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C41" w:rsidRPr="000719D7" w:rsidRDefault="00587C41" w:rsidP="002C2FAD">
      <w:pPr>
        <w:spacing w:after="200" w:line="276" w:lineRule="auto"/>
        <w:rPr>
          <w:rFonts w:ascii="Garamond" w:hAnsi="Garamond"/>
          <w:b/>
          <w:sz w:val="28"/>
          <w:szCs w:val="28"/>
          <w:lang w:val="es-AR"/>
        </w:rPr>
      </w:pPr>
    </w:p>
    <w:p w:rsidR="007F73D3" w:rsidRPr="000719D7" w:rsidRDefault="007F60CD" w:rsidP="002C2FAD">
      <w:pPr>
        <w:pStyle w:val="NormalWeb"/>
        <w:shd w:val="clear" w:color="auto" w:fill="FFFFFF"/>
        <w:spacing w:before="0" w:beforeAutospacing="0" w:after="200" w:afterAutospacing="0" w:line="276" w:lineRule="auto"/>
        <w:textAlignment w:val="baseline"/>
        <w:rPr>
          <w:rStyle w:val="apple-converted-space"/>
          <w:rFonts w:ascii="Garamond" w:eastAsiaTheme="minorEastAsia" w:hAnsi="Garamond"/>
          <w:sz w:val="32"/>
          <w:szCs w:val="32"/>
        </w:rPr>
      </w:pPr>
      <w:r w:rsidRPr="000719D7">
        <w:rPr>
          <w:rFonts w:ascii="Garamond" w:hAnsi="Garamond"/>
          <w:b/>
          <w:sz w:val="32"/>
          <w:szCs w:val="32"/>
        </w:rPr>
        <w:t>Caso</w:t>
      </w:r>
      <w:r w:rsidR="00425301" w:rsidRPr="000719D7">
        <w:rPr>
          <w:rFonts w:ascii="Garamond" w:hAnsi="Garamond"/>
          <w:b/>
          <w:sz w:val="32"/>
          <w:szCs w:val="32"/>
        </w:rPr>
        <w:t xml:space="preserve"> n° </w:t>
      </w:r>
      <w:r w:rsidR="00740B83" w:rsidRPr="000719D7">
        <w:rPr>
          <w:rFonts w:ascii="Garamond" w:hAnsi="Garamond"/>
          <w:b/>
          <w:sz w:val="32"/>
          <w:szCs w:val="32"/>
        </w:rPr>
        <w:t>31</w:t>
      </w:r>
      <w:r w:rsidR="0021674A" w:rsidRPr="000719D7">
        <w:rPr>
          <w:rFonts w:ascii="Garamond" w:hAnsi="Garamond"/>
          <w:b/>
          <w:sz w:val="32"/>
          <w:szCs w:val="32"/>
        </w:rPr>
        <w:t>/201</w:t>
      </w:r>
      <w:r w:rsidR="008F68FF" w:rsidRPr="000719D7">
        <w:rPr>
          <w:rFonts w:ascii="Garamond" w:hAnsi="Garamond"/>
          <w:b/>
          <w:sz w:val="32"/>
          <w:szCs w:val="32"/>
        </w:rPr>
        <w:t>7</w:t>
      </w:r>
      <w:r w:rsidR="00457C96" w:rsidRPr="000719D7">
        <w:rPr>
          <w:rFonts w:ascii="Garamond" w:hAnsi="Garamond"/>
          <w:b/>
          <w:sz w:val="32"/>
          <w:szCs w:val="32"/>
        </w:rPr>
        <w:t>:</w:t>
      </w:r>
      <w:r w:rsidR="00143A47" w:rsidRPr="000719D7">
        <w:rPr>
          <w:rFonts w:ascii="Garamond" w:hAnsi="Garamond"/>
          <w:b/>
          <w:sz w:val="32"/>
          <w:szCs w:val="32"/>
        </w:rPr>
        <w:t xml:space="preserve"> </w:t>
      </w:r>
      <w:r w:rsidR="00740B83" w:rsidRPr="000719D7">
        <w:rPr>
          <w:rFonts w:ascii="Garamond" w:hAnsi="Garamond"/>
          <w:b/>
          <w:sz w:val="32"/>
          <w:szCs w:val="32"/>
        </w:rPr>
        <w:t>Ken Wilber</w:t>
      </w:r>
    </w:p>
    <w:p w:rsidR="007F73D3" w:rsidRPr="000719D7" w:rsidRDefault="007F73D3" w:rsidP="004E2E96">
      <w:pPr>
        <w:spacing w:after="200" w:line="276" w:lineRule="auto"/>
        <w:jc w:val="both"/>
        <w:rPr>
          <w:rFonts w:ascii="Garamond" w:hAnsi="Garamond"/>
          <w:b/>
          <w:sz w:val="28"/>
          <w:szCs w:val="28"/>
          <w:lang w:val="es-AR"/>
        </w:rPr>
      </w:pPr>
    </w:p>
    <w:p w:rsidR="007F60CD" w:rsidRPr="000719D7" w:rsidRDefault="007F60CD" w:rsidP="002C2FAD">
      <w:pPr>
        <w:spacing w:after="200" w:line="276" w:lineRule="auto"/>
        <w:jc w:val="center"/>
        <w:rPr>
          <w:rFonts w:ascii="Garamond" w:hAnsi="Garamond"/>
          <w:b/>
          <w:sz w:val="28"/>
          <w:szCs w:val="28"/>
          <w:u w:val="single"/>
          <w:lang w:val="es-AR"/>
        </w:rPr>
      </w:pPr>
      <w:r w:rsidRPr="000719D7">
        <w:rPr>
          <w:rFonts w:ascii="Garamond" w:hAnsi="Garamond"/>
          <w:b/>
          <w:sz w:val="28"/>
          <w:szCs w:val="28"/>
          <w:u w:val="single"/>
          <w:lang w:val="es-AR"/>
        </w:rPr>
        <w:t>SENTENCIA ÉTICA</w:t>
      </w:r>
    </w:p>
    <w:p w:rsidR="00B11A26" w:rsidRPr="000719D7" w:rsidRDefault="007F60CD" w:rsidP="002C2FAD">
      <w:pPr>
        <w:spacing w:after="200" w:line="276" w:lineRule="auto"/>
        <w:jc w:val="both"/>
        <w:rPr>
          <w:rFonts w:ascii="Garamond" w:hAnsi="Garamond"/>
          <w:sz w:val="24"/>
          <w:szCs w:val="24"/>
          <w:u w:val="double"/>
          <w:lang w:val="es-AR"/>
        </w:rPr>
      </w:pPr>
      <w:r w:rsidRPr="000719D7">
        <w:rPr>
          <w:rFonts w:ascii="Garamond" w:hAnsi="Garamond"/>
          <w:sz w:val="28"/>
          <w:szCs w:val="28"/>
          <w:lang w:val="es-AR"/>
        </w:rPr>
        <w:t>Estimad</w:t>
      </w:r>
      <w:r w:rsidR="009563F7" w:rsidRPr="000719D7">
        <w:rPr>
          <w:rFonts w:ascii="Garamond" w:hAnsi="Garamond"/>
          <w:sz w:val="28"/>
          <w:szCs w:val="28"/>
          <w:lang w:val="es-AR"/>
        </w:rPr>
        <w:t>os</w:t>
      </w:r>
      <w:r w:rsidRPr="000719D7">
        <w:rPr>
          <w:rFonts w:ascii="Garamond" w:hAnsi="Garamond"/>
          <w:sz w:val="28"/>
          <w:szCs w:val="28"/>
          <w:lang w:val="es-AR"/>
        </w:rPr>
        <w:t xml:space="preserve"> Fiscal, </w:t>
      </w:r>
      <w:r w:rsidR="008314CF" w:rsidRPr="000719D7">
        <w:rPr>
          <w:rFonts w:ascii="Garamond" w:hAnsi="Garamond"/>
          <w:sz w:val="28"/>
          <w:szCs w:val="28"/>
          <w:lang w:val="es-AR"/>
        </w:rPr>
        <w:t xml:space="preserve">Defensor Público, </w:t>
      </w:r>
      <w:r w:rsidR="00DF526B" w:rsidRPr="000719D7">
        <w:rPr>
          <w:rFonts w:ascii="Garamond" w:hAnsi="Garamond"/>
          <w:sz w:val="28"/>
          <w:szCs w:val="28"/>
          <w:lang w:val="es-AR"/>
        </w:rPr>
        <w:t>Embajador</w:t>
      </w:r>
      <w:r w:rsidRPr="000719D7">
        <w:rPr>
          <w:rFonts w:ascii="Garamond" w:hAnsi="Garamond"/>
          <w:sz w:val="28"/>
          <w:szCs w:val="28"/>
          <w:lang w:val="es-AR"/>
        </w:rPr>
        <w:t xml:space="preserve"> y Miembros del Jurado del </w:t>
      </w:r>
      <w:r w:rsidRPr="000719D7">
        <w:rPr>
          <w:rFonts w:ascii="Garamond" w:hAnsi="Garamond"/>
          <w:b/>
          <w:sz w:val="28"/>
          <w:szCs w:val="28"/>
          <w:lang w:val="es-AR"/>
        </w:rPr>
        <w:t>Comité Internacional de Ética Budista (CIEB)</w:t>
      </w:r>
      <w:r w:rsidRPr="000719D7">
        <w:rPr>
          <w:rFonts w:ascii="Garamond" w:hAnsi="Garamond"/>
          <w:sz w:val="28"/>
          <w:szCs w:val="28"/>
          <w:lang w:val="es-AR"/>
        </w:rPr>
        <w:t xml:space="preserve"> y </w:t>
      </w:r>
      <w:r w:rsidRPr="000719D7">
        <w:rPr>
          <w:rFonts w:ascii="Garamond" w:hAnsi="Garamond"/>
          <w:b/>
          <w:sz w:val="28"/>
          <w:szCs w:val="28"/>
          <w:lang w:val="es-AR"/>
        </w:rPr>
        <w:t>Tribunal Budista de Derechos Humanos (TBDH)</w:t>
      </w:r>
      <w:r w:rsidRPr="000719D7">
        <w:rPr>
          <w:rFonts w:ascii="Garamond" w:hAnsi="Garamond"/>
          <w:sz w:val="28"/>
          <w:szCs w:val="28"/>
          <w:lang w:val="es-AR"/>
        </w:rPr>
        <w:t xml:space="preserve">, </w:t>
      </w:r>
      <w:r w:rsidR="000C04C4" w:rsidRPr="000719D7">
        <w:rPr>
          <w:rFonts w:ascii="Garamond" w:hAnsi="Garamond"/>
          <w:sz w:val="28"/>
          <w:szCs w:val="28"/>
          <w:lang w:val="es-AR"/>
        </w:rPr>
        <w:t>respecto</w:t>
      </w:r>
      <w:r w:rsidRPr="000719D7">
        <w:rPr>
          <w:rFonts w:ascii="Garamond" w:hAnsi="Garamond"/>
          <w:sz w:val="28"/>
          <w:szCs w:val="28"/>
          <w:lang w:val="es-AR"/>
        </w:rPr>
        <w:t xml:space="preserve"> </w:t>
      </w:r>
      <w:r w:rsidR="000C04C4" w:rsidRPr="000719D7">
        <w:rPr>
          <w:rFonts w:ascii="Garamond" w:hAnsi="Garamond"/>
          <w:sz w:val="28"/>
          <w:szCs w:val="28"/>
          <w:lang w:val="es-AR"/>
        </w:rPr>
        <w:t>d</w:t>
      </w:r>
      <w:r w:rsidR="008021CA" w:rsidRPr="000719D7">
        <w:rPr>
          <w:rFonts w:ascii="Garamond" w:hAnsi="Garamond"/>
          <w:sz w:val="28"/>
          <w:szCs w:val="28"/>
          <w:lang w:val="es-AR"/>
        </w:rPr>
        <w:t xml:space="preserve">el </w:t>
      </w:r>
      <w:r w:rsidR="00BF5AE4" w:rsidRPr="000719D7">
        <w:rPr>
          <w:rFonts w:ascii="Garamond" w:hAnsi="Garamond"/>
          <w:sz w:val="28"/>
          <w:szCs w:val="28"/>
          <w:lang w:val="es-AR"/>
        </w:rPr>
        <w:t>C</w:t>
      </w:r>
      <w:r w:rsidR="008021CA" w:rsidRPr="000719D7">
        <w:rPr>
          <w:rFonts w:ascii="Garamond" w:hAnsi="Garamond"/>
          <w:sz w:val="28"/>
          <w:szCs w:val="28"/>
          <w:lang w:val="es-AR"/>
        </w:rPr>
        <w:t xml:space="preserve">aso </w:t>
      </w:r>
      <w:r w:rsidR="00DF6B37" w:rsidRPr="000719D7">
        <w:rPr>
          <w:rFonts w:ascii="Garamond" w:hAnsi="Garamond"/>
          <w:sz w:val="28"/>
          <w:szCs w:val="28"/>
          <w:lang w:val="es-AR"/>
        </w:rPr>
        <w:t>31</w:t>
      </w:r>
      <w:r w:rsidR="00166EB0" w:rsidRPr="000719D7">
        <w:rPr>
          <w:rFonts w:ascii="Garamond" w:hAnsi="Garamond"/>
          <w:sz w:val="28"/>
          <w:szCs w:val="28"/>
          <w:lang w:val="es-AR"/>
        </w:rPr>
        <w:t xml:space="preserve">-2017 </w:t>
      </w:r>
      <w:r w:rsidR="00B84117" w:rsidRPr="000719D7">
        <w:rPr>
          <w:rFonts w:ascii="Garamond" w:hAnsi="Garamond"/>
          <w:sz w:val="28"/>
          <w:szCs w:val="28"/>
          <w:lang w:val="es-AR"/>
        </w:rPr>
        <w:t xml:space="preserve">contra </w:t>
      </w:r>
      <w:r w:rsidR="007F73D3" w:rsidRPr="000719D7">
        <w:rPr>
          <w:rFonts w:ascii="Garamond" w:hAnsi="Garamond"/>
          <w:b/>
          <w:sz w:val="28"/>
          <w:szCs w:val="28"/>
          <w:lang w:val="es-AR"/>
        </w:rPr>
        <w:t>“</w:t>
      </w:r>
      <w:r w:rsidR="00DF6B37" w:rsidRPr="000719D7">
        <w:rPr>
          <w:rFonts w:ascii="Garamond" w:hAnsi="Garamond"/>
          <w:b/>
          <w:sz w:val="28"/>
          <w:szCs w:val="28"/>
          <w:lang w:val="es-AR"/>
        </w:rPr>
        <w:t>Ken Wilber</w:t>
      </w:r>
      <w:r w:rsidR="007F73D3" w:rsidRPr="000719D7">
        <w:rPr>
          <w:rFonts w:ascii="Garamond" w:hAnsi="Garamond"/>
          <w:b/>
          <w:sz w:val="28"/>
          <w:szCs w:val="28"/>
          <w:lang w:val="es-AR"/>
        </w:rPr>
        <w:t>”</w:t>
      </w:r>
      <w:r w:rsidR="009563F7" w:rsidRPr="000719D7">
        <w:rPr>
          <w:rStyle w:val="nfasis"/>
          <w:rFonts w:ascii="Garamond" w:hAnsi="Garamond" w:cs="Courier New"/>
          <w:i w:val="0"/>
          <w:sz w:val="28"/>
          <w:szCs w:val="28"/>
          <w:lang w:val="es-AR"/>
        </w:rPr>
        <w:t xml:space="preserve">, </w:t>
      </w:r>
      <w:r w:rsidRPr="000719D7">
        <w:rPr>
          <w:rFonts w:ascii="Garamond" w:hAnsi="Garamond"/>
          <w:sz w:val="28"/>
          <w:szCs w:val="28"/>
          <w:lang w:val="es-AR"/>
        </w:rPr>
        <w:t xml:space="preserve">por medio de la presente, en el día </w:t>
      </w:r>
      <w:r w:rsidR="008613BA">
        <w:rPr>
          <w:rFonts w:ascii="Garamond" w:hAnsi="Garamond"/>
          <w:sz w:val="28"/>
          <w:szCs w:val="28"/>
          <w:lang w:val="es-AR"/>
        </w:rPr>
        <w:t>1</w:t>
      </w:r>
      <w:r w:rsidR="00A148F3">
        <w:rPr>
          <w:rFonts w:ascii="Garamond" w:hAnsi="Garamond"/>
          <w:sz w:val="28"/>
          <w:szCs w:val="28"/>
          <w:lang w:val="es-AR"/>
        </w:rPr>
        <w:t>9</w:t>
      </w:r>
      <w:r w:rsidRPr="000719D7">
        <w:rPr>
          <w:rFonts w:ascii="Garamond" w:hAnsi="Garamond"/>
          <w:sz w:val="28"/>
          <w:szCs w:val="28"/>
          <w:lang w:val="es-AR"/>
        </w:rPr>
        <w:t xml:space="preserve"> de </w:t>
      </w:r>
      <w:r w:rsidR="008613BA">
        <w:rPr>
          <w:rFonts w:ascii="Garamond" w:hAnsi="Garamond"/>
          <w:sz w:val="28"/>
          <w:szCs w:val="28"/>
          <w:lang w:val="es-AR"/>
        </w:rPr>
        <w:t>Septiembre</w:t>
      </w:r>
      <w:r w:rsidR="0034673B" w:rsidRPr="000719D7">
        <w:rPr>
          <w:rFonts w:ascii="Garamond" w:hAnsi="Garamond"/>
          <w:sz w:val="28"/>
          <w:szCs w:val="28"/>
          <w:lang w:val="es-AR"/>
        </w:rPr>
        <w:t xml:space="preserve"> de 201</w:t>
      </w:r>
      <w:r w:rsidR="00BD39FF" w:rsidRPr="000719D7">
        <w:rPr>
          <w:rFonts w:ascii="Garamond" w:hAnsi="Garamond"/>
          <w:sz w:val="28"/>
          <w:szCs w:val="28"/>
          <w:lang w:val="es-AR"/>
        </w:rPr>
        <w:t>7</w:t>
      </w:r>
      <w:r w:rsidRPr="000719D7">
        <w:rPr>
          <w:rFonts w:ascii="Garamond" w:hAnsi="Garamond"/>
          <w:sz w:val="28"/>
          <w:szCs w:val="28"/>
          <w:lang w:val="es-AR"/>
        </w:rPr>
        <w:t xml:space="preserve">, </w:t>
      </w:r>
      <w:r w:rsidR="0034673B" w:rsidRPr="000719D7">
        <w:rPr>
          <w:rFonts w:ascii="Garamond" w:hAnsi="Garamond"/>
          <w:sz w:val="28"/>
          <w:szCs w:val="28"/>
          <w:lang w:val="es-AR"/>
        </w:rPr>
        <w:t>se deja</w:t>
      </w:r>
      <w:r w:rsidRPr="000719D7">
        <w:rPr>
          <w:rFonts w:ascii="Garamond" w:hAnsi="Garamond"/>
          <w:sz w:val="28"/>
          <w:szCs w:val="28"/>
          <w:lang w:val="es-AR"/>
        </w:rPr>
        <w:t xml:space="preserve"> constancia de que se </w:t>
      </w:r>
      <w:r w:rsidR="0034673B" w:rsidRPr="000719D7">
        <w:rPr>
          <w:rFonts w:ascii="Garamond" w:hAnsi="Garamond"/>
          <w:sz w:val="28"/>
          <w:szCs w:val="28"/>
          <w:lang w:val="es-AR"/>
        </w:rPr>
        <w:t>ha concluido</w:t>
      </w:r>
      <w:r w:rsidRPr="000719D7">
        <w:rPr>
          <w:rFonts w:ascii="Garamond" w:hAnsi="Garamond"/>
          <w:sz w:val="28"/>
          <w:szCs w:val="28"/>
          <w:lang w:val="es-AR"/>
        </w:rPr>
        <w:t xml:space="preserve"> el </w:t>
      </w:r>
      <w:r w:rsidR="00166EB0" w:rsidRPr="000719D7">
        <w:rPr>
          <w:rFonts w:ascii="Garamond" w:hAnsi="Garamond"/>
          <w:sz w:val="28"/>
          <w:szCs w:val="28"/>
          <w:lang w:val="es-AR"/>
        </w:rPr>
        <w:t>juicio</w:t>
      </w:r>
      <w:r w:rsidR="0034673B" w:rsidRPr="000719D7">
        <w:rPr>
          <w:rFonts w:ascii="Garamond" w:hAnsi="Garamond"/>
          <w:sz w:val="28"/>
          <w:szCs w:val="28"/>
          <w:lang w:val="es-AR"/>
        </w:rPr>
        <w:t xml:space="preserve"> </w:t>
      </w:r>
      <w:r w:rsidRPr="000719D7">
        <w:rPr>
          <w:rFonts w:ascii="Garamond" w:hAnsi="Garamond"/>
          <w:sz w:val="28"/>
          <w:szCs w:val="28"/>
          <w:lang w:val="es-AR"/>
        </w:rPr>
        <w:t xml:space="preserve">del </w:t>
      </w:r>
      <w:r w:rsidR="00576A41" w:rsidRPr="000719D7">
        <w:rPr>
          <w:rFonts w:ascii="Garamond" w:hAnsi="Garamond"/>
          <w:sz w:val="28"/>
          <w:szCs w:val="28"/>
          <w:lang w:val="es-AR"/>
        </w:rPr>
        <w:t>Comité de Ética</w:t>
      </w:r>
      <w:r w:rsidRPr="000719D7">
        <w:rPr>
          <w:rFonts w:ascii="Garamond" w:hAnsi="Garamond"/>
          <w:sz w:val="28"/>
          <w:szCs w:val="28"/>
          <w:lang w:val="es-AR"/>
        </w:rPr>
        <w:t xml:space="preserve"> para analizar la violación a </w:t>
      </w:r>
      <w:r w:rsidR="00576A41" w:rsidRPr="000719D7">
        <w:rPr>
          <w:rFonts w:ascii="Garamond" w:hAnsi="Garamond"/>
          <w:sz w:val="28"/>
          <w:szCs w:val="28"/>
          <w:lang w:val="es-AR"/>
        </w:rPr>
        <w:t xml:space="preserve">la Ética Budista y </w:t>
      </w:r>
      <w:r w:rsidR="00B11A26" w:rsidRPr="000719D7">
        <w:rPr>
          <w:rFonts w:ascii="Garamond" w:hAnsi="Garamond"/>
          <w:sz w:val="28"/>
          <w:szCs w:val="28"/>
          <w:lang w:val="es-AR"/>
        </w:rPr>
        <w:t>los Derechos Humanos</w:t>
      </w:r>
      <w:r w:rsidR="00576A41" w:rsidRPr="000719D7">
        <w:rPr>
          <w:rFonts w:ascii="Garamond" w:hAnsi="Garamond"/>
          <w:sz w:val="28"/>
          <w:szCs w:val="28"/>
          <w:lang w:val="es-AR"/>
        </w:rPr>
        <w:t xml:space="preserve"> </w:t>
      </w:r>
      <w:r w:rsidRPr="000719D7">
        <w:rPr>
          <w:rFonts w:ascii="Garamond" w:hAnsi="Garamond"/>
          <w:sz w:val="28"/>
          <w:szCs w:val="28"/>
          <w:lang w:val="es-AR"/>
        </w:rPr>
        <w:t xml:space="preserve">realizada por </w:t>
      </w:r>
      <w:r w:rsidR="0034673B" w:rsidRPr="000719D7">
        <w:rPr>
          <w:rFonts w:ascii="Garamond" w:hAnsi="Garamond"/>
          <w:sz w:val="28"/>
          <w:szCs w:val="28"/>
          <w:lang w:val="es-AR"/>
        </w:rPr>
        <w:t>el</w:t>
      </w:r>
      <w:r w:rsidR="00DF526B" w:rsidRPr="000719D7">
        <w:rPr>
          <w:rFonts w:ascii="Garamond" w:hAnsi="Garamond"/>
          <w:sz w:val="28"/>
          <w:szCs w:val="28"/>
          <w:lang w:val="es-AR"/>
        </w:rPr>
        <w:t xml:space="preserve"> acusado</w:t>
      </w:r>
      <w:r w:rsidR="003D6597" w:rsidRPr="000719D7">
        <w:rPr>
          <w:rFonts w:ascii="Garamond" w:hAnsi="Garamond"/>
          <w:sz w:val="28"/>
          <w:szCs w:val="28"/>
          <w:lang w:val="es-AR"/>
        </w:rPr>
        <w:t>.</w:t>
      </w:r>
      <w:r w:rsidR="00392961" w:rsidRPr="000719D7">
        <w:rPr>
          <w:rFonts w:ascii="Garamond" w:hAnsi="Garamond"/>
          <w:sz w:val="28"/>
          <w:szCs w:val="28"/>
          <w:lang w:val="es-AR"/>
        </w:rPr>
        <w:t xml:space="preserve"> </w:t>
      </w:r>
      <w:r w:rsidR="000A777B" w:rsidRPr="000719D7">
        <w:rPr>
          <w:rFonts w:ascii="Garamond" w:hAnsi="Garamond"/>
          <w:sz w:val="28"/>
          <w:szCs w:val="28"/>
          <w:lang w:val="es-AR"/>
        </w:rPr>
        <w:t xml:space="preserve">Este Caso ha sido llevado a cabo a partir de las implicancias jurídicas que conlleva la </w:t>
      </w:r>
      <w:r w:rsidR="000A777B" w:rsidRPr="000719D7">
        <w:rPr>
          <w:rFonts w:ascii="Garamond" w:hAnsi="Garamond"/>
          <w:i/>
          <w:sz w:val="28"/>
          <w:szCs w:val="28"/>
          <w:lang w:val="es-AR"/>
        </w:rPr>
        <w:t xml:space="preserve">Declaración Universal sobre </w:t>
      </w:r>
      <w:r w:rsidR="00DF6B37" w:rsidRPr="000719D7">
        <w:rPr>
          <w:rFonts w:ascii="Garamond" w:hAnsi="Garamond"/>
          <w:i/>
          <w:sz w:val="28"/>
          <w:szCs w:val="28"/>
          <w:lang w:val="es-AR"/>
        </w:rPr>
        <w:t>el Budismo como Patrimonio Cultural de la Humanidad</w:t>
      </w:r>
      <w:r w:rsidR="000A777B" w:rsidRPr="000719D7">
        <w:rPr>
          <w:rFonts w:ascii="Garamond" w:hAnsi="Garamond"/>
          <w:sz w:val="28"/>
          <w:szCs w:val="28"/>
          <w:lang w:val="es-AR"/>
        </w:rPr>
        <w:t>.</w:t>
      </w:r>
    </w:p>
    <w:p w:rsidR="000278E6" w:rsidRPr="000719D7" w:rsidRDefault="0034673B" w:rsidP="000278E6">
      <w:pPr>
        <w:spacing w:after="200" w:line="276" w:lineRule="auto"/>
        <w:jc w:val="both"/>
        <w:rPr>
          <w:rFonts w:ascii="Garamond" w:hAnsi="Garamond"/>
          <w:i/>
          <w:sz w:val="28"/>
          <w:szCs w:val="28"/>
          <w:lang w:val="es-AR"/>
        </w:rPr>
      </w:pPr>
      <w:r w:rsidRPr="000719D7">
        <w:rPr>
          <w:rFonts w:ascii="Garamond" w:hAnsi="Garamond"/>
          <w:sz w:val="28"/>
          <w:szCs w:val="28"/>
          <w:lang w:val="es-AR"/>
        </w:rPr>
        <w:t>Luego del análisis de</w:t>
      </w:r>
      <w:r w:rsidR="00142EF4" w:rsidRPr="000719D7">
        <w:rPr>
          <w:rFonts w:ascii="Garamond" w:hAnsi="Garamond"/>
          <w:sz w:val="28"/>
          <w:szCs w:val="28"/>
          <w:lang w:val="es-AR"/>
        </w:rPr>
        <w:t xml:space="preserve"> la </w:t>
      </w:r>
      <w:r w:rsidRPr="000719D7">
        <w:rPr>
          <w:rFonts w:ascii="Garamond" w:hAnsi="Garamond"/>
          <w:sz w:val="28"/>
          <w:szCs w:val="28"/>
          <w:lang w:val="es-AR"/>
        </w:rPr>
        <w:t xml:space="preserve">presentación del </w:t>
      </w:r>
      <w:r w:rsidR="00B53ECE" w:rsidRPr="000719D7">
        <w:rPr>
          <w:rFonts w:ascii="Garamond" w:hAnsi="Garamond"/>
          <w:sz w:val="28"/>
          <w:szCs w:val="28"/>
          <w:lang w:val="es-AR"/>
        </w:rPr>
        <w:t>C</w:t>
      </w:r>
      <w:r w:rsidRPr="000719D7">
        <w:rPr>
          <w:rFonts w:ascii="Garamond" w:hAnsi="Garamond"/>
          <w:sz w:val="28"/>
          <w:szCs w:val="28"/>
          <w:lang w:val="es-AR"/>
        </w:rPr>
        <w:t>aso</w:t>
      </w:r>
      <w:r w:rsidR="008021CA" w:rsidRPr="000719D7">
        <w:rPr>
          <w:rFonts w:ascii="Garamond" w:hAnsi="Garamond"/>
          <w:sz w:val="28"/>
          <w:szCs w:val="28"/>
          <w:lang w:val="es-AR"/>
        </w:rPr>
        <w:t xml:space="preserve"> y </w:t>
      </w:r>
      <w:r w:rsidR="00B53ECE" w:rsidRPr="000719D7">
        <w:rPr>
          <w:rFonts w:ascii="Garamond" w:hAnsi="Garamond"/>
          <w:sz w:val="28"/>
          <w:szCs w:val="28"/>
          <w:lang w:val="es-AR"/>
        </w:rPr>
        <w:t xml:space="preserve">la validación de </w:t>
      </w:r>
      <w:r w:rsidR="000278E6" w:rsidRPr="000719D7">
        <w:rPr>
          <w:rFonts w:ascii="Garamond" w:hAnsi="Garamond"/>
          <w:sz w:val="28"/>
          <w:szCs w:val="28"/>
          <w:lang w:val="es-AR"/>
        </w:rPr>
        <w:t xml:space="preserve">una enorme cantidad de </w:t>
      </w:r>
      <w:r w:rsidRPr="000719D7">
        <w:rPr>
          <w:rFonts w:ascii="Garamond" w:hAnsi="Garamond"/>
          <w:sz w:val="28"/>
          <w:szCs w:val="28"/>
          <w:lang w:val="es-AR"/>
        </w:rPr>
        <w:t>pruebas,</w:t>
      </w:r>
      <w:r w:rsidR="008021CA" w:rsidRPr="000719D7">
        <w:rPr>
          <w:rFonts w:ascii="Garamond" w:hAnsi="Garamond"/>
          <w:sz w:val="28"/>
          <w:szCs w:val="28"/>
          <w:lang w:val="es-AR"/>
        </w:rPr>
        <w:t xml:space="preserve"> </w:t>
      </w:r>
      <w:r w:rsidR="00142EF4" w:rsidRPr="000719D7">
        <w:rPr>
          <w:rFonts w:ascii="Garamond" w:hAnsi="Garamond"/>
          <w:sz w:val="28"/>
          <w:szCs w:val="28"/>
          <w:lang w:val="es-AR"/>
        </w:rPr>
        <w:t xml:space="preserve">se ha procedido </w:t>
      </w:r>
      <w:r w:rsidR="00EF4FF0" w:rsidRPr="000719D7">
        <w:rPr>
          <w:rFonts w:ascii="Garamond" w:hAnsi="Garamond"/>
          <w:sz w:val="28"/>
          <w:szCs w:val="28"/>
          <w:lang w:val="es-AR"/>
        </w:rPr>
        <w:t>con la votación</w:t>
      </w:r>
      <w:r w:rsidR="00DF526B" w:rsidRPr="000719D7">
        <w:rPr>
          <w:rFonts w:ascii="Garamond" w:hAnsi="Garamond"/>
          <w:sz w:val="28"/>
          <w:szCs w:val="28"/>
          <w:lang w:val="es-AR"/>
        </w:rPr>
        <w:t xml:space="preserve"> </w:t>
      </w:r>
      <w:r w:rsidR="00EF4FF0" w:rsidRPr="000719D7">
        <w:rPr>
          <w:rFonts w:ascii="Garamond" w:hAnsi="Garamond"/>
          <w:sz w:val="28"/>
          <w:szCs w:val="28"/>
          <w:lang w:val="es-AR"/>
        </w:rPr>
        <w:t xml:space="preserve">de </w:t>
      </w:r>
      <w:r w:rsidR="00A148F3">
        <w:rPr>
          <w:rFonts w:ascii="Garamond" w:hAnsi="Garamond"/>
          <w:sz w:val="28"/>
          <w:szCs w:val="28"/>
          <w:lang w:val="es-AR"/>
        </w:rPr>
        <w:t>8</w:t>
      </w:r>
      <w:r w:rsidR="00142EF4" w:rsidRPr="000719D7">
        <w:rPr>
          <w:rFonts w:ascii="Garamond" w:hAnsi="Garamond"/>
          <w:sz w:val="28"/>
          <w:szCs w:val="28"/>
          <w:lang w:val="es-AR"/>
        </w:rPr>
        <w:t xml:space="preserve"> miembros del Jurado</w:t>
      </w:r>
      <w:r w:rsidR="00EF4FF0" w:rsidRPr="000719D7">
        <w:rPr>
          <w:rFonts w:ascii="Garamond" w:hAnsi="Garamond"/>
          <w:sz w:val="28"/>
          <w:szCs w:val="28"/>
          <w:lang w:val="es-AR"/>
        </w:rPr>
        <w:t>,</w:t>
      </w:r>
      <w:r w:rsidR="00D43989" w:rsidRPr="000719D7">
        <w:rPr>
          <w:rFonts w:ascii="Garamond" w:hAnsi="Garamond"/>
          <w:sz w:val="28"/>
          <w:szCs w:val="28"/>
          <w:lang w:val="es-AR"/>
        </w:rPr>
        <w:t xml:space="preserve"> </w:t>
      </w:r>
      <w:r w:rsidR="00DF526B" w:rsidRPr="000719D7">
        <w:rPr>
          <w:rFonts w:ascii="Garamond" w:hAnsi="Garamond"/>
          <w:sz w:val="28"/>
          <w:szCs w:val="28"/>
          <w:lang w:val="es-AR"/>
        </w:rPr>
        <w:t xml:space="preserve">los cuales </w:t>
      </w:r>
      <w:r w:rsidR="003D6597" w:rsidRPr="000719D7">
        <w:rPr>
          <w:rFonts w:ascii="Garamond" w:hAnsi="Garamond"/>
          <w:sz w:val="28"/>
          <w:szCs w:val="28"/>
          <w:lang w:val="es-AR"/>
        </w:rPr>
        <w:t>han sentenciado</w:t>
      </w:r>
      <w:r w:rsidR="00D43989" w:rsidRPr="000719D7">
        <w:rPr>
          <w:rFonts w:ascii="Garamond" w:hAnsi="Garamond"/>
          <w:sz w:val="28"/>
          <w:szCs w:val="28"/>
          <w:lang w:val="es-AR"/>
        </w:rPr>
        <w:t xml:space="preserve"> como </w:t>
      </w:r>
      <w:r w:rsidR="00D43989" w:rsidRPr="000719D7">
        <w:rPr>
          <w:rFonts w:ascii="Garamond" w:hAnsi="Garamond"/>
          <w:b/>
          <w:sz w:val="28"/>
          <w:szCs w:val="28"/>
          <w:lang w:val="es-AR"/>
        </w:rPr>
        <w:t>Responsable</w:t>
      </w:r>
      <w:r w:rsidR="00B53ECE" w:rsidRPr="000719D7">
        <w:rPr>
          <w:rFonts w:ascii="Garamond" w:hAnsi="Garamond"/>
          <w:sz w:val="28"/>
          <w:szCs w:val="28"/>
          <w:lang w:val="es-AR"/>
        </w:rPr>
        <w:t xml:space="preserve"> a</w:t>
      </w:r>
      <w:r w:rsidR="00D43989" w:rsidRPr="000719D7">
        <w:rPr>
          <w:rFonts w:ascii="Garamond" w:hAnsi="Garamond"/>
          <w:sz w:val="28"/>
          <w:szCs w:val="28"/>
          <w:lang w:val="es-AR"/>
        </w:rPr>
        <w:t xml:space="preserve"> </w:t>
      </w:r>
      <w:r w:rsidR="007F73D3" w:rsidRPr="000719D7">
        <w:rPr>
          <w:rFonts w:ascii="Garamond" w:hAnsi="Garamond"/>
          <w:b/>
          <w:sz w:val="28"/>
          <w:szCs w:val="28"/>
          <w:lang w:val="es-AR"/>
        </w:rPr>
        <w:t>“</w:t>
      </w:r>
      <w:r w:rsidR="000278E6" w:rsidRPr="000719D7">
        <w:rPr>
          <w:rFonts w:ascii="Garamond" w:hAnsi="Garamond"/>
          <w:b/>
          <w:sz w:val="28"/>
          <w:szCs w:val="28"/>
          <w:lang w:val="es-AR"/>
        </w:rPr>
        <w:t>Ken Wilber</w:t>
      </w:r>
      <w:r w:rsidR="007F73D3" w:rsidRPr="000719D7">
        <w:rPr>
          <w:rFonts w:ascii="Garamond" w:hAnsi="Garamond"/>
          <w:b/>
          <w:sz w:val="28"/>
          <w:szCs w:val="28"/>
          <w:lang w:val="es-AR"/>
        </w:rPr>
        <w:t>”</w:t>
      </w:r>
      <w:r w:rsidR="00B53ECE" w:rsidRPr="000719D7">
        <w:rPr>
          <w:rFonts w:ascii="Garamond" w:hAnsi="Garamond"/>
          <w:b/>
          <w:sz w:val="28"/>
          <w:szCs w:val="28"/>
          <w:lang w:val="es-AR"/>
        </w:rPr>
        <w:t xml:space="preserve"> </w:t>
      </w:r>
      <w:r w:rsidR="00D43989" w:rsidRPr="000719D7">
        <w:rPr>
          <w:rFonts w:ascii="Garamond" w:hAnsi="Garamond"/>
          <w:sz w:val="28"/>
          <w:szCs w:val="28"/>
          <w:lang w:val="es-AR"/>
        </w:rPr>
        <w:t xml:space="preserve">por </w:t>
      </w:r>
      <w:r w:rsidR="003942EE" w:rsidRPr="000719D7">
        <w:rPr>
          <w:rFonts w:ascii="Garamond" w:hAnsi="Garamond"/>
          <w:sz w:val="28"/>
          <w:szCs w:val="28"/>
          <w:lang w:val="es-AR"/>
        </w:rPr>
        <w:t>los graves delitos</w:t>
      </w:r>
      <w:r w:rsidR="00D43989" w:rsidRPr="000719D7">
        <w:rPr>
          <w:rFonts w:ascii="Garamond" w:hAnsi="Garamond"/>
          <w:sz w:val="28"/>
          <w:szCs w:val="28"/>
          <w:lang w:val="es-AR"/>
        </w:rPr>
        <w:t xml:space="preserve"> de</w:t>
      </w:r>
      <w:r w:rsidR="00DF526B" w:rsidRPr="000719D7">
        <w:rPr>
          <w:rFonts w:ascii="Garamond" w:hAnsi="Garamond"/>
          <w:sz w:val="28"/>
          <w:szCs w:val="28"/>
          <w:lang w:val="es-AR"/>
        </w:rPr>
        <w:t xml:space="preserve"> </w:t>
      </w:r>
      <w:r w:rsidR="000278E6" w:rsidRPr="000719D7">
        <w:rPr>
          <w:rFonts w:ascii="Garamond" w:hAnsi="Garamond" w:cs="Courier New"/>
          <w:b/>
          <w:i/>
          <w:sz w:val="28"/>
          <w:szCs w:val="28"/>
          <w:lang w:val="es-AR"/>
        </w:rPr>
        <w:t xml:space="preserve">Deshonestidad académica, Estafa Espiritual y Falso Budismo, Violación al Derecho Budista, Crimen contra Patrimonio Cultural Budista </w:t>
      </w:r>
      <w:r w:rsidR="000278E6" w:rsidRPr="000719D7">
        <w:rPr>
          <w:rFonts w:ascii="Garamond" w:hAnsi="Garamond" w:cs="Courier New"/>
          <w:sz w:val="28"/>
          <w:szCs w:val="28"/>
          <w:lang w:val="es-AR"/>
        </w:rPr>
        <w:t>y</w:t>
      </w:r>
      <w:r w:rsidR="000278E6" w:rsidRPr="000719D7">
        <w:rPr>
          <w:rFonts w:ascii="Garamond" w:hAnsi="Garamond" w:cs="Courier New"/>
          <w:b/>
          <w:i/>
          <w:sz w:val="28"/>
          <w:szCs w:val="28"/>
          <w:lang w:val="es-AR"/>
        </w:rPr>
        <w:t xml:space="preserve"> Violación a los Derechos Humanos</w:t>
      </w:r>
      <w:r w:rsidR="000278E6" w:rsidRPr="000719D7">
        <w:rPr>
          <w:rFonts w:ascii="Garamond" w:hAnsi="Garamond" w:cs="Courier New"/>
          <w:b/>
          <w:sz w:val="28"/>
          <w:szCs w:val="28"/>
          <w:lang w:val="es-AR"/>
        </w:rPr>
        <w:t>.</w:t>
      </w:r>
    </w:p>
    <w:p w:rsidR="00CF30E2" w:rsidRPr="000719D7" w:rsidRDefault="00C62E62" w:rsidP="002C2FAD">
      <w:pPr>
        <w:spacing w:after="200" w:line="276" w:lineRule="auto"/>
        <w:jc w:val="both"/>
        <w:rPr>
          <w:rFonts w:ascii="Garamond" w:eastAsia="Times New Roman" w:hAnsi="Garamond" w:cs="Arial"/>
          <w:bCs/>
          <w:color w:val="222222"/>
          <w:sz w:val="28"/>
          <w:szCs w:val="28"/>
          <w:lang w:val="es-AR" w:eastAsia="es-AR"/>
        </w:rPr>
      </w:pPr>
      <w:r w:rsidRPr="000719D7">
        <w:rPr>
          <w:rFonts w:ascii="Garamond" w:hAnsi="Garamond"/>
          <w:sz w:val="28"/>
          <w:szCs w:val="28"/>
          <w:lang w:val="es-AR"/>
        </w:rPr>
        <w:t>En la primera parte de l</w:t>
      </w:r>
      <w:r w:rsidR="00B53ECE" w:rsidRPr="000719D7">
        <w:rPr>
          <w:rFonts w:ascii="Garamond" w:hAnsi="Garamond"/>
          <w:sz w:val="28"/>
          <w:szCs w:val="28"/>
          <w:lang w:val="es-AR"/>
        </w:rPr>
        <w:t>as</w:t>
      </w:r>
      <w:r w:rsidRPr="000719D7">
        <w:rPr>
          <w:rFonts w:ascii="Garamond" w:hAnsi="Garamond"/>
          <w:sz w:val="28"/>
          <w:szCs w:val="28"/>
          <w:lang w:val="es-AR"/>
        </w:rPr>
        <w:t xml:space="preserve"> Evidencias del Caso se ha analizado las</w:t>
      </w:r>
      <w:r w:rsidR="00B53ECE" w:rsidRPr="000719D7">
        <w:rPr>
          <w:rFonts w:ascii="Garamond" w:hAnsi="Garamond"/>
          <w:sz w:val="28"/>
          <w:szCs w:val="28"/>
          <w:lang w:val="es-AR"/>
        </w:rPr>
        <w:t xml:space="preserve"> acciones de </w:t>
      </w:r>
      <w:r w:rsidR="004B2D60" w:rsidRPr="000719D7">
        <w:rPr>
          <w:rFonts w:ascii="Garamond" w:hAnsi="Garamond"/>
          <w:b/>
          <w:sz w:val="28"/>
          <w:szCs w:val="28"/>
          <w:lang w:val="es-AR"/>
        </w:rPr>
        <w:t>Wilber</w:t>
      </w:r>
      <w:r w:rsidR="004B2D60" w:rsidRPr="000719D7">
        <w:rPr>
          <w:rFonts w:ascii="Garamond" w:hAnsi="Garamond"/>
          <w:sz w:val="28"/>
          <w:szCs w:val="28"/>
          <w:lang w:val="es-AR"/>
        </w:rPr>
        <w:t xml:space="preserve"> al presentarse ilegítimamente como el creador del </w:t>
      </w:r>
      <w:r w:rsidR="004B2D60" w:rsidRPr="002731DA">
        <w:rPr>
          <w:rFonts w:ascii="Garamond" w:hAnsi="Garamond"/>
          <w:b/>
          <w:sz w:val="28"/>
          <w:szCs w:val="28"/>
          <w:lang w:val="es-AR"/>
        </w:rPr>
        <w:t xml:space="preserve">Budismo </w:t>
      </w:r>
      <w:r w:rsidR="002731DA" w:rsidRPr="002731DA">
        <w:rPr>
          <w:rFonts w:ascii="Garamond" w:hAnsi="Garamond"/>
          <w:b/>
          <w:sz w:val="28"/>
          <w:szCs w:val="28"/>
          <w:lang w:val="es-AR"/>
        </w:rPr>
        <w:t xml:space="preserve">Purna </w:t>
      </w:r>
      <w:r w:rsidR="002731DA">
        <w:rPr>
          <w:rFonts w:ascii="Garamond" w:hAnsi="Garamond"/>
          <w:b/>
          <w:sz w:val="28"/>
          <w:szCs w:val="28"/>
          <w:lang w:val="es-AR"/>
        </w:rPr>
        <w:t>(Integral</w:t>
      </w:r>
      <w:r w:rsidR="004B2D60" w:rsidRPr="002731DA">
        <w:rPr>
          <w:rFonts w:ascii="Garamond" w:hAnsi="Garamond"/>
          <w:b/>
          <w:sz w:val="28"/>
          <w:szCs w:val="28"/>
          <w:lang w:val="es-AR"/>
        </w:rPr>
        <w:t>)</w:t>
      </w:r>
      <w:r w:rsidRPr="000719D7">
        <w:rPr>
          <w:rFonts w:ascii="Garamond" w:hAnsi="Garamond"/>
          <w:sz w:val="28"/>
          <w:szCs w:val="28"/>
          <w:lang w:val="es-AR"/>
        </w:rPr>
        <w:t>, o al menos al generar la ilusión de serlo,</w:t>
      </w:r>
      <w:r w:rsidR="004B2D60" w:rsidRPr="000719D7">
        <w:rPr>
          <w:rFonts w:ascii="Garamond" w:hAnsi="Garamond"/>
          <w:sz w:val="28"/>
          <w:szCs w:val="28"/>
          <w:lang w:val="es-AR"/>
        </w:rPr>
        <w:t xml:space="preserve"> </w:t>
      </w:r>
      <w:r w:rsidRPr="000719D7">
        <w:rPr>
          <w:rFonts w:ascii="Garamond" w:hAnsi="Garamond"/>
          <w:sz w:val="28"/>
          <w:szCs w:val="28"/>
          <w:lang w:val="es-AR"/>
        </w:rPr>
        <w:t>lo cual constituye</w:t>
      </w:r>
      <w:r w:rsidR="004B2D60" w:rsidRPr="000719D7">
        <w:rPr>
          <w:rFonts w:ascii="Garamond" w:hAnsi="Garamond"/>
          <w:sz w:val="28"/>
          <w:szCs w:val="28"/>
          <w:lang w:val="es-AR"/>
        </w:rPr>
        <w:t xml:space="preserve"> un</w:t>
      </w:r>
      <w:r w:rsidR="00CA3AA9" w:rsidRPr="000719D7">
        <w:rPr>
          <w:rFonts w:ascii="Garamond" w:hAnsi="Garamond"/>
          <w:sz w:val="28"/>
          <w:szCs w:val="28"/>
          <w:lang w:val="es-AR"/>
        </w:rPr>
        <w:t xml:space="preserve"> acto fraudulento que puede ser considerado </w:t>
      </w:r>
      <w:r w:rsidR="00CF30E2" w:rsidRPr="000719D7">
        <w:rPr>
          <w:rFonts w:ascii="Garamond" w:hAnsi="Garamond"/>
          <w:sz w:val="28"/>
          <w:szCs w:val="28"/>
          <w:lang w:val="es-AR"/>
        </w:rPr>
        <w:t>por el Código Legal Budista (Vinaya)</w:t>
      </w:r>
      <w:r w:rsidR="00CA3AA9" w:rsidRPr="000719D7">
        <w:rPr>
          <w:rFonts w:ascii="Garamond" w:hAnsi="Garamond"/>
          <w:sz w:val="28"/>
          <w:szCs w:val="28"/>
          <w:lang w:val="es-AR"/>
        </w:rPr>
        <w:t xml:space="preserve"> como un </w:t>
      </w:r>
      <w:r w:rsidR="00CA3AA9" w:rsidRPr="000719D7">
        <w:rPr>
          <w:rFonts w:ascii="Garamond" w:hAnsi="Garamond"/>
          <w:i/>
          <w:sz w:val="28"/>
          <w:szCs w:val="28"/>
          <w:lang w:val="es-AR"/>
        </w:rPr>
        <w:t>robo</w:t>
      </w:r>
      <w:r w:rsidR="00CF30E2" w:rsidRPr="000719D7">
        <w:rPr>
          <w:rFonts w:ascii="Garamond" w:hAnsi="Garamond"/>
          <w:i/>
          <w:sz w:val="28"/>
          <w:szCs w:val="28"/>
          <w:lang w:val="es-AR"/>
        </w:rPr>
        <w:t xml:space="preserve"> (adinnadana)</w:t>
      </w:r>
      <w:r w:rsidR="00CA3AA9" w:rsidRPr="000719D7">
        <w:rPr>
          <w:rFonts w:ascii="Garamond" w:hAnsi="Garamond"/>
          <w:sz w:val="28"/>
          <w:szCs w:val="28"/>
          <w:lang w:val="es-AR"/>
        </w:rPr>
        <w:t>,</w:t>
      </w:r>
      <w:r w:rsidR="004B2D60" w:rsidRPr="000719D7">
        <w:rPr>
          <w:rFonts w:ascii="Garamond" w:hAnsi="Garamond"/>
          <w:sz w:val="28"/>
          <w:szCs w:val="28"/>
          <w:lang w:val="es-AR"/>
        </w:rPr>
        <w:t xml:space="preserve"> </w:t>
      </w:r>
      <w:r w:rsidR="00CA3AA9" w:rsidRPr="000719D7">
        <w:rPr>
          <w:rFonts w:ascii="Garamond" w:hAnsi="Garamond"/>
          <w:sz w:val="28"/>
          <w:szCs w:val="28"/>
          <w:lang w:val="es-AR"/>
        </w:rPr>
        <w:t>estafando a aquellos que compran su</w:t>
      </w:r>
      <w:r w:rsidR="003306C0" w:rsidRPr="000719D7">
        <w:rPr>
          <w:rFonts w:ascii="Garamond" w:hAnsi="Garamond"/>
          <w:sz w:val="28"/>
          <w:szCs w:val="28"/>
          <w:lang w:val="es-AR"/>
        </w:rPr>
        <w:t>s</w:t>
      </w:r>
      <w:r w:rsidR="00CA3AA9" w:rsidRPr="000719D7">
        <w:rPr>
          <w:rFonts w:ascii="Garamond" w:hAnsi="Garamond"/>
          <w:sz w:val="28"/>
          <w:szCs w:val="28"/>
          <w:lang w:val="es-AR"/>
        </w:rPr>
        <w:t xml:space="preserve"> libro</w:t>
      </w:r>
      <w:r w:rsidR="003306C0" w:rsidRPr="000719D7">
        <w:rPr>
          <w:rFonts w:ascii="Garamond" w:hAnsi="Garamond"/>
          <w:sz w:val="28"/>
          <w:szCs w:val="28"/>
          <w:lang w:val="es-AR"/>
        </w:rPr>
        <w:t>s</w:t>
      </w:r>
      <w:r w:rsidR="00CA3AA9" w:rsidRPr="000719D7">
        <w:rPr>
          <w:rFonts w:ascii="Garamond" w:hAnsi="Garamond"/>
          <w:sz w:val="28"/>
          <w:szCs w:val="28"/>
          <w:lang w:val="es-AR"/>
        </w:rPr>
        <w:t xml:space="preserve"> al presentar una falsa visión espiritual que </w:t>
      </w:r>
      <w:r w:rsidR="00BE654D" w:rsidRPr="000719D7">
        <w:rPr>
          <w:rFonts w:ascii="Garamond" w:hAnsi="Garamond"/>
          <w:sz w:val="28"/>
          <w:szCs w:val="28"/>
          <w:lang w:val="es-AR"/>
        </w:rPr>
        <w:t>manipula</w:t>
      </w:r>
      <w:r w:rsidR="00CA3AA9" w:rsidRPr="000719D7">
        <w:rPr>
          <w:rFonts w:ascii="Garamond" w:hAnsi="Garamond"/>
          <w:sz w:val="28"/>
          <w:szCs w:val="28"/>
          <w:lang w:val="es-AR"/>
        </w:rPr>
        <w:t xml:space="preserve"> </w:t>
      </w:r>
      <w:r w:rsidR="00DB2868" w:rsidRPr="000719D7">
        <w:rPr>
          <w:rFonts w:ascii="Garamond" w:hAnsi="Garamond"/>
          <w:sz w:val="28"/>
          <w:szCs w:val="28"/>
          <w:lang w:val="es-AR"/>
        </w:rPr>
        <w:t>e</w:t>
      </w:r>
      <w:r w:rsidR="00CA3AA9" w:rsidRPr="000719D7">
        <w:rPr>
          <w:rFonts w:ascii="Garamond" w:hAnsi="Garamond"/>
          <w:sz w:val="28"/>
          <w:szCs w:val="28"/>
          <w:lang w:val="es-AR"/>
        </w:rPr>
        <w:t>l Patrimonio Cultural</w:t>
      </w:r>
      <w:r w:rsidR="00234684" w:rsidRPr="000719D7">
        <w:rPr>
          <w:rFonts w:ascii="Garamond" w:hAnsi="Garamond"/>
          <w:sz w:val="28"/>
          <w:szCs w:val="28"/>
          <w:lang w:val="es-AR"/>
        </w:rPr>
        <w:t xml:space="preserve"> Intangible del</w:t>
      </w:r>
      <w:r w:rsidR="00CA3AA9" w:rsidRPr="000719D7">
        <w:rPr>
          <w:rFonts w:ascii="Garamond" w:hAnsi="Garamond"/>
          <w:sz w:val="28"/>
          <w:szCs w:val="28"/>
          <w:lang w:val="es-AR"/>
        </w:rPr>
        <w:t xml:space="preserve"> Budis</w:t>
      </w:r>
      <w:r w:rsidR="00234684" w:rsidRPr="000719D7">
        <w:rPr>
          <w:rFonts w:ascii="Garamond" w:hAnsi="Garamond"/>
          <w:sz w:val="28"/>
          <w:szCs w:val="28"/>
          <w:lang w:val="es-AR"/>
        </w:rPr>
        <w:t>mo</w:t>
      </w:r>
      <w:r w:rsidRPr="000719D7">
        <w:rPr>
          <w:rFonts w:ascii="Garamond" w:hAnsi="Garamond"/>
          <w:sz w:val="28"/>
          <w:szCs w:val="28"/>
          <w:lang w:val="es-AR"/>
        </w:rPr>
        <w:t xml:space="preserve"> y</w:t>
      </w:r>
      <w:r w:rsidR="00CA3AA9" w:rsidRPr="000719D7">
        <w:rPr>
          <w:rFonts w:ascii="Garamond" w:hAnsi="Garamond"/>
          <w:sz w:val="28"/>
          <w:szCs w:val="28"/>
          <w:lang w:val="es-AR"/>
        </w:rPr>
        <w:t xml:space="preserve"> </w:t>
      </w:r>
      <w:r w:rsidR="00BE654D" w:rsidRPr="000719D7">
        <w:rPr>
          <w:rFonts w:ascii="Garamond" w:hAnsi="Garamond"/>
          <w:sz w:val="28"/>
          <w:szCs w:val="28"/>
          <w:lang w:val="es-AR"/>
        </w:rPr>
        <w:t xml:space="preserve">violando </w:t>
      </w:r>
      <w:r w:rsidR="00DB2868" w:rsidRPr="000719D7">
        <w:rPr>
          <w:rFonts w:ascii="Garamond" w:hAnsi="Garamond"/>
          <w:sz w:val="28"/>
          <w:szCs w:val="28"/>
          <w:lang w:val="es-AR"/>
        </w:rPr>
        <w:t>e</w:t>
      </w:r>
      <w:r w:rsidR="00CA3AA9" w:rsidRPr="000719D7">
        <w:rPr>
          <w:rFonts w:ascii="Garamond" w:hAnsi="Garamond"/>
          <w:sz w:val="28"/>
          <w:szCs w:val="28"/>
          <w:lang w:val="es-AR"/>
        </w:rPr>
        <w:t xml:space="preserve">l Derecho Budista y a los derechos colectivos de la </w:t>
      </w:r>
      <w:r w:rsidRPr="000719D7">
        <w:rPr>
          <w:rFonts w:ascii="Garamond" w:hAnsi="Garamond"/>
          <w:sz w:val="28"/>
          <w:szCs w:val="28"/>
          <w:lang w:val="es-AR"/>
        </w:rPr>
        <w:t>Comuna Espiritual (</w:t>
      </w:r>
      <w:r w:rsidR="00CA3AA9" w:rsidRPr="000719D7">
        <w:rPr>
          <w:rFonts w:ascii="Garamond" w:hAnsi="Garamond"/>
          <w:sz w:val="28"/>
          <w:szCs w:val="28"/>
          <w:lang w:val="es-AR"/>
        </w:rPr>
        <w:t>Sangha</w:t>
      </w:r>
      <w:r w:rsidRPr="000719D7">
        <w:rPr>
          <w:rFonts w:ascii="Garamond" w:hAnsi="Garamond"/>
          <w:sz w:val="28"/>
          <w:szCs w:val="28"/>
          <w:lang w:val="es-AR"/>
        </w:rPr>
        <w:t>)</w:t>
      </w:r>
      <w:r w:rsidR="00772A8B" w:rsidRPr="000719D7">
        <w:rPr>
          <w:rFonts w:ascii="Garamond" w:hAnsi="Garamond"/>
          <w:sz w:val="28"/>
          <w:szCs w:val="28"/>
          <w:lang w:val="es-AR"/>
        </w:rPr>
        <w:t xml:space="preserve">, </w:t>
      </w:r>
      <w:r w:rsidR="00CF30E2" w:rsidRPr="000719D7">
        <w:rPr>
          <w:rFonts w:ascii="Garamond" w:hAnsi="Garamond"/>
          <w:sz w:val="28"/>
          <w:szCs w:val="28"/>
          <w:lang w:val="es-AR"/>
        </w:rPr>
        <w:t>lo cual</w:t>
      </w:r>
      <w:r w:rsidRPr="000719D7">
        <w:rPr>
          <w:rFonts w:ascii="Garamond" w:hAnsi="Garamond"/>
          <w:sz w:val="28"/>
          <w:szCs w:val="28"/>
          <w:lang w:val="es-AR"/>
        </w:rPr>
        <w:t xml:space="preserve"> es</w:t>
      </w:r>
      <w:r w:rsidR="0060540D" w:rsidRPr="000719D7">
        <w:rPr>
          <w:rFonts w:ascii="Garamond" w:hAnsi="Garamond"/>
          <w:sz w:val="28"/>
          <w:szCs w:val="28"/>
          <w:lang w:val="es-AR"/>
        </w:rPr>
        <w:t xml:space="preserve"> </w:t>
      </w:r>
      <w:r w:rsidR="00772A8B" w:rsidRPr="000719D7">
        <w:rPr>
          <w:rFonts w:ascii="Garamond" w:hAnsi="Garamond"/>
          <w:sz w:val="28"/>
          <w:szCs w:val="28"/>
          <w:lang w:val="es-AR"/>
        </w:rPr>
        <w:t xml:space="preserve">una violación al Derecho </w:t>
      </w:r>
      <w:r w:rsidR="00772A8B" w:rsidRPr="000719D7">
        <w:rPr>
          <w:rFonts w:ascii="Garamond" w:hAnsi="Garamond"/>
          <w:sz w:val="28"/>
          <w:szCs w:val="28"/>
          <w:lang w:val="es-AR"/>
        </w:rPr>
        <w:lastRenderedPageBreak/>
        <w:t>Internacional</w:t>
      </w:r>
      <w:r w:rsidRPr="000719D7">
        <w:rPr>
          <w:rFonts w:ascii="Garamond" w:hAnsi="Garamond"/>
          <w:sz w:val="28"/>
          <w:szCs w:val="28"/>
          <w:lang w:val="es-AR"/>
        </w:rPr>
        <w:t xml:space="preserve"> de los Derechos Humanos</w:t>
      </w:r>
      <w:r w:rsidR="00CA3AA9" w:rsidRPr="000719D7">
        <w:rPr>
          <w:rFonts w:ascii="Garamond" w:hAnsi="Garamond"/>
          <w:sz w:val="28"/>
          <w:szCs w:val="28"/>
          <w:lang w:val="es-AR"/>
        </w:rPr>
        <w:t xml:space="preserve">. </w:t>
      </w:r>
      <w:r w:rsidR="0067084E" w:rsidRPr="000719D7">
        <w:rPr>
          <w:rFonts w:ascii="Garamond" w:hAnsi="Garamond"/>
          <w:sz w:val="28"/>
          <w:szCs w:val="28"/>
          <w:lang w:val="es-AR"/>
        </w:rPr>
        <w:t xml:space="preserve"> </w:t>
      </w:r>
      <w:r w:rsidR="0067084E" w:rsidRPr="000719D7">
        <w:rPr>
          <w:rFonts w:ascii="Garamond" w:eastAsia="Times New Roman" w:hAnsi="Garamond" w:cs="Arial"/>
          <w:bCs/>
          <w:color w:val="222222"/>
          <w:sz w:val="28"/>
          <w:szCs w:val="28"/>
          <w:lang w:val="es-AR" w:eastAsia="es-AR"/>
        </w:rPr>
        <w:t xml:space="preserve">El plagio estaría demostrado por la apropiación incorrecta del </w:t>
      </w:r>
      <w:r w:rsidR="0067084E" w:rsidRPr="00C421B0">
        <w:rPr>
          <w:rFonts w:ascii="Garamond" w:eastAsia="Times New Roman" w:hAnsi="Garamond" w:cs="Arial"/>
          <w:b/>
          <w:bCs/>
          <w:color w:val="222222"/>
          <w:sz w:val="28"/>
          <w:szCs w:val="28"/>
          <w:lang w:val="es-AR" w:eastAsia="es-AR"/>
        </w:rPr>
        <w:t xml:space="preserve">Budismo </w:t>
      </w:r>
      <w:r w:rsidR="00C421B0" w:rsidRPr="00C421B0">
        <w:rPr>
          <w:rFonts w:ascii="Garamond" w:eastAsia="Times New Roman" w:hAnsi="Garamond" w:cs="Arial"/>
          <w:b/>
          <w:bCs/>
          <w:color w:val="222222"/>
          <w:sz w:val="28"/>
          <w:szCs w:val="28"/>
          <w:lang w:val="es-AR" w:eastAsia="es-AR"/>
        </w:rPr>
        <w:t xml:space="preserve">Purna </w:t>
      </w:r>
      <w:r w:rsidR="0067084E" w:rsidRPr="00C421B0">
        <w:rPr>
          <w:rFonts w:ascii="Garamond" w:eastAsia="Times New Roman" w:hAnsi="Garamond" w:cs="Arial"/>
          <w:b/>
          <w:bCs/>
          <w:color w:val="222222"/>
          <w:sz w:val="28"/>
          <w:szCs w:val="28"/>
          <w:lang w:val="es-AR" w:eastAsia="es-AR"/>
        </w:rPr>
        <w:t>(</w:t>
      </w:r>
      <w:r w:rsidR="00C421B0" w:rsidRPr="00C421B0">
        <w:rPr>
          <w:rFonts w:ascii="Garamond" w:eastAsia="Times New Roman" w:hAnsi="Garamond" w:cs="Arial"/>
          <w:b/>
          <w:bCs/>
          <w:color w:val="222222"/>
          <w:sz w:val="28"/>
          <w:szCs w:val="28"/>
          <w:lang w:val="es-AR" w:eastAsia="es-AR"/>
        </w:rPr>
        <w:t>Integral</w:t>
      </w:r>
      <w:r w:rsidR="0067084E" w:rsidRPr="00C421B0">
        <w:rPr>
          <w:rFonts w:ascii="Garamond" w:eastAsia="Times New Roman" w:hAnsi="Garamond" w:cs="Arial"/>
          <w:b/>
          <w:bCs/>
          <w:color w:val="222222"/>
          <w:sz w:val="28"/>
          <w:szCs w:val="28"/>
          <w:lang w:val="es-AR" w:eastAsia="es-AR"/>
        </w:rPr>
        <w:t>)</w:t>
      </w:r>
      <w:r w:rsidR="0067084E" w:rsidRPr="000719D7">
        <w:rPr>
          <w:rFonts w:ascii="Garamond" w:eastAsia="Times New Roman" w:hAnsi="Garamond" w:cs="Arial"/>
          <w:bCs/>
          <w:color w:val="222222"/>
          <w:sz w:val="28"/>
          <w:szCs w:val="28"/>
          <w:lang w:val="es-AR" w:eastAsia="es-AR"/>
        </w:rPr>
        <w:t xml:space="preserve">, publicando esta idea como si fuera la creación de su propio trabajo original. Esta práctica de </w:t>
      </w:r>
      <w:r w:rsidR="0067084E" w:rsidRPr="000719D7">
        <w:rPr>
          <w:rFonts w:ascii="Garamond" w:eastAsia="Times New Roman" w:hAnsi="Garamond" w:cs="Arial"/>
          <w:bCs/>
          <w:i/>
          <w:color w:val="222222"/>
          <w:sz w:val="28"/>
          <w:szCs w:val="28"/>
          <w:lang w:val="es-AR" w:eastAsia="es-AR"/>
        </w:rPr>
        <w:t>deshonestidad académica</w:t>
      </w:r>
      <w:r w:rsidR="0067084E" w:rsidRPr="000719D7">
        <w:rPr>
          <w:rFonts w:ascii="Garamond" w:eastAsia="Times New Roman" w:hAnsi="Garamond" w:cs="Arial"/>
          <w:bCs/>
          <w:color w:val="222222"/>
          <w:sz w:val="28"/>
          <w:szCs w:val="28"/>
          <w:lang w:val="es-AR" w:eastAsia="es-AR"/>
        </w:rPr>
        <w:t xml:space="preserve"> es considerada como una ofensa inmoral muy seria, llegando incluso a merecer la pena de expulsión en determinados ámbitos, como asociaciones, empresas e instituciones educativas. Incluso aunque el plagio en sí no sea penalizado por el Derecho Penal y Civil, ciertamente el uso de ideas de otros con el fin de ganar rédito económico puede constituir la definición de </w:t>
      </w:r>
      <w:r w:rsidR="0067084E" w:rsidRPr="000719D7">
        <w:rPr>
          <w:rFonts w:ascii="Garamond" w:eastAsia="Times New Roman" w:hAnsi="Garamond" w:cs="Arial"/>
          <w:bCs/>
          <w:i/>
          <w:color w:val="222222"/>
          <w:sz w:val="28"/>
          <w:szCs w:val="28"/>
          <w:lang w:val="es-AR" w:eastAsia="es-AR"/>
        </w:rPr>
        <w:t>fraude</w:t>
      </w:r>
      <w:r w:rsidR="0067084E" w:rsidRPr="000719D7">
        <w:rPr>
          <w:rFonts w:ascii="Garamond" w:eastAsia="Times New Roman" w:hAnsi="Garamond" w:cs="Arial"/>
          <w:bCs/>
          <w:color w:val="222222"/>
          <w:sz w:val="28"/>
          <w:szCs w:val="28"/>
          <w:lang w:val="es-AR" w:eastAsia="es-AR"/>
        </w:rPr>
        <w:t xml:space="preserve">. Mientras que dentro de ámbitos académicos el plagio implica un fraude académico, del mismo modo dentro de ámbitos budistas el plagio implica un fraude espiritual, compartiendo ambos </w:t>
      </w:r>
      <w:r w:rsidR="006D72DD" w:rsidRPr="000719D7">
        <w:rPr>
          <w:rFonts w:ascii="Garamond" w:eastAsia="Times New Roman" w:hAnsi="Garamond" w:cs="Arial"/>
          <w:bCs/>
          <w:color w:val="222222"/>
          <w:sz w:val="28"/>
          <w:szCs w:val="28"/>
          <w:lang w:val="es-AR" w:eastAsia="es-AR"/>
        </w:rPr>
        <w:t>campos</w:t>
      </w:r>
      <w:r w:rsidR="0067084E" w:rsidRPr="000719D7">
        <w:rPr>
          <w:rFonts w:ascii="Garamond" w:eastAsia="Times New Roman" w:hAnsi="Garamond" w:cs="Arial"/>
          <w:bCs/>
          <w:color w:val="222222"/>
          <w:sz w:val="28"/>
          <w:szCs w:val="28"/>
          <w:lang w:val="es-AR" w:eastAsia="es-AR"/>
        </w:rPr>
        <w:t xml:space="preserve"> la creación de comités internos disciplinarios donde el acto de expulsión suele ser considerado como pena adecuada frente a este comportamiento inmoral que hace que el responsable pierda toda credibilidad e integridad.</w:t>
      </w:r>
    </w:p>
    <w:p w:rsidR="00067699" w:rsidRPr="000719D7" w:rsidRDefault="00067699" w:rsidP="002C2FAD">
      <w:pPr>
        <w:spacing w:after="200" w:line="276" w:lineRule="auto"/>
        <w:jc w:val="both"/>
        <w:rPr>
          <w:rFonts w:ascii="Garamond" w:hAnsi="Garamond"/>
          <w:spacing w:val="5"/>
          <w:sz w:val="28"/>
          <w:szCs w:val="28"/>
          <w:lang w:val="es-AR"/>
        </w:rPr>
      </w:pPr>
      <w:r w:rsidRPr="000719D7">
        <w:rPr>
          <w:rFonts w:ascii="Garamond" w:hAnsi="Garamond"/>
          <w:sz w:val="28"/>
          <w:szCs w:val="28"/>
          <w:lang w:val="es-AR"/>
        </w:rPr>
        <w:t xml:space="preserve">En el </w:t>
      </w:r>
      <w:r w:rsidRPr="000719D7">
        <w:rPr>
          <w:rFonts w:ascii="Garamond" w:hAnsi="Garamond"/>
          <w:i/>
          <w:sz w:val="28"/>
          <w:szCs w:val="28"/>
          <w:lang w:val="es-AR"/>
        </w:rPr>
        <w:t xml:space="preserve">Vinaya Pitaka </w:t>
      </w:r>
      <w:r w:rsidRPr="000719D7">
        <w:rPr>
          <w:rFonts w:ascii="Garamond" w:hAnsi="Garamond"/>
          <w:sz w:val="28"/>
          <w:szCs w:val="28"/>
          <w:lang w:val="es-AR"/>
        </w:rPr>
        <w:t>se considera que el robo (</w:t>
      </w:r>
      <w:r w:rsidRPr="000719D7">
        <w:rPr>
          <w:rFonts w:ascii="Garamond" w:hAnsi="Garamond"/>
          <w:i/>
          <w:iCs/>
          <w:sz w:val="28"/>
          <w:szCs w:val="28"/>
          <w:lang w:val="es-AR"/>
        </w:rPr>
        <w:t>adinnadana</w:t>
      </w:r>
      <w:r w:rsidRPr="000719D7">
        <w:rPr>
          <w:rFonts w:ascii="Garamond" w:hAnsi="Garamond"/>
          <w:sz w:val="28"/>
          <w:szCs w:val="28"/>
          <w:lang w:val="es-AR"/>
        </w:rPr>
        <w:t>) es uno de los delitos más graves del Código Legal Budista junto con el asesinato (</w:t>
      </w:r>
      <w:r w:rsidRPr="000719D7">
        <w:rPr>
          <w:rFonts w:ascii="Garamond" w:hAnsi="Garamond"/>
          <w:i/>
          <w:iCs/>
          <w:sz w:val="28"/>
          <w:szCs w:val="28"/>
          <w:lang w:val="es-AR"/>
        </w:rPr>
        <w:t>manussaviggaha</w:t>
      </w:r>
      <w:r w:rsidRPr="000719D7">
        <w:rPr>
          <w:rFonts w:ascii="Garamond" w:hAnsi="Garamond"/>
          <w:sz w:val="28"/>
          <w:szCs w:val="28"/>
          <w:lang w:val="es-AR"/>
        </w:rPr>
        <w:t>) y la auto-adjudicación de poderes paranormales (</w:t>
      </w:r>
      <w:r w:rsidRPr="000719D7">
        <w:rPr>
          <w:rFonts w:ascii="Garamond" w:hAnsi="Garamond"/>
          <w:i/>
          <w:iCs/>
          <w:sz w:val="28"/>
          <w:szCs w:val="28"/>
          <w:lang w:val="es-AR"/>
        </w:rPr>
        <w:t>uttarimanussadhamma</w:t>
      </w:r>
      <w:r w:rsidRPr="000719D7">
        <w:rPr>
          <w:rFonts w:ascii="Garamond" w:hAnsi="Garamond"/>
          <w:sz w:val="28"/>
          <w:szCs w:val="28"/>
          <w:lang w:val="es-AR"/>
        </w:rPr>
        <w:t xml:space="preserve">). Además, el </w:t>
      </w:r>
      <w:r w:rsidRPr="000719D7">
        <w:rPr>
          <w:rFonts w:ascii="Garamond" w:hAnsi="Garamond"/>
          <w:i/>
          <w:sz w:val="28"/>
          <w:szCs w:val="28"/>
          <w:lang w:val="es-AR"/>
        </w:rPr>
        <w:t>Sutta Pitaka</w:t>
      </w:r>
      <w:r w:rsidRPr="000719D7">
        <w:rPr>
          <w:rFonts w:ascii="Garamond" w:hAnsi="Garamond"/>
          <w:sz w:val="28"/>
          <w:szCs w:val="28"/>
          <w:lang w:val="es-AR"/>
        </w:rPr>
        <w:t xml:space="preserve"> prohíbe no sólo el acto de robo (</w:t>
      </w:r>
      <w:r w:rsidRPr="000719D7">
        <w:rPr>
          <w:rFonts w:ascii="Garamond" w:hAnsi="Garamond"/>
          <w:i/>
          <w:sz w:val="28"/>
          <w:szCs w:val="28"/>
          <w:lang w:val="es-AR"/>
        </w:rPr>
        <w:t>adinnadana</w:t>
      </w:r>
      <w:r w:rsidRPr="000719D7">
        <w:rPr>
          <w:rFonts w:ascii="Garamond" w:hAnsi="Garamond"/>
          <w:sz w:val="28"/>
          <w:szCs w:val="28"/>
          <w:lang w:val="es-AR"/>
        </w:rPr>
        <w:t xml:space="preserve">), sino también otros actos que ha cometido el acusado, como el mentir (musavada), la intemperancia (surameraya), el discurso calumnioso (pisunavaca), el discurso descortés (pharusavaca) y </w:t>
      </w:r>
      <w:r w:rsidRPr="000719D7">
        <w:rPr>
          <w:rFonts w:ascii="Garamond" w:hAnsi="Garamond"/>
          <w:spacing w:val="5"/>
          <w:sz w:val="28"/>
          <w:szCs w:val="28"/>
          <w:lang w:val="es-AR"/>
        </w:rPr>
        <w:t>falsas visiones heréticas (Micchaditthi) como las del eternalismo (</w:t>
      </w:r>
      <w:r w:rsidR="00901A97" w:rsidRPr="000719D7">
        <w:rPr>
          <w:rFonts w:ascii="Garamond" w:hAnsi="Garamond"/>
          <w:spacing w:val="5"/>
          <w:sz w:val="28"/>
          <w:szCs w:val="28"/>
          <w:lang w:val="es-AR"/>
        </w:rPr>
        <w:t>s</w:t>
      </w:r>
      <w:r w:rsidRPr="000719D7">
        <w:rPr>
          <w:rFonts w:ascii="Garamond" w:hAnsi="Garamond"/>
          <w:spacing w:val="5"/>
          <w:sz w:val="28"/>
          <w:szCs w:val="28"/>
          <w:lang w:val="es-AR"/>
        </w:rPr>
        <w:t>assatavada).</w:t>
      </w:r>
      <w:r w:rsidR="0096626E" w:rsidRPr="000719D7">
        <w:rPr>
          <w:rFonts w:ascii="Garamond" w:hAnsi="Garamond"/>
          <w:spacing w:val="5"/>
          <w:sz w:val="28"/>
          <w:szCs w:val="28"/>
          <w:lang w:val="es-AR"/>
        </w:rPr>
        <w:t xml:space="preserve"> Otras falsas visiones que condena la Espiritualidad Budista son </w:t>
      </w:r>
      <w:r w:rsidR="00232A7F" w:rsidRPr="000719D7">
        <w:rPr>
          <w:rFonts w:ascii="Garamond" w:hAnsi="Garamond"/>
          <w:spacing w:val="5"/>
          <w:sz w:val="28"/>
          <w:szCs w:val="28"/>
          <w:lang w:val="es-AR"/>
        </w:rPr>
        <w:t xml:space="preserve">considerar </w:t>
      </w:r>
      <w:r w:rsidR="00C53528" w:rsidRPr="000719D7">
        <w:rPr>
          <w:rFonts w:ascii="Garamond" w:hAnsi="Garamond"/>
          <w:spacing w:val="5"/>
          <w:sz w:val="28"/>
          <w:szCs w:val="28"/>
          <w:lang w:val="es-AR"/>
        </w:rPr>
        <w:t xml:space="preserve">a </w:t>
      </w:r>
      <w:r w:rsidR="00232A7F" w:rsidRPr="000719D7">
        <w:rPr>
          <w:rFonts w:ascii="Garamond" w:hAnsi="Garamond"/>
          <w:spacing w:val="5"/>
          <w:sz w:val="28"/>
          <w:szCs w:val="28"/>
          <w:lang w:val="es-AR"/>
        </w:rPr>
        <w:t xml:space="preserve">malinterpretaciones y prácticas erróneas como la Verdad, lo cual es algo que </w:t>
      </w:r>
      <w:r w:rsidR="00232A7F" w:rsidRPr="000719D7">
        <w:rPr>
          <w:rFonts w:ascii="Garamond" w:hAnsi="Garamond"/>
          <w:b/>
          <w:spacing w:val="5"/>
          <w:sz w:val="28"/>
          <w:szCs w:val="28"/>
          <w:lang w:val="es-AR"/>
        </w:rPr>
        <w:t>Ken Wilber</w:t>
      </w:r>
      <w:r w:rsidR="00232A7F" w:rsidRPr="000719D7">
        <w:rPr>
          <w:rFonts w:ascii="Garamond" w:hAnsi="Garamond"/>
          <w:spacing w:val="5"/>
          <w:sz w:val="28"/>
          <w:szCs w:val="28"/>
          <w:lang w:val="es-AR"/>
        </w:rPr>
        <w:t xml:space="preserve"> realiza constantemente de acuerdo a las evidencias.</w:t>
      </w:r>
    </w:p>
    <w:p w:rsidR="0008053A" w:rsidRPr="000719D7" w:rsidRDefault="006E123B" w:rsidP="002C2FAD">
      <w:pPr>
        <w:spacing w:after="200" w:line="276" w:lineRule="auto"/>
        <w:jc w:val="both"/>
        <w:rPr>
          <w:rFonts w:ascii="Garamond" w:hAnsi="Garamond"/>
          <w:sz w:val="28"/>
          <w:szCs w:val="28"/>
          <w:lang w:val="es-AR"/>
        </w:rPr>
      </w:pPr>
      <w:r w:rsidRPr="000719D7">
        <w:rPr>
          <w:rFonts w:ascii="Garamond" w:hAnsi="Garamond"/>
          <w:sz w:val="28"/>
          <w:szCs w:val="28"/>
          <w:lang w:val="es-AR"/>
        </w:rPr>
        <w:t>Concordantemente</w:t>
      </w:r>
      <w:r w:rsidR="00772A8B" w:rsidRPr="000719D7">
        <w:rPr>
          <w:rFonts w:ascii="Garamond" w:hAnsi="Garamond"/>
          <w:sz w:val="28"/>
          <w:szCs w:val="28"/>
          <w:lang w:val="es-AR"/>
        </w:rPr>
        <w:t xml:space="preserve">, como ha </w:t>
      </w:r>
      <w:r w:rsidR="00B156E5" w:rsidRPr="000719D7">
        <w:rPr>
          <w:rFonts w:ascii="Garamond" w:hAnsi="Garamond"/>
          <w:sz w:val="28"/>
          <w:szCs w:val="28"/>
          <w:lang w:val="es-AR"/>
        </w:rPr>
        <w:t>desarrollado</w:t>
      </w:r>
      <w:r w:rsidR="00772A8B" w:rsidRPr="000719D7">
        <w:rPr>
          <w:rFonts w:ascii="Garamond" w:hAnsi="Garamond"/>
          <w:sz w:val="28"/>
          <w:szCs w:val="28"/>
          <w:lang w:val="es-AR"/>
        </w:rPr>
        <w:t xml:space="preserve"> el </w:t>
      </w:r>
      <w:r w:rsidR="00772A8B" w:rsidRPr="000719D7">
        <w:rPr>
          <w:rFonts w:ascii="Garamond" w:hAnsi="Garamond"/>
          <w:b/>
          <w:sz w:val="28"/>
          <w:szCs w:val="28"/>
          <w:lang w:val="es-AR"/>
        </w:rPr>
        <w:t>Comité Internacional de Ética Budista</w:t>
      </w:r>
      <w:r w:rsidR="00C62E62" w:rsidRPr="000719D7">
        <w:rPr>
          <w:rFonts w:ascii="Garamond" w:hAnsi="Garamond"/>
          <w:sz w:val="28"/>
          <w:szCs w:val="28"/>
          <w:lang w:val="es-AR"/>
        </w:rPr>
        <w:t xml:space="preserve"> en la segunda parte del Caso,</w:t>
      </w:r>
      <w:r w:rsidR="00772A8B" w:rsidRPr="000719D7">
        <w:rPr>
          <w:rFonts w:ascii="Garamond" w:hAnsi="Garamond"/>
          <w:sz w:val="28"/>
          <w:szCs w:val="28"/>
          <w:lang w:val="es-AR"/>
        </w:rPr>
        <w:t xml:space="preserve"> </w:t>
      </w:r>
      <w:r w:rsidR="00C62E62" w:rsidRPr="000719D7">
        <w:rPr>
          <w:rFonts w:ascii="Garamond" w:hAnsi="Garamond"/>
          <w:sz w:val="28"/>
          <w:szCs w:val="28"/>
          <w:lang w:val="es-AR"/>
        </w:rPr>
        <w:t xml:space="preserve">incluso si existiese la posibilidad de que </w:t>
      </w:r>
      <w:r w:rsidR="00C62E62" w:rsidRPr="000719D7">
        <w:rPr>
          <w:rFonts w:ascii="Garamond" w:hAnsi="Garamond"/>
          <w:b/>
          <w:sz w:val="28"/>
          <w:szCs w:val="28"/>
          <w:lang w:val="es-AR"/>
        </w:rPr>
        <w:t>Wilber</w:t>
      </w:r>
      <w:r w:rsidR="00C62E62" w:rsidRPr="000719D7">
        <w:rPr>
          <w:rFonts w:ascii="Garamond" w:hAnsi="Garamond"/>
          <w:sz w:val="28"/>
          <w:szCs w:val="28"/>
          <w:lang w:val="es-AR"/>
        </w:rPr>
        <w:t xml:space="preserve"> sea el legítimo creado</w:t>
      </w:r>
      <w:r w:rsidR="00625D2B" w:rsidRPr="000719D7">
        <w:rPr>
          <w:rFonts w:ascii="Garamond" w:hAnsi="Garamond"/>
          <w:sz w:val="28"/>
          <w:szCs w:val="28"/>
          <w:lang w:val="es-AR"/>
        </w:rPr>
        <w:t>r</w:t>
      </w:r>
      <w:r w:rsidR="00C62E62" w:rsidRPr="000719D7">
        <w:rPr>
          <w:rFonts w:ascii="Garamond" w:hAnsi="Garamond"/>
          <w:sz w:val="28"/>
          <w:szCs w:val="28"/>
          <w:lang w:val="es-AR"/>
        </w:rPr>
        <w:t xml:space="preserve"> del modelo del Budismo </w:t>
      </w:r>
      <w:r w:rsidR="00BC44F2" w:rsidRPr="000719D7">
        <w:rPr>
          <w:rFonts w:ascii="Garamond" w:hAnsi="Garamond"/>
          <w:sz w:val="28"/>
          <w:szCs w:val="28"/>
          <w:lang w:val="es-AR"/>
        </w:rPr>
        <w:t xml:space="preserve">Purna </w:t>
      </w:r>
      <w:r w:rsidR="00C62E62" w:rsidRPr="000719D7">
        <w:rPr>
          <w:rFonts w:ascii="Garamond" w:hAnsi="Garamond"/>
          <w:sz w:val="28"/>
          <w:szCs w:val="28"/>
          <w:lang w:val="es-AR"/>
        </w:rPr>
        <w:t>(</w:t>
      </w:r>
      <w:r w:rsidR="00BC44F2" w:rsidRPr="000719D7">
        <w:rPr>
          <w:rFonts w:ascii="Garamond" w:hAnsi="Garamond"/>
          <w:sz w:val="28"/>
          <w:szCs w:val="28"/>
          <w:lang w:val="es-AR"/>
        </w:rPr>
        <w:t>Integral</w:t>
      </w:r>
      <w:r w:rsidR="00C62E62" w:rsidRPr="000719D7">
        <w:rPr>
          <w:rFonts w:ascii="Garamond" w:hAnsi="Garamond"/>
          <w:sz w:val="28"/>
          <w:szCs w:val="28"/>
          <w:lang w:val="es-AR"/>
        </w:rPr>
        <w:t xml:space="preserve">) antes que el Maitriyana, </w:t>
      </w:r>
      <w:r w:rsidR="00FA4338" w:rsidRPr="000719D7">
        <w:rPr>
          <w:rFonts w:ascii="Garamond" w:hAnsi="Garamond"/>
          <w:sz w:val="28"/>
          <w:szCs w:val="28"/>
          <w:lang w:val="es-AR"/>
        </w:rPr>
        <w:t>incluso ante esta</w:t>
      </w:r>
      <w:r w:rsidR="00625D2B" w:rsidRPr="000719D7">
        <w:rPr>
          <w:rFonts w:ascii="Garamond" w:hAnsi="Garamond"/>
          <w:sz w:val="28"/>
          <w:szCs w:val="28"/>
          <w:lang w:val="es-AR"/>
        </w:rPr>
        <w:t xml:space="preserve"> remota </w:t>
      </w:r>
      <w:r w:rsidR="00FA4338" w:rsidRPr="000719D7">
        <w:rPr>
          <w:rFonts w:ascii="Garamond" w:hAnsi="Garamond"/>
          <w:sz w:val="28"/>
          <w:szCs w:val="28"/>
          <w:lang w:val="es-AR"/>
        </w:rPr>
        <w:t>p</w:t>
      </w:r>
      <w:r w:rsidR="00625D2B" w:rsidRPr="000719D7">
        <w:rPr>
          <w:rFonts w:ascii="Garamond" w:hAnsi="Garamond"/>
          <w:sz w:val="28"/>
          <w:szCs w:val="28"/>
          <w:lang w:val="es-AR"/>
        </w:rPr>
        <w:t xml:space="preserve">osibilidad </w:t>
      </w:r>
      <w:r w:rsidR="00C62E62" w:rsidRPr="000719D7">
        <w:rPr>
          <w:rFonts w:ascii="Garamond" w:hAnsi="Garamond"/>
          <w:sz w:val="28"/>
          <w:szCs w:val="28"/>
          <w:lang w:val="es-AR"/>
        </w:rPr>
        <w:t>todos los</w:t>
      </w:r>
      <w:r w:rsidR="00772A8B" w:rsidRPr="000719D7">
        <w:rPr>
          <w:rFonts w:ascii="Garamond" w:hAnsi="Garamond"/>
          <w:sz w:val="28"/>
          <w:szCs w:val="28"/>
          <w:lang w:val="es-AR"/>
        </w:rPr>
        <w:t xml:space="preserve"> cargos </w:t>
      </w:r>
      <w:r w:rsidR="00C62E62" w:rsidRPr="000719D7">
        <w:rPr>
          <w:rFonts w:ascii="Garamond" w:hAnsi="Garamond"/>
          <w:sz w:val="28"/>
          <w:szCs w:val="28"/>
          <w:lang w:val="es-AR"/>
        </w:rPr>
        <w:t xml:space="preserve">por los </w:t>
      </w:r>
      <w:r w:rsidR="00C62E62" w:rsidRPr="000719D7">
        <w:rPr>
          <w:rFonts w:ascii="Garamond" w:hAnsi="Garamond"/>
          <w:sz w:val="28"/>
          <w:szCs w:val="28"/>
          <w:lang w:val="es-AR"/>
        </w:rPr>
        <w:lastRenderedPageBreak/>
        <w:t xml:space="preserve">que se lo acusa </w:t>
      </w:r>
      <w:r w:rsidR="00B156E5" w:rsidRPr="000719D7">
        <w:rPr>
          <w:rFonts w:ascii="Garamond" w:hAnsi="Garamond"/>
          <w:sz w:val="28"/>
          <w:szCs w:val="28"/>
          <w:lang w:val="es-AR"/>
        </w:rPr>
        <w:t>pueden ser demostrados</w:t>
      </w:r>
      <w:r w:rsidR="00C62E62" w:rsidRPr="000719D7">
        <w:rPr>
          <w:rFonts w:ascii="Garamond" w:hAnsi="Garamond"/>
          <w:sz w:val="28"/>
          <w:szCs w:val="28"/>
          <w:lang w:val="es-AR"/>
        </w:rPr>
        <w:t xml:space="preserve"> adecuadamente</w:t>
      </w:r>
      <w:r w:rsidR="00772A8B" w:rsidRPr="000719D7">
        <w:rPr>
          <w:rFonts w:ascii="Garamond" w:hAnsi="Garamond"/>
          <w:sz w:val="28"/>
          <w:szCs w:val="28"/>
          <w:lang w:val="es-AR"/>
        </w:rPr>
        <w:t xml:space="preserve"> al examinar </w:t>
      </w:r>
      <w:r w:rsidR="00C62E62" w:rsidRPr="000719D7">
        <w:rPr>
          <w:rFonts w:ascii="Garamond" w:hAnsi="Garamond"/>
          <w:sz w:val="28"/>
          <w:szCs w:val="28"/>
          <w:lang w:val="es-AR"/>
        </w:rPr>
        <w:t xml:space="preserve">su </w:t>
      </w:r>
      <w:r w:rsidR="00772A8B" w:rsidRPr="000719D7">
        <w:rPr>
          <w:rFonts w:ascii="Garamond" w:hAnsi="Garamond"/>
          <w:sz w:val="28"/>
          <w:szCs w:val="28"/>
          <w:lang w:val="es-AR"/>
        </w:rPr>
        <w:t>pensamiento, palabra y conducta</w:t>
      </w:r>
      <w:r w:rsidR="007E6A40" w:rsidRPr="000719D7">
        <w:rPr>
          <w:rFonts w:ascii="Garamond" w:hAnsi="Garamond"/>
          <w:sz w:val="28"/>
          <w:szCs w:val="28"/>
          <w:lang w:val="es-AR"/>
        </w:rPr>
        <w:t xml:space="preserve">, permitiendo evaluar si </w:t>
      </w:r>
      <w:r w:rsidR="007E6A40" w:rsidRPr="000719D7">
        <w:rPr>
          <w:rFonts w:ascii="Garamond" w:hAnsi="Garamond"/>
          <w:b/>
          <w:sz w:val="28"/>
          <w:szCs w:val="28"/>
          <w:lang w:val="es-AR"/>
        </w:rPr>
        <w:t>Wilber</w:t>
      </w:r>
      <w:r w:rsidR="007E6A40" w:rsidRPr="000719D7">
        <w:rPr>
          <w:rFonts w:ascii="Garamond" w:hAnsi="Garamond"/>
          <w:sz w:val="28"/>
          <w:szCs w:val="28"/>
          <w:lang w:val="es-AR"/>
        </w:rPr>
        <w:t xml:space="preserve"> tiene legitimidad académica, ética y espiritual para plantear una nueva vía de Budismo. En este sentido, el </w:t>
      </w:r>
      <w:r w:rsidR="007E6A40" w:rsidRPr="000719D7">
        <w:rPr>
          <w:rFonts w:ascii="Garamond" w:hAnsi="Garamond"/>
          <w:b/>
          <w:sz w:val="28"/>
          <w:szCs w:val="28"/>
          <w:lang w:val="es-AR"/>
        </w:rPr>
        <w:t>Comité Internacional de Ética Budista</w:t>
      </w:r>
      <w:r w:rsidR="007E6A40" w:rsidRPr="000719D7">
        <w:rPr>
          <w:rFonts w:ascii="Garamond" w:hAnsi="Garamond"/>
          <w:sz w:val="28"/>
          <w:szCs w:val="28"/>
          <w:lang w:val="es-AR"/>
        </w:rPr>
        <w:t xml:space="preserve"> </w:t>
      </w:r>
      <w:r w:rsidR="000567D8" w:rsidRPr="000719D7">
        <w:rPr>
          <w:rFonts w:ascii="Garamond" w:hAnsi="Garamond"/>
          <w:sz w:val="28"/>
          <w:szCs w:val="28"/>
          <w:lang w:val="es-AR"/>
        </w:rPr>
        <w:t>ha demostrado</w:t>
      </w:r>
      <w:r w:rsidR="00B156E5" w:rsidRPr="000719D7">
        <w:rPr>
          <w:rFonts w:ascii="Garamond" w:hAnsi="Garamond"/>
          <w:sz w:val="28"/>
          <w:szCs w:val="28"/>
          <w:lang w:val="es-AR"/>
        </w:rPr>
        <w:t xml:space="preserve"> objetivamente</w:t>
      </w:r>
      <w:r w:rsidR="007E6A40" w:rsidRPr="000719D7">
        <w:rPr>
          <w:rFonts w:ascii="Garamond" w:hAnsi="Garamond"/>
          <w:sz w:val="28"/>
          <w:szCs w:val="28"/>
          <w:lang w:val="es-AR"/>
        </w:rPr>
        <w:t xml:space="preserve"> que durante toda su vida </w:t>
      </w:r>
      <w:r w:rsidR="007E6A40" w:rsidRPr="000719D7">
        <w:rPr>
          <w:rFonts w:ascii="Garamond" w:hAnsi="Garamond"/>
          <w:b/>
          <w:sz w:val="28"/>
          <w:szCs w:val="28"/>
          <w:lang w:val="es-AR"/>
        </w:rPr>
        <w:t xml:space="preserve">Wilber </w:t>
      </w:r>
      <w:r w:rsidR="007E6A40" w:rsidRPr="000719D7">
        <w:rPr>
          <w:rFonts w:ascii="Garamond" w:hAnsi="Garamond"/>
          <w:sz w:val="28"/>
          <w:szCs w:val="28"/>
          <w:lang w:val="es-AR"/>
        </w:rPr>
        <w:t xml:space="preserve">ha violado los preceptos budistas, transmitiendo una visión equivocada del Budismo y una visión errónea de la Meditación. </w:t>
      </w:r>
      <w:r w:rsidR="00BC44F2">
        <w:rPr>
          <w:rFonts w:ascii="Garamond" w:hAnsi="Garamond"/>
          <w:sz w:val="28"/>
          <w:szCs w:val="28"/>
          <w:lang w:val="es-AR"/>
        </w:rPr>
        <w:t>Se</w:t>
      </w:r>
      <w:r w:rsidR="000567D8" w:rsidRPr="000719D7">
        <w:rPr>
          <w:rFonts w:ascii="Garamond" w:hAnsi="Garamond"/>
          <w:b/>
          <w:sz w:val="28"/>
          <w:szCs w:val="28"/>
          <w:lang w:val="es-AR"/>
        </w:rPr>
        <w:t xml:space="preserve"> </w:t>
      </w:r>
      <w:r w:rsidR="000567D8" w:rsidRPr="000719D7">
        <w:rPr>
          <w:rFonts w:ascii="Garamond" w:hAnsi="Garamond"/>
          <w:sz w:val="28"/>
          <w:szCs w:val="28"/>
          <w:lang w:val="es-AR"/>
        </w:rPr>
        <w:t xml:space="preserve">ha demostrado que durante toda su vida </w:t>
      </w:r>
      <w:r w:rsidR="000567D8" w:rsidRPr="000719D7">
        <w:rPr>
          <w:rFonts w:ascii="Garamond" w:hAnsi="Garamond"/>
          <w:b/>
          <w:sz w:val="28"/>
          <w:szCs w:val="28"/>
          <w:lang w:val="es-AR"/>
        </w:rPr>
        <w:t>Wilber</w:t>
      </w:r>
      <w:r w:rsidR="000567D8" w:rsidRPr="000719D7">
        <w:rPr>
          <w:rFonts w:ascii="Garamond" w:hAnsi="Garamond"/>
          <w:sz w:val="28"/>
          <w:szCs w:val="28"/>
          <w:lang w:val="es-AR"/>
        </w:rPr>
        <w:t xml:space="preserve"> </w:t>
      </w:r>
      <w:r w:rsidR="001C74BA" w:rsidRPr="000719D7">
        <w:rPr>
          <w:rFonts w:ascii="Garamond" w:hAnsi="Garamond"/>
          <w:sz w:val="28"/>
          <w:szCs w:val="28"/>
          <w:lang w:val="es-AR"/>
        </w:rPr>
        <w:t>se ha entrenado</w:t>
      </w:r>
      <w:r w:rsidR="00D3011A">
        <w:rPr>
          <w:rFonts w:ascii="Garamond" w:hAnsi="Garamond"/>
          <w:sz w:val="28"/>
          <w:szCs w:val="28"/>
          <w:lang w:val="es-AR"/>
        </w:rPr>
        <w:t xml:space="preserve"> con</w:t>
      </w:r>
      <w:r w:rsidR="001C74BA" w:rsidRPr="000719D7">
        <w:rPr>
          <w:rFonts w:ascii="Garamond" w:hAnsi="Garamond"/>
          <w:sz w:val="28"/>
          <w:szCs w:val="28"/>
          <w:lang w:val="es-AR"/>
        </w:rPr>
        <w:t xml:space="preserve"> y </w:t>
      </w:r>
      <w:r w:rsidR="000567D8" w:rsidRPr="000719D7">
        <w:rPr>
          <w:rFonts w:ascii="Garamond" w:hAnsi="Garamond"/>
          <w:sz w:val="28"/>
          <w:szCs w:val="28"/>
          <w:lang w:val="es-AR"/>
        </w:rPr>
        <w:t xml:space="preserve">ha brindado apoyo espiritual a distintos profesores espirituales con comportamientos </w:t>
      </w:r>
      <w:r w:rsidR="005F4888" w:rsidRPr="000719D7">
        <w:rPr>
          <w:rFonts w:ascii="Garamond" w:hAnsi="Garamond"/>
          <w:sz w:val="28"/>
          <w:szCs w:val="28"/>
          <w:lang w:val="es-AR"/>
        </w:rPr>
        <w:t>abusadores</w:t>
      </w:r>
      <w:r w:rsidR="000567D8" w:rsidRPr="000719D7">
        <w:rPr>
          <w:rFonts w:ascii="Garamond" w:hAnsi="Garamond"/>
          <w:sz w:val="28"/>
          <w:szCs w:val="28"/>
          <w:lang w:val="es-AR"/>
        </w:rPr>
        <w:t>, psic</w:t>
      </w:r>
      <w:r w:rsidR="00CC08CF" w:rsidRPr="000719D7">
        <w:rPr>
          <w:rFonts w:ascii="Garamond" w:hAnsi="Garamond"/>
          <w:sz w:val="28"/>
          <w:szCs w:val="28"/>
          <w:lang w:val="es-AR"/>
        </w:rPr>
        <w:t xml:space="preserve">opatológicos, discriminatorios y criminales. </w:t>
      </w:r>
      <w:r w:rsidR="00BC44F2">
        <w:rPr>
          <w:rFonts w:ascii="Garamond" w:hAnsi="Garamond"/>
          <w:sz w:val="28"/>
          <w:szCs w:val="28"/>
          <w:lang w:val="es-AR"/>
        </w:rPr>
        <w:t xml:space="preserve">Se </w:t>
      </w:r>
      <w:r w:rsidR="006925C5" w:rsidRPr="000719D7">
        <w:rPr>
          <w:rFonts w:ascii="Garamond" w:hAnsi="Garamond"/>
          <w:sz w:val="28"/>
          <w:szCs w:val="28"/>
          <w:lang w:val="es-AR"/>
        </w:rPr>
        <w:t xml:space="preserve">ha demostrado que durante toda su vida </w:t>
      </w:r>
      <w:r w:rsidR="006925C5" w:rsidRPr="000719D7">
        <w:rPr>
          <w:rFonts w:ascii="Garamond" w:hAnsi="Garamond"/>
          <w:b/>
          <w:sz w:val="28"/>
          <w:szCs w:val="28"/>
          <w:lang w:val="es-AR"/>
        </w:rPr>
        <w:t>Wilber</w:t>
      </w:r>
      <w:r w:rsidR="006925C5" w:rsidRPr="000719D7">
        <w:rPr>
          <w:rFonts w:ascii="Garamond" w:hAnsi="Garamond"/>
          <w:sz w:val="28"/>
          <w:szCs w:val="28"/>
          <w:lang w:val="es-AR"/>
        </w:rPr>
        <w:t xml:space="preserve"> ha transmitido un tipo de </w:t>
      </w:r>
      <w:r w:rsidR="006925C5" w:rsidRPr="000719D7">
        <w:rPr>
          <w:rFonts w:ascii="Garamond" w:hAnsi="Garamond"/>
          <w:i/>
          <w:sz w:val="28"/>
          <w:szCs w:val="28"/>
          <w:lang w:val="es-AR"/>
        </w:rPr>
        <w:t>Espiritualidad inadecuada o incorrecta</w:t>
      </w:r>
      <w:r w:rsidR="003306C0" w:rsidRPr="000719D7">
        <w:rPr>
          <w:rFonts w:ascii="Garamond" w:hAnsi="Garamond"/>
          <w:sz w:val="28"/>
          <w:szCs w:val="28"/>
          <w:lang w:val="es-AR"/>
        </w:rPr>
        <w:t xml:space="preserve">, </w:t>
      </w:r>
      <w:r w:rsidR="00E24D5C" w:rsidRPr="000719D7">
        <w:rPr>
          <w:rFonts w:ascii="Garamond" w:hAnsi="Garamond"/>
          <w:sz w:val="28"/>
          <w:szCs w:val="28"/>
          <w:lang w:val="es-AR"/>
        </w:rPr>
        <w:t>simultáneamente desarrollando un sistema de pensamiento académico deshonesto</w:t>
      </w:r>
      <w:r w:rsidR="00625D2B" w:rsidRPr="000719D7">
        <w:rPr>
          <w:rFonts w:ascii="Garamond" w:hAnsi="Garamond"/>
          <w:sz w:val="28"/>
          <w:szCs w:val="28"/>
          <w:lang w:val="es-AR"/>
        </w:rPr>
        <w:t xml:space="preserve"> </w:t>
      </w:r>
      <w:r w:rsidR="00E24D5C" w:rsidRPr="000719D7">
        <w:rPr>
          <w:rFonts w:ascii="Garamond" w:hAnsi="Garamond"/>
          <w:sz w:val="28"/>
          <w:szCs w:val="28"/>
          <w:lang w:val="es-AR"/>
        </w:rPr>
        <w:t xml:space="preserve">con rasgos de </w:t>
      </w:r>
      <w:r w:rsidR="001C74BA" w:rsidRPr="000719D7">
        <w:rPr>
          <w:rFonts w:ascii="Garamond" w:hAnsi="Garamond"/>
          <w:sz w:val="28"/>
          <w:szCs w:val="28"/>
          <w:lang w:val="es-AR"/>
        </w:rPr>
        <w:t xml:space="preserve">pseudorreligión, </w:t>
      </w:r>
      <w:r w:rsidR="00E24D5C" w:rsidRPr="000719D7">
        <w:rPr>
          <w:rFonts w:ascii="Garamond" w:hAnsi="Garamond"/>
          <w:sz w:val="28"/>
          <w:szCs w:val="28"/>
          <w:lang w:val="es-AR"/>
        </w:rPr>
        <w:t xml:space="preserve">pseudociencia y pseudofilosofía. </w:t>
      </w:r>
      <w:r w:rsidR="00BC44F2">
        <w:rPr>
          <w:rFonts w:ascii="Garamond" w:hAnsi="Garamond"/>
          <w:sz w:val="28"/>
          <w:szCs w:val="28"/>
          <w:lang w:val="es-AR"/>
        </w:rPr>
        <w:t>Se</w:t>
      </w:r>
      <w:r w:rsidR="00E24D5C" w:rsidRPr="000719D7">
        <w:rPr>
          <w:rFonts w:ascii="Garamond" w:hAnsi="Garamond"/>
          <w:b/>
          <w:sz w:val="28"/>
          <w:szCs w:val="28"/>
          <w:lang w:val="es-AR"/>
        </w:rPr>
        <w:t xml:space="preserve"> </w:t>
      </w:r>
      <w:r w:rsidR="00E24D5C" w:rsidRPr="000719D7">
        <w:rPr>
          <w:rFonts w:ascii="Garamond" w:hAnsi="Garamond"/>
          <w:sz w:val="28"/>
          <w:szCs w:val="28"/>
          <w:lang w:val="es-AR"/>
        </w:rPr>
        <w:t xml:space="preserve">ha demostrado que durante toda su vida </w:t>
      </w:r>
      <w:r w:rsidR="00E24D5C" w:rsidRPr="000719D7">
        <w:rPr>
          <w:rFonts w:ascii="Garamond" w:hAnsi="Garamond"/>
          <w:b/>
          <w:sz w:val="28"/>
          <w:szCs w:val="28"/>
          <w:lang w:val="es-AR"/>
        </w:rPr>
        <w:t>Wilber</w:t>
      </w:r>
      <w:r w:rsidR="00E24D5C" w:rsidRPr="000719D7">
        <w:rPr>
          <w:rFonts w:ascii="Garamond" w:hAnsi="Garamond"/>
          <w:sz w:val="28"/>
          <w:szCs w:val="28"/>
          <w:lang w:val="es-AR"/>
        </w:rPr>
        <w:t xml:space="preserve"> ha mantenido no sólo ideología política de derecha, sino que también ha defendido ideas etnocéntricas, siendo esto último una </w:t>
      </w:r>
      <w:r w:rsidR="001C74BA" w:rsidRPr="000719D7">
        <w:rPr>
          <w:rFonts w:ascii="Garamond" w:hAnsi="Garamond"/>
          <w:sz w:val="28"/>
          <w:szCs w:val="28"/>
          <w:lang w:val="es-AR"/>
        </w:rPr>
        <w:t xml:space="preserve">clara </w:t>
      </w:r>
      <w:r w:rsidR="00E24D5C" w:rsidRPr="000719D7">
        <w:rPr>
          <w:rFonts w:ascii="Garamond" w:hAnsi="Garamond"/>
          <w:sz w:val="28"/>
          <w:szCs w:val="28"/>
          <w:lang w:val="es-AR"/>
        </w:rPr>
        <w:t xml:space="preserve">violación a los derechos humanos. </w:t>
      </w:r>
      <w:r w:rsidR="005B6DDB" w:rsidRPr="000719D7">
        <w:rPr>
          <w:rFonts w:ascii="Garamond" w:hAnsi="Garamond"/>
          <w:sz w:val="28"/>
          <w:szCs w:val="28"/>
          <w:lang w:val="es-AR"/>
        </w:rPr>
        <w:t xml:space="preserve">Además, se ha demostrado correctamente que el móvil o la causa fundamental de este mal comportamiento por parte de </w:t>
      </w:r>
      <w:r w:rsidR="005B6DDB" w:rsidRPr="000719D7">
        <w:rPr>
          <w:rFonts w:ascii="Garamond" w:hAnsi="Garamond"/>
          <w:b/>
          <w:sz w:val="28"/>
          <w:szCs w:val="28"/>
          <w:lang w:val="es-AR"/>
        </w:rPr>
        <w:t>Wilber</w:t>
      </w:r>
      <w:r w:rsidR="005B6DDB" w:rsidRPr="000719D7">
        <w:rPr>
          <w:rFonts w:ascii="Garamond" w:hAnsi="Garamond"/>
          <w:sz w:val="28"/>
          <w:szCs w:val="28"/>
          <w:lang w:val="es-AR"/>
        </w:rPr>
        <w:t xml:space="preserve"> es que posee una personalidad narcisista propensa al sectarismo</w:t>
      </w:r>
      <w:r w:rsidR="0065098F" w:rsidRPr="000719D7">
        <w:rPr>
          <w:rFonts w:ascii="Garamond" w:hAnsi="Garamond"/>
          <w:sz w:val="28"/>
          <w:szCs w:val="28"/>
          <w:lang w:val="es-AR"/>
        </w:rPr>
        <w:t>, explicando perfectamente la necesidad que tendría de manipular a la Espiritualidad Budista para sus propios fines</w:t>
      </w:r>
      <w:r w:rsidR="0008053A" w:rsidRPr="000719D7">
        <w:rPr>
          <w:rFonts w:ascii="Garamond" w:hAnsi="Garamond"/>
          <w:sz w:val="28"/>
          <w:szCs w:val="28"/>
          <w:lang w:val="es-AR"/>
        </w:rPr>
        <w:t xml:space="preserve"> egoístas</w:t>
      </w:r>
      <w:r w:rsidR="0065098F" w:rsidRPr="000719D7">
        <w:rPr>
          <w:rFonts w:ascii="Garamond" w:hAnsi="Garamond"/>
          <w:sz w:val="28"/>
          <w:szCs w:val="28"/>
          <w:lang w:val="es-AR"/>
        </w:rPr>
        <w:t xml:space="preserve">. </w:t>
      </w:r>
    </w:p>
    <w:p w:rsidR="00170827" w:rsidRPr="000719D7" w:rsidRDefault="00044EB7" w:rsidP="002C2FAD">
      <w:pPr>
        <w:spacing w:after="200" w:line="276" w:lineRule="auto"/>
        <w:jc w:val="both"/>
        <w:rPr>
          <w:rFonts w:ascii="Garamond" w:hAnsi="Garamond"/>
          <w:sz w:val="28"/>
          <w:szCs w:val="28"/>
          <w:lang w:val="es-AR"/>
        </w:rPr>
      </w:pPr>
      <w:r w:rsidRPr="000719D7">
        <w:rPr>
          <w:rFonts w:ascii="Garamond" w:hAnsi="Garamond"/>
          <w:sz w:val="28"/>
          <w:szCs w:val="28"/>
          <w:lang w:val="es-AR"/>
        </w:rPr>
        <w:t xml:space="preserve">Al analizar detenidamente las obras públicas del acusado, el </w:t>
      </w:r>
      <w:r w:rsidRPr="000719D7">
        <w:rPr>
          <w:rFonts w:ascii="Garamond" w:hAnsi="Garamond"/>
          <w:b/>
          <w:sz w:val="28"/>
          <w:szCs w:val="28"/>
          <w:lang w:val="es-AR"/>
        </w:rPr>
        <w:t xml:space="preserve">Comité Internacional de Ética Budista </w:t>
      </w:r>
      <w:r w:rsidRPr="000719D7">
        <w:rPr>
          <w:rFonts w:ascii="Garamond" w:hAnsi="Garamond"/>
          <w:sz w:val="28"/>
          <w:szCs w:val="28"/>
          <w:lang w:val="es-AR"/>
        </w:rPr>
        <w:t xml:space="preserve">ha encontrado que </w:t>
      </w:r>
      <w:r w:rsidRPr="000719D7">
        <w:rPr>
          <w:rFonts w:ascii="Garamond" w:hAnsi="Garamond"/>
          <w:b/>
          <w:sz w:val="28"/>
          <w:szCs w:val="28"/>
          <w:lang w:val="es-AR"/>
        </w:rPr>
        <w:t>Wilber</w:t>
      </w:r>
      <w:r w:rsidRPr="000719D7">
        <w:rPr>
          <w:rFonts w:ascii="Garamond" w:hAnsi="Garamond"/>
          <w:sz w:val="28"/>
          <w:szCs w:val="28"/>
          <w:lang w:val="es-AR"/>
        </w:rPr>
        <w:t xml:space="preserve"> tiene un total desconocimiento de la Espiritualidad Budista, a la que considera erróneamente como una </w:t>
      </w:r>
      <w:r w:rsidRPr="000719D7">
        <w:rPr>
          <w:rFonts w:ascii="Garamond" w:hAnsi="Garamond"/>
          <w:i/>
          <w:sz w:val="28"/>
          <w:szCs w:val="28"/>
          <w:lang w:val="es-AR"/>
        </w:rPr>
        <w:t>religión</w:t>
      </w:r>
      <w:r w:rsidRPr="000719D7">
        <w:rPr>
          <w:rFonts w:ascii="Garamond" w:hAnsi="Garamond"/>
          <w:sz w:val="28"/>
          <w:szCs w:val="28"/>
          <w:lang w:val="es-AR"/>
        </w:rPr>
        <w:t xml:space="preserve"> y </w:t>
      </w:r>
      <w:r w:rsidRPr="000719D7">
        <w:rPr>
          <w:rFonts w:ascii="Garamond" w:hAnsi="Garamond"/>
          <w:i/>
          <w:sz w:val="28"/>
          <w:szCs w:val="28"/>
          <w:lang w:val="es-AR"/>
        </w:rPr>
        <w:t>culto</w:t>
      </w:r>
      <w:r w:rsidRPr="000719D7">
        <w:rPr>
          <w:rFonts w:ascii="Garamond" w:hAnsi="Garamond"/>
          <w:sz w:val="28"/>
          <w:szCs w:val="28"/>
          <w:lang w:val="es-AR"/>
        </w:rPr>
        <w:t xml:space="preserve">. </w:t>
      </w:r>
      <w:r w:rsidR="00455CBD" w:rsidRPr="000719D7">
        <w:rPr>
          <w:rFonts w:ascii="Garamond" w:hAnsi="Garamond"/>
          <w:sz w:val="28"/>
          <w:szCs w:val="28"/>
          <w:lang w:val="es-AR"/>
        </w:rPr>
        <w:t xml:space="preserve">Durante su Camino Espiritual, </w:t>
      </w:r>
      <w:r w:rsidR="00240B31" w:rsidRPr="000719D7">
        <w:rPr>
          <w:rFonts w:ascii="Garamond" w:hAnsi="Garamond"/>
          <w:b/>
          <w:sz w:val="28"/>
          <w:szCs w:val="28"/>
          <w:lang w:val="es-AR"/>
        </w:rPr>
        <w:t>Wilber</w:t>
      </w:r>
      <w:r w:rsidR="00240B31" w:rsidRPr="000719D7">
        <w:rPr>
          <w:rFonts w:ascii="Garamond" w:hAnsi="Garamond"/>
          <w:sz w:val="28"/>
          <w:szCs w:val="28"/>
          <w:lang w:val="es-AR"/>
        </w:rPr>
        <w:t xml:space="preserve"> </w:t>
      </w:r>
      <w:r w:rsidR="00455CBD" w:rsidRPr="000719D7">
        <w:rPr>
          <w:rFonts w:ascii="Garamond" w:hAnsi="Garamond"/>
          <w:sz w:val="28"/>
          <w:szCs w:val="28"/>
          <w:lang w:val="es-AR"/>
        </w:rPr>
        <w:t>ha violado los cinco preceptos éticos esenciales del Budismo</w:t>
      </w:r>
      <w:r w:rsidR="002F7E79" w:rsidRPr="000719D7">
        <w:rPr>
          <w:rFonts w:ascii="Garamond" w:hAnsi="Garamond"/>
          <w:sz w:val="28"/>
          <w:szCs w:val="28"/>
          <w:lang w:val="es-AR"/>
        </w:rPr>
        <w:t xml:space="preserve">, recurriendo a la violencia física y verbal, ha consumido alcohol, ha robado y comercializado conceptos, ha mantenido comportamientos sexuales inadecuados, ha mentido acerca de su estatus espiritual y también acerca de las fuentes de sus visiones filosóficas. </w:t>
      </w:r>
      <w:r w:rsidR="00B159D2" w:rsidRPr="000719D7">
        <w:rPr>
          <w:rFonts w:ascii="Garamond" w:hAnsi="Garamond"/>
          <w:sz w:val="28"/>
          <w:szCs w:val="28"/>
          <w:lang w:val="es-AR"/>
        </w:rPr>
        <w:t xml:space="preserve">El </w:t>
      </w:r>
      <w:r w:rsidR="004E2E96" w:rsidRPr="000719D7">
        <w:rPr>
          <w:rFonts w:ascii="Garamond" w:hAnsi="Garamond"/>
          <w:sz w:val="28"/>
          <w:szCs w:val="28"/>
          <w:lang w:val="es-AR"/>
        </w:rPr>
        <w:t>mal entendimiento</w:t>
      </w:r>
      <w:r w:rsidR="00B159D2" w:rsidRPr="000719D7">
        <w:rPr>
          <w:rFonts w:ascii="Garamond" w:hAnsi="Garamond"/>
          <w:sz w:val="28"/>
          <w:szCs w:val="28"/>
          <w:lang w:val="es-AR"/>
        </w:rPr>
        <w:t xml:space="preserve"> sobre Budismo que tiene el acusado es de proporciones </w:t>
      </w:r>
      <w:r w:rsidR="00B159D2" w:rsidRPr="000719D7">
        <w:rPr>
          <w:rFonts w:ascii="Garamond" w:hAnsi="Garamond"/>
          <w:sz w:val="28"/>
          <w:szCs w:val="28"/>
          <w:lang w:val="es-AR"/>
        </w:rPr>
        <w:lastRenderedPageBreak/>
        <w:t xml:space="preserve">gigantescas, pues ha llegado a afirmar que en comparación con un sabio moderno Siddharta Gautama estuvo </w:t>
      </w:r>
      <w:r w:rsidR="00B159D2" w:rsidRPr="000719D7">
        <w:rPr>
          <w:rFonts w:ascii="Garamond" w:hAnsi="Garamond"/>
          <w:i/>
          <w:sz w:val="28"/>
          <w:szCs w:val="28"/>
          <w:lang w:val="es-AR"/>
        </w:rPr>
        <w:t>la mitad de iluminado</w:t>
      </w:r>
      <w:r w:rsidR="00B159D2" w:rsidRPr="000719D7">
        <w:rPr>
          <w:rFonts w:ascii="Garamond" w:hAnsi="Garamond"/>
          <w:sz w:val="28"/>
          <w:szCs w:val="28"/>
          <w:lang w:val="es-AR"/>
        </w:rPr>
        <w:t xml:space="preserve">, incluso estableciendo que Gautama no realizó completamente la </w:t>
      </w:r>
      <w:r w:rsidR="00B159D2" w:rsidRPr="000719D7">
        <w:rPr>
          <w:rFonts w:ascii="Garamond" w:hAnsi="Garamond"/>
          <w:i/>
          <w:sz w:val="28"/>
          <w:szCs w:val="28"/>
          <w:lang w:val="es-AR"/>
        </w:rPr>
        <w:t>no-dualidad</w:t>
      </w:r>
      <w:r w:rsidR="00B159D2" w:rsidRPr="000719D7">
        <w:rPr>
          <w:rFonts w:ascii="Garamond" w:hAnsi="Garamond"/>
          <w:sz w:val="28"/>
          <w:szCs w:val="28"/>
          <w:lang w:val="es-AR"/>
        </w:rPr>
        <w:t xml:space="preserve"> de Nagarjuna, lo cual demuestra un nivel de irrespetuosidad e ignorancia profunda sobre Filosofía Budista.</w:t>
      </w:r>
      <w:r w:rsidR="00432FB4" w:rsidRPr="000719D7">
        <w:rPr>
          <w:rFonts w:ascii="Garamond" w:hAnsi="Garamond"/>
          <w:sz w:val="28"/>
          <w:szCs w:val="28"/>
          <w:lang w:val="es-AR"/>
        </w:rPr>
        <w:t xml:space="preserve"> Al presentar su supuesta </w:t>
      </w:r>
      <w:r w:rsidR="00432FB4" w:rsidRPr="000719D7">
        <w:rPr>
          <w:rFonts w:ascii="Garamond" w:hAnsi="Garamond"/>
          <w:i/>
          <w:sz w:val="28"/>
          <w:szCs w:val="28"/>
          <w:lang w:val="es-AR"/>
        </w:rPr>
        <w:t>nueva visión</w:t>
      </w:r>
      <w:r w:rsidR="00432FB4" w:rsidRPr="000719D7">
        <w:rPr>
          <w:rFonts w:ascii="Garamond" w:hAnsi="Garamond"/>
          <w:sz w:val="28"/>
          <w:szCs w:val="28"/>
          <w:lang w:val="es-AR"/>
        </w:rPr>
        <w:t xml:space="preserve">, </w:t>
      </w:r>
      <w:r w:rsidR="00432FB4" w:rsidRPr="000719D7">
        <w:rPr>
          <w:rFonts w:ascii="Garamond" w:hAnsi="Garamond"/>
          <w:b/>
          <w:sz w:val="28"/>
          <w:szCs w:val="28"/>
          <w:lang w:val="es-AR"/>
        </w:rPr>
        <w:t xml:space="preserve">Wilber </w:t>
      </w:r>
      <w:r w:rsidR="00432FB4" w:rsidRPr="000719D7">
        <w:rPr>
          <w:rFonts w:ascii="Garamond" w:hAnsi="Garamond"/>
          <w:sz w:val="28"/>
          <w:szCs w:val="28"/>
          <w:lang w:val="es-AR"/>
        </w:rPr>
        <w:t>no sólo i</w:t>
      </w:r>
      <w:r w:rsidR="00CE13E0" w:rsidRPr="000719D7">
        <w:rPr>
          <w:rFonts w:ascii="Garamond" w:hAnsi="Garamond"/>
          <w:sz w:val="28"/>
          <w:szCs w:val="28"/>
          <w:lang w:val="es-AR"/>
        </w:rPr>
        <w:t>gnora</w:t>
      </w:r>
      <w:r w:rsidR="00240B31" w:rsidRPr="000719D7">
        <w:rPr>
          <w:rFonts w:ascii="Garamond" w:hAnsi="Garamond"/>
          <w:sz w:val="28"/>
          <w:szCs w:val="28"/>
          <w:lang w:val="es-AR"/>
        </w:rPr>
        <w:t xml:space="preserve"> que el Budismo ya posee sus propios sistemas de justicia y medicina desde hace miles de años, sino que además </w:t>
      </w:r>
      <w:r w:rsidR="005402AF">
        <w:rPr>
          <w:rFonts w:ascii="Garamond" w:hAnsi="Garamond"/>
          <w:sz w:val="28"/>
          <w:szCs w:val="28"/>
          <w:lang w:val="es-AR"/>
        </w:rPr>
        <w:t xml:space="preserve">él </w:t>
      </w:r>
      <w:r w:rsidR="00240B31" w:rsidRPr="000719D7">
        <w:rPr>
          <w:rFonts w:ascii="Garamond" w:hAnsi="Garamond"/>
          <w:sz w:val="28"/>
          <w:szCs w:val="28"/>
          <w:lang w:val="es-AR"/>
        </w:rPr>
        <w:t xml:space="preserve">manipula a la tradición espiritual de Gautama manifestando que el Budismo debe vincularse al </w:t>
      </w:r>
      <w:r w:rsidR="00240B31" w:rsidRPr="000719D7">
        <w:rPr>
          <w:rFonts w:ascii="Garamond" w:hAnsi="Garamond"/>
          <w:i/>
          <w:sz w:val="28"/>
          <w:szCs w:val="28"/>
          <w:lang w:val="es-AR"/>
        </w:rPr>
        <w:t>mundo de los negocios</w:t>
      </w:r>
      <w:r w:rsidR="00432FB4" w:rsidRPr="000719D7">
        <w:rPr>
          <w:rFonts w:ascii="Garamond" w:hAnsi="Garamond"/>
          <w:i/>
          <w:sz w:val="28"/>
          <w:szCs w:val="28"/>
          <w:lang w:val="es-AR"/>
        </w:rPr>
        <w:t xml:space="preserve"> y el dinero en la sociedad industrializada</w:t>
      </w:r>
      <w:r w:rsidR="005402AF">
        <w:rPr>
          <w:rFonts w:ascii="Garamond" w:hAnsi="Garamond"/>
          <w:sz w:val="28"/>
          <w:szCs w:val="28"/>
          <w:lang w:val="es-AR"/>
        </w:rPr>
        <w:t xml:space="preserve">, pues según </w:t>
      </w:r>
      <w:r w:rsidR="005402AF" w:rsidRPr="005402AF">
        <w:rPr>
          <w:rFonts w:ascii="Garamond" w:hAnsi="Garamond"/>
          <w:b/>
          <w:sz w:val="28"/>
          <w:szCs w:val="28"/>
          <w:lang w:val="es-AR"/>
        </w:rPr>
        <w:t>Wilber</w:t>
      </w:r>
      <w:r w:rsidR="00432FB4" w:rsidRPr="000719D7">
        <w:rPr>
          <w:rFonts w:ascii="Garamond" w:hAnsi="Garamond"/>
          <w:sz w:val="28"/>
          <w:szCs w:val="28"/>
          <w:lang w:val="es-AR"/>
        </w:rPr>
        <w:t xml:space="preserve"> en caso de mantener una actitud de desapego hacia el dinero entonces el Budismo sería </w:t>
      </w:r>
      <w:r w:rsidR="00432FB4" w:rsidRPr="000719D7">
        <w:rPr>
          <w:rFonts w:ascii="Garamond" w:hAnsi="Garamond"/>
          <w:i/>
          <w:sz w:val="28"/>
          <w:szCs w:val="28"/>
          <w:lang w:val="es-AR"/>
        </w:rPr>
        <w:t>hipócrita, patético, retardado, regresivo, barato y obsceno</w:t>
      </w:r>
      <w:r w:rsidR="00432FB4" w:rsidRPr="000719D7">
        <w:rPr>
          <w:rFonts w:ascii="Garamond" w:hAnsi="Garamond"/>
          <w:sz w:val="28"/>
          <w:szCs w:val="28"/>
          <w:lang w:val="es-AR"/>
        </w:rPr>
        <w:t xml:space="preserve">. Esta aberración </w:t>
      </w:r>
      <w:r w:rsidR="00CB2BAD" w:rsidRPr="000719D7">
        <w:rPr>
          <w:rFonts w:ascii="Garamond" w:hAnsi="Garamond"/>
          <w:sz w:val="28"/>
          <w:szCs w:val="28"/>
          <w:lang w:val="es-AR"/>
        </w:rPr>
        <w:t xml:space="preserve">antiespiritual </w:t>
      </w:r>
      <w:r w:rsidR="0090055E" w:rsidRPr="000719D7">
        <w:rPr>
          <w:rFonts w:ascii="Garamond" w:hAnsi="Garamond"/>
          <w:sz w:val="28"/>
          <w:szCs w:val="28"/>
          <w:lang w:val="es-AR"/>
        </w:rPr>
        <w:t xml:space="preserve">no es más que una manipulación capitalista contra la Espiritualidad Budista, intentando pervertirla por medio de </w:t>
      </w:r>
      <w:r w:rsidR="00AF1CF2" w:rsidRPr="000719D7">
        <w:rPr>
          <w:rFonts w:ascii="Garamond" w:hAnsi="Garamond"/>
          <w:sz w:val="28"/>
          <w:szCs w:val="28"/>
          <w:lang w:val="es-AR"/>
        </w:rPr>
        <w:t>ideas inmorales</w:t>
      </w:r>
      <w:r w:rsidR="003C186A" w:rsidRPr="000719D7">
        <w:rPr>
          <w:rFonts w:ascii="Garamond" w:hAnsi="Garamond"/>
          <w:sz w:val="28"/>
          <w:szCs w:val="28"/>
          <w:lang w:val="es-AR"/>
        </w:rPr>
        <w:t xml:space="preserve"> y superficiales</w:t>
      </w:r>
      <w:r w:rsidR="0090055E" w:rsidRPr="000719D7">
        <w:rPr>
          <w:rFonts w:ascii="Garamond" w:hAnsi="Garamond"/>
          <w:sz w:val="28"/>
          <w:szCs w:val="28"/>
          <w:lang w:val="es-AR"/>
        </w:rPr>
        <w:t xml:space="preserve">. </w:t>
      </w:r>
      <w:r w:rsidR="00533578" w:rsidRPr="000719D7">
        <w:rPr>
          <w:rFonts w:ascii="Garamond" w:hAnsi="Garamond"/>
          <w:b/>
          <w:sz w:val="28"/>
          <w:szCs w:val="28"/>
          <w:lang w:val="es-AR"/>
        </w:rPr>
        <w:t>Wilber</w:t>
      </w:r>
      <w:r w:rsidR="00533578" w:rsidRPr="000719D7">
        <w:rPr>
          <w:rFonts w:ascii="Garamond" w:hAnsi="Garamond"/>
          <w:sz w:val="28"/>
          <w:szCs w:val="28"/>
          <w:lang w:val="es-AR"/>
        </w:rPr>
        <w:t xml:space="preserve"> no sólo </w:t>
      </w:r>
      <w:r w:rsidR="001A04A9" w:rsidRPr="000719D7">
        <w:rPr>
          <w:rFonts w:ascii="Garamond" w:hAnsi="Garamond"/>
          <w:sz w:val="28"/>
          <w:szCs w:val="28"/>
          <w:lang w:val="es-AR"/>
        </w:rPr>
        <w:t xml:space="preserve">pervierte al Budismo al introducir un concepto totalmente antibudista, que es el proyecto del </w:t>
      </w:r>
      <w:r w:rsidR="001A04A9" w:rsidRPr="000719D7">
        <w:rPr>
          <w:rFonts w:ascii="Garamond" w:hAnsi="Garamond"/>
          <w:i/>
          <w:sz w:val="28"/>
          <w:szCs w:val="28"/>
          <w:lang w:val="es-AR"/>
        </w:rPr>
        <w:t>alma en la unión con Dios</w:t>
      </w:r>
      <w:r w:rsidR="001A04A9" w:rsidRPr="000719D7">
        <w:rPr>
          <w:rFonts w:ascii="Garamond" w:hAnsi="Garamond"/>
          <w:sz w:val="28"/>
          <w:szCs w:val="28"/>
          <w:lang w:val="es-AR"/>
        </w:rPr>
        <w:t>, sino que además afirma que el Espíritu existió antes del Big Bang, apelando a la clase de metafísica más vulgar, pseudocientífica y engañosa que existe</w:t>
      </w:r>
      <w:r w:rsidR="00E64B89" w:rsidRPr="000719D7">
        <w:rPr>
          <w:rFonts w:ascii="Garamond" w:hAnsi="Garamond"/>
          <w:sz w:val="28"/>
          <w:szCs w:val="28"/>
          <w:lang w:val="es-AR"/>
        </w:rPr>
        <w:t>, pues como ha afirmado el Dalai Lama Tenzin Gyatso el Budismo critica todo tipo de visión sobre un ser trascendente eterno, alma o sustrato fundamental de la realidad</w:t>
      </w:r>
      <w:r w:rsidR="001A04A9" w:rsidRPr="000719D7">
        <w:rPr>
          <w:rFonts w:ascii="Garamond" w:hAnsi="Garamond"/>
          <w:sz w:val="28"/>
          <w:szCs w:val="28"/>
          <w:lang w:val="es-AR"/>
        </w:rPr>
        <w:t>.</w:t>
      </w:r>
      <w:r w:rsidR="004E3885" w:rsidRPr="000719D7">
        <w:rPr>
          <w:rFonts w:ascii="Garamond" w:hAnsi="Garamond"/>
          <w:sz w:val="28"/>
          <w:szCs w:val="28"/>
          <w:lang w:val="es-AR"/>
        </w:rPr>
        <w:t xml:space="preserve"> </w:t>
      </w:r>
      <w:r w:rsidR="004E3885" w:rsidRPr="000719D7">
        <w:rPr>
          <w:rFonts w:ascii="Garamond" w:hAnsi="Garamond"/>
          <w:b/>
          <w:sz w:val="28"/>
          <w:szCs w:val="28"/>
          <w:lang w:val="es-AR"/>
        </w:rPr>
        <w:t>Wilber</w:t>
      </w:r>
      <w:r w:rsidR="004E3885" w:rsidRPr="000719D7">
        <w:rPr>
          <w:rFonts w:ascii="Garamond" w:hAnsi="Garamond"/>
          <w:sz w:val="28"/>
          <w:szCs w:val="28"/>
          <w:lang w:val="es-AR"/>
        </w:rPr>
        <w:t xml:space="preserve"> no sólo viola a la Espiritualidad Budista al introducir rasgos </w:t>
      </w:r>
      <w:r w:rsidR="004E3885" w:rsidRPr="000719D7">
        <w:rPr>
          <w:rFonts w:ascii="Garamond" w:hAnsi="Garamond"/>
          <w:i/>
          <w:sz w:val="28"/>
          <w:szCs w:val="28"/>
          <w:lang w:val="es-AR"/>
        </w:rPr>
        <w:t>eternalistas, sustancialistas y teístas</w:t>
      </w:r>
      <w:r w:rsidR="004E3885" w:rsidRPr="000719D7">
        <w:rPr>
          <w:rFonts w:ascii="Garamond" w:hAnsi="Garamond"/>
          <w:sz w:val="28"/>
          <w:szCs w:val="28"/>
          <w:lang w:val="es-AR"/>
        </w:rPr>
        <w:t xml:space="preserve">, sino que también descalifica a los mejores pensadores del mundo –dentro de los cuales se encuentra Gautama- que no postulan este Espíritu trascendente. </w:t>
      </w:r>
      <w:r w:rsidR="00C72844" w:rsidRPr="000719D7">
        <w:rPr>
          <w:rFonts w:ascii="Garamond" w:hAnsi="Garamond"/>
          <w:b/>
          <w:sz w:val="28"/>
          <w:szCs w:val="28"/>
          <w:lang w:val="es-AR"/>
        </w:rPr>
        <w:t>Wilber</w:t>
      </w:r>
      <w:r w:rsidR="00C72844" w:rsidRPr="000719D7">
        <w:rPr>
          <w:rFonts w:ascii="Garamond" w:hAnsi="Garamond"/>
          <w:sz w:val="28"/>
          <w:szCs w:val="28"/>
          <w:lang w:val="es-AR"/>
        </w:rPr>
        <w:t xml:space="preserve"> no sólo </w:t>
      </w:r>
      <w:r w:rsidR="00533578" w:rsidRPr="000719D7">
        <w:rPr>
          <w:rFonts w:ascii="Garamond" w:hAnsi="Garamond"/>
          <w:sz w:val="28"/>
          <w:szCs w:val="28"/>
          <w:lang w:val="es-AR"/>
        </w:rPr>
        <w:t>insulta al Zen al considerar</w:t>
      </w:r>
      <w:r w:rsidR="004E2E96" w:rsidRPr="000719D7">
        <w:rPr>
          <w:rFonts w:ascii="Garamond" w:hAnsi="Garamond"/>
          <w:sz w:val="28"/>
          <w:szCs w:val="28"/>
          <w:lang w:val="es-AR"/>
        </w:rPr>
        <w:t>l</w:t>
      </w:r>
      <w:r w:rsidR="00533578" w:rsidRPr="000719D7">
        <w:rPr>
          <w:rFonts w:ascii="Garamond" w:hAnsi="Garamond"/>
          <w:sz w:val="28"/>
          <w:szCs w:val="28"/>
          <w:lang w:val="es-AR"/>
        </w:rPr>
        <w:t xml:space="preserve">o como un sistema débil e incompleto, sino que además </w:t>
      </w:r>
      <w:r w:rsidR="00C72844" w:rsidRPr="000719D7">
        <w:rPr>
          <w:rFonts w:ascii="Garamond" w:hAnsi="Garamond"/>
          <w:sz w:val="28"/>
          <w:szCs w:val="28"/>
          <w:lang w:val="es-AR"/>
        </w:rPr>
        <w:t>afirma que la meditación puede empeorar una psicopatología</w:t>
      </w:r>
      <w:r w:rsidR="007C1E92" w:rsidRPr="000719D7">
        <w:rPr>
          <w:rFonts w:ascii="Garamond" w:hAnsi="Garamond"/>
          <w:sz w:val="28"/>
          <w:szCs w:val="28"/>
          <w:lang w:val="es-AR"/>
        </w:rPr>
        <w:t xml:space="preserve"> y que la terapia </w:t>
      </w:r>
      <w:r w:rsidR="002D1AF0">
        <w:rPr>
          <w:rFonts w:ascii="Garamond" w:hAnsi="Garamond"/>
          <w:sz w:val="28"/>
          <w:szCs w:val="28"/>
          <w:lang w:val="es-AR"/>
        </w:rPr>
        <w:t>sería</w:t>
      </w:r>
      <w:r w:rsidR="007C1E92" w:rsidRPr="000719D7">
        <w:rPr>
          <w:rFonts w:ascii="Garamond" w:hAnsi="Garamond"/>
          <w:sz w:val="28"/>
          <w:szCs w:val="28"/>
          <w:lang w:val="es-AR"/>
        </w:rPr>
        <w:t xml:space="preserve"> mucho mejor</w:t>
      </w:r>
      <w:r w:rsidR="00C72844" w:rsidRPr="000719D7">
        <w:rPr>
          <w:rFonts w:ascii="Garamond" w:hAnsi="Garamond"/>
          <w:sz w:val="28"/>
          <w:szCs w:val="28"/>
          <w:lang w:val="es-AR"/>
        </w:rPr>
        <w:t>, lo cual demuestra la ignorancia profunda que tiene sobre Psicología Budista</w:t>
      </w:r>
      <w:r w:rsidR="000224FE" w:rsidRPr="000719D7">
        <w:rPr>
          <w:rFonts w:ascii="Garamond" w:hAnsi="Garamond"/>
          <w:sz w:val="28"/>
          <w:szCs w:val="28"/>
          <w:lang w:val="es-AR"/>
        </w:rPr>
        <w:t xml:space="preserve">, llegando incluso a afirmar de forma totalmente delirante que </w:t>
      </w:r>
      <w:r w:rsidR="000224FE" w:rsidRPr="000719D7">
        <w:rPr>
          <w:rFonts w:ascii="Garamond" w:hAnsi="Garamond"/>
          <w:i/>
          <w:sz w:val="28"/>
          <w:szCs w:val="28"/>
          <w:lang w:val="es-AR"/>
        </w:rPr>
        <w:t>aquellos que meditan y simultáneamente levantan pesas progresan más que aquellos que sólo meditan</w:t>
      </w:r>
      <w:r w:rsidR="00E64B89" w:rsidRPr="000719D7">
        <w:rPr>
          <w:rFonts w:ascii="Garamond" w:hAnsi="Garamond"/>
          <w:sz w:val="28"/>
          <w:szCs w:val="28"/>
          <w:lang w:val="es-AR"/>
        </w:rPr>
        <w:t xml:space="preserve">, </w:t>
      </w:r>
      <w:r w:rsidR="002D1AF0">
        <w:rPr>
          <w:rFonts w:ascii="Garamond" w:hAnsi="Garamond"/>
          <w:sz w:val="28"/>
          <w:szCs w:val="28"/>
          <w:lang w:val="es-AR"/>
        </w:rPr>
        <w:t xml:space="preserve">afirmando </w:t>
      </w:r>
      <w:r w:rsidR="00E64B89" w:rsidRPr="000719D7">
        <w:rPr>
          <w:rFonts w:ascii="Garamond" w:hAnsi="Garamond"/>
          <w:sz w:val="28"/>
          <w:szCs w:val="28"/>
          <w:lang w:val="es-AR"/>
        </w:rPr>
        <w:t xml:space="preserve">que las tecnologías contemporáneas del cerebro permiten al sujeto poder entrar en estados meditativos profundos en tan sólo minutos. </w:t>
      </w:r>
      <w:r w:rsidR="004E3885" w:rsidRPr="000719D7">
        <w:rPr>
          <w:rFonts w:ascii="Garamond" w:hAnsi="Garamond"/>
          <w:b/>
          <w:sz w:val="28"/>
          <w:szCs w:val="28"/>
          <w:lang w:val="es-AR"/>
        </w:rPr>
        <w:t>Wilber</w:t>
      </w:r>
      <w:r w:rsidR="004E3885" w:rsidRPr="000719D7">
        <w:rPr>
          <w:rFonts w:ascii="Garamond" w:hAnsi="Garamond"/>
          <w:sz w:val="28"/>
          <w:szCs w:val="28"/>
          <w:lang w:val="es-AR"/>
        </w:rPr>
        <w:t xml:space="preserve"> no sólo crea mapas de tradiciones espirituales</w:t>
      </w:r>
      <w:r w:rsidR="00F12059" w:rsidRPr="000719D7">
        <w:rPr>
          <w:rFonts w:ascii="Garamond" w:hAnsi="Garamond"/>
          <w:sz w:val="28"/>
          <w:szCs w:val="28"/>
          <w:lang w:val="es-AR"/>
        </w:rPr>
        <w:t xml:space="preserve"> budistas</w:t>
      </w:r>
      <w:r w:rsidR="004E3885" w:rsidRPr="000719D7">
        <w:rPr>
          <w:rFonts w:ascii="Garamond" w:hAnsi="Garamond"/>
          <w:sz w:val="28"/>
          <w:szCs w:val="28"/>
          <w:lang w:val="es-AR"/>
        </w:rPr>
        <w:t xml:space="preserve"> que no estudió correctamente</w:t>
      </w:r>
      <w:r w:rsidR="00F12059" w:rsidRPr="000719D7">
        <w:rPr>
          <w:rFonts w:ascii="Garamond" w:hAnsi="Garamond"/>
          <w:sz w:val="28"/>
          <w:szCs w:val="28"/>
          <w:lang w:val="es-AR"/>
        </w:rPr>
        <w:t xml:space="preserve">, sino que </w:t>
      </w:r>
      <w:r w:rsidR="00F12059" w:rsidRPr="000719D7">
        <w:rPr>
          <w:rFonts w:ascii="Garamond" w:hAnsi="Garamond"/>
          <w:sz w:val="28"/>
          <w:szCs w:val="28"/>
          <w:lang w:val="es-AR"/>
        </w:rPr>
        <w:lastRenderedPageBreak/>
        <w:t>además manifiesta que la meditación budista no permite ver los esquemas de su modelo</w:t>
      </w:r>
      <w:r w:rsidR="002C7605" w:rsidRPr="000719D7">
        <w:rPr>
          <w:rFonts w:ascii="Garamond" w:hAnsi="Garamond"/>
          <w:sz w:val="28"/>
          <w:szCs w:val="28"/>
          <w:lang w:val="es-AR"/>
        </w:rPr>
        <w:t xml:space="preserve">, por lo que según el acusado el Budismo está lleno de </w:t>
      </w:r>
      <w:r w:rsidR="002C7605" w:rsidRPr="000719D7">
        <w:rPr>
          <w:rFonts w:ascii="Garamond" w:hAnsi="Garamond"/>
          <w:i/>
          <w:sz w:val="28"/>
          <w:szCs w:val="28"/>
          <w:lang w:val="es-AR"/>
        </w:rPr>
        <w:t>patologías invisibles que promueven el narcisismo</w:t>
      </w:r>
      <w:r w:rsidR="002C7605" w:rsidRPr="000719D7">
        <w:rPr>
          <w:rFonts w:ascii="Garamond" w:hAnsi="Garamond"/>
          <w:sz w:val="28"/>
          <w:szCs w:val="28"/>
          <w:lang w:val="es-AR"/>
        </w:rPr>
        <w:t xml:space="preserve">, lo cual es una afirmación que demuestra que </w:t>
      </w:r>
      <w:r w:rsidR="002C7605" w:rsidRPr="000719D7">
        <w:rPr>
          <w:rFonts w:ascii="Garamond" w:hAnsi="Garamond"/>
          <w:b/>
          <w:sz w:val="28"/>
          <w:szCs w:val="28"/>
          <w:lang w:val="es-AR"/>
        </w:rPr>
        <w:t>Wilber</w:t>
      </w:r>
      <w:r w:rsidR="002C7605" w:rsidRPr="000719D7">
        <w:rPr>
          <w:rFonts w:ascii="Garamond" w:hAnsi="Garamond"/>
          <w:sz w:val="28"/>
          <w:szCs w:val="28"/>
          <w:lang w:val="es-AR"/>
        </w:rPr>
        <w:t xml:space="preserve"> crea una visión comercial y distorsionada, desarrollando una Pseudo-Espiritualidad corrupta y deshonesta que transmite engaño e ignorancia en lugar de Verdad y Liberación.</w:t>
      </w:r>
      <w:r w:rsidR="002C7605" w:rsidRPr="000719D7">
        <w:rPr>
          <w:rFonts w:ascii="Garamond" w:hAnsi="Garamond"/>
          <w:b/>
          <w:sz w:val="28"/>
          <w:szCs w:val="28"/>
          <w:lang w:val="es-AR"/>
        </w:rPr>
        <w:t xml:space="preserve"> </w:t>
      </w:r>
      <w:r w:rsidR="00F71DFD" w:rsidRPr="000719D7">
        <w:rPr>
          <w:rFonts w:ascii="Garamond" w:hAnsi="Garamond"/>
          <w:b/>
          <w:sz w:val="28"/>
          <w:szCs w:val="28"/>
          <w:lang w:val="es-AR"/>
        </w:rPr>
        <w:t>Wilber</w:t>
      </w:r>
      <w:r w:rsidR="00F71DFD" w:rsidRPr="000719D7">
        <w:rPr>
          <w:rFonts w:ascii="Garamond" w:hAnsi="Garamond"/>
          <w:sz w:val="28"/>
          <w:szCs w:val="28"/>
          <w:lang w:val="es-AR"/>
        </w:rPr>
        <w:t xml:space="preserve"> no sólo manifiesta que la meditación budista es incompleta y que su método de meditación es la única forma integrativa de contemplación, sino que también afirma que la meditación hace que el ser humano crezca en Dios, lo cual demuestra que sus métodos están más cerca de la autoayuda comercial que del Budismo. </w:t>
      </w:r>
      <w:r w:rsidR="00F25F4E" w:rsidRPr="000719D7">
        <w:rPr>
          <w:rFonts w:ascii="Garamond" w:hAnsi="Garamond"/>
          <w:b/>
          <w:sz w:val="28"/>
          <w:szCs w:val="28"/>
          <w:lang w:val="es-AR"/>
        </w:rPr>
        <w:t xml:space="preserve">Wilber </w:t>
      </w:r>
      <w:r w:rsidR="00F25F4E" w:rsidRPr="000719D7">
        <w:rPr>
          <w:rFonts w:ascii="Garamond" w:hAnsi="Garamond"/>
          <w:sz w:val="28"/>
          <w:szCs w:val="28"/>
          <w:lang w:val="es-AR"/>
        </w:rPr>
        <w:t>no sólo miente diciendo que budistas han realizado actos terroristas con gas sarín en Japón, sino que además e</w:t>
      </w:r>
      <w:r w:rsidR="002F68B4" w:rsidRPr="000719D7">
        <w:rPr>
          <w:rFonts w:ascii="Garamond" w:hAnsi="Garamond"/>
          <w:sz w:val="28"/>
          <w:szCs w:val="28"/>
          <w:lang w:val="es-AR"/>
        </w:rPr>
        <w:t>n su p</w:t>
      </w:r>
      <w:r w:rsidR="004E3885" w:rsidRPr="000719D7">
        <w:rPr>
          <w:rFonts w:ascii="Garamond" w:hAnsi="Garamond"/>
          <w:sz w:val="28"/>
          <w:szCs w:val="28"/>
          <w:lang w:val="es-AR"/>
        </w:rPr>
        <w:t xml:space="preserve">resentación de </w:t>
      </w:r>
      <w:r w:rsidR="004E3885" w:rsidRPr="00D420DF">
        <w:rPr>
          <w:rFonts w:ascii="Garamond" w:hAnsi="Garamond"/>
          <w:b/>
          <w:sz w:val="28"/>
          <w:szCs w:val="28"/>
          <w:lang w:val="es-AR"/>
        </w:rPr>
        <w:t xml:space="preserve">Budismo </w:t>
      </w:r>
      <w:r w:rsidR="00D420DF">
        <w:rPr>
          <w:rFonts w:ascii="Garamond" w:hAnsi="Garamond"/>
          <w:b/>
          <w:sz w:val="28"/>
          <w:szCs w:val="28"/>
          <w:lang w:val="es-AR"/>
        </w:rPr>
        <w:t>Purna (</w:t>
      </w:r>
      <w:r w:rsidR="004E3885" w:rsidRPr="00D420DF">
        <w:rPr>
          <w:rFonts w:ascii="Garamond" w:hAnsi="Garamond"/>
          <w:b/>
          <w:sz w:val="28"/>
          <w:szCs w:val="28"/>
          <w:lang w:val="es-AR"/>
        </w:rPr>
        <w:t>Integral</w:t>
      </w:r>
      <w:r w:rsidR="00D420DF">
        <w:rPr>
          <w:rFonts w:ascii="Garamond" w:hAnsi="Garamond"/>
          <w:b/>
          <w:sz w:val="28"/>
          <w:szCs w:val="28"/>
          <w:lang w:val="es-AR"/>
        </w:rPr>
        <w:t>)</w:t>
      </w:r>
      <w:r w:rsidR="00D420DF" w:rsidRPr="00D420DF">
        <w:rPr>
          <w:rFonts w:ascii="Garamond" w:hAnsi="Garamond"/>
          <w:sz w:val="28"/>
          <w:szCs w:val="28"/>
          <w:lang w:val="es-AR"/>
        </w:rPr>
        <w:t>,</w:t>
      </w:r>
      <w:r w:rsidR="002F68B4" w:rsidRPr="000719D7">
        <w:rPr>
          <w:rFonts w:ascii="Garamond" w:hAnsi="Garamond"/>
          <w:sz w:val="28"/>
          <w:szCs w:val="28"/>
          <w:lang w:val="es-AR"/>
        </w:rPr>
        <w:t xml:space="preserve"> </w:t>
      </w:r>
      <w:r w:rsidR="00C72844" w:rsidRPr="000719D7">
        <w:rPr>
          <w:rFonts w:ascii="Garamond" w:hAnsi="Garamond"/>
          <w:b/>
          <w:sz w:val="28"/>
          <w:szCs w:val="28"/>
          <w:lang w:val="es-AR"/>
        </w:rPr>
        <w:t xml:space="preserve">Wilber </w:t>
      </w:r>
      <w:r w:rsidR="00C72844" w:rsidRPr="000719D7">
        <w:rPr>
          <w:rFonts w:ascii="Garamond" w:hAnsi="Garamond"/>
          <w:sz w:val="28"/>
          <w:szCs w:val="28"/>
          <w:lang w:val="es-AR"/>
        </w:rPr>
        <w:t xml:space="preserve">afirma que Adi Da </w:t>
      </w:r>
      <w:r w:rsidR="005566BE" w:rsidRPr="000719D7">
        <w:rPr>
          <w:rFonts w:ascii="Garamond" w:hAnsi="Garamond"/>
          <w:sz w:val="28"/>
          <w:szCs w:val="28"/>
          <w:lang w:val="es-AR"/>
        </w:rPr>
        <w:t>fue</w:t>
      </w:r>
      <w:r w:rsidR="00C72844" w:rsidRPr="000719D7">
        <w:rPr>
          <w:rFonts w:ascii="Garamond" w:hAnsi="Garamond"/>
          <w:sz w:val="28"/>
          <w:szCs w:val="28"/>
          <w:lang w:val="es-AR"/>
        </w:rPr>
        <w:t xml:space="preserve"> un ejemplo de </w:t>
      </w:r>
      <w:r w:rsidR="00C72844" w:rsidRPr="000719D7">
        <w:rPr>
          <w:rFonts w:ascii="Garamond" w:hAnsi="Garamond"/>
          <w:i/>
          <w:sz w:val="28"/>
          <w:szCs w:val="28"/>
          <w:lang w:val="es-AR"/>
        </w:rPr>
        <w:t>maestro postmoderno</w:t>
      </w:r>
      <w:r w:rsidR="00C72844" w:rsidRPr="000719D7">
        <w:rPr>
          <w:rFonts w:ascii="Garamond" w:hAnsi="Garamond"/>
          <w:sz w:val="28"/>
          <w:szCs w:val="28"/>
          <w:lang w:val="es-AR"/>
        </w:rPr>
        <w:t xml:space="preserve">, </w:t>
      </w:r>
      <w:r w:rsidR="004E3885" w:rsidRPr="000719D7">
        <w:rPr>
          <w:rFonts w:ascii="Garamond" w:hAnsi="Garamond"/>
          <w:sz w:val="28"/>
          <w:szCs w:val="28"/>
          <w:lang w:val="es-AR"/>
        </w:rPr>
        <w:t xml:space="preserve">a pesar de que este falso maestro espiritual ha sido acusado de terribles actividades criminales, como </w:t>
      </w:r>
      <w:r w:rsidR="00A26155" w:rsidRPr="000719D7">
        <w:rPr>
          <w:rFonts w:ascii="Garamond" w:hAnsi="Garamond"/>
          <w:sz w:val="28"/>
          <w:szCs w:val="28"/>
          <w:lang w:val="es-AR"/>
        </w:rPr>
        <w:t>violaciones</w:t>
      </w:r>
      <w:r w:rsidR="004E3885" w:rsidRPr="000719D7">
        <w:rPr>
          <w:rFonts w:ascii="Garamond" w:hAnsi="Garamond"/>
          <w:sz w:val="28"/>
          <w:szCs w:val="28"/>
          <w:lang w:val="es-AR"/>
        </w:rPr>
        <w:t xml:space="preserve"> sexuales</w:t>
      </w:r>
      <w:r w:rsidR="00A26155" w:rsidRPr="000719D7">
        <w:rPr>
          <w:rFonts w:ascii="Garamond" w:hAnsi="Garamond"/>
          <w:sz w:val="28"/>
          <w:szCs w:val="28"/>
          <w:lang w:val="es-AR"/>
        </w:rPr>
        <w:t xml:space="preserve"> reiteradas, lavado de cerebro, estafas, torturas, drogadicción, secuestro, violencia, robo, abuso psíquico y psicosis. </w:t>
      </w:r>
      <w:r w:rsidR="00A26155" w:rsidRPr="000719D7">
        <w:rPr>
          <w:rFonts w:ascii="Garamond" w:hAnsi="Garamond"/>
          <w:b/>
          <w:sz w:val="28"/>
          <w:szCs w:val="28"/>
          <w:lang w:val="es-AR"/>
        </w:rPr>
        <w:t xml:space="preserve">Wilber </w:t>
      </w:r>
      <w:r w:rsidR="00A26155" w:rsidRPr="000719D7">
        <w:rPr>
          <w:rFonts w:ascii="Garamond" w:hAnsi="Garamond"/>
          <w:sz w:val="28"/>
          <w:szCs w:val="28"/>
          <w:lang w:val="es-AR"/>
        </w:rPr>
        <w:t xml:space="preserve">ha llegado a afirmar que el criminal Adi Da sabe más de Budismo que el propio Gautama, caracterizando a dicho criminal como un héroe religioso y un maestro espiritual supremo iluminado, lo cual demuestra que </w:t>
      </w:r>
      <w:r w:rsidR="00A26155" w:rsidRPr="000719D7">
        <w:rPr>
          <w:rFonts w:ascii="Garamond" w:hAnsi="Garamond"/>
          <w:b/>
          <w:sz w:val="28"/>
          <w:szCs w:val="28"/>
          <w:lang w:val="es-AR"/>
        </w:rPr>
        <w:t>Wilber</w:t>
      </w:r>
      <w:r w:rsidR="00A26155" w:rsidRPr="000719D7">
        <w:rPr>
          <w:rFonts w:ascii="Garamond" w:hAnsi="Garamond"/>
          <w:sz w:val="28"/>
          <w:szCs w:val="28"/>
          <w:lang w:val="es-AR"/>
        </w:rPr>
        <w:t xml:space="preserve"> participó de este culto nocivo como discípulo de este falso maestro</w:t>
      </w:r>
      <w:r w:rsidR="004C79F6">
        <w:rPr>
          <w:rFonts w:ascii="Garamond" w:hAnsi="Garamond"/>
          <w:sz w:val="28"/>
          <w:szCs w:val="28"/>
          <w:lang w:val="es-AR"/>
        </w:rPr>
        <w:t xml:space="preserve"> espiritual</w:t>
      </w:r>
      <w:r w:rsidR="00A26155" w:rsidRPr="000719D7">
        <w:rPr>
          <w:rFonts w:ascii="Garamond" w:hAnsi="Garamond"/>
          <w:sz w:val="28"/>
          <w:szCs w:val="28"/>
          <w:lang w:val="es-AR"/>
        </w:rPr>
        <w:t xml:space="preserve">. </w:t>
      </w:r>
      <w:r w:rsidR="00FA15AF" w:rsidRPr="000719D7">
        <w:rPr>
          <w:rFonts w:ascii="Garamond" w:hAnsi="Garamond"/>
          <w:b/>
          <w:sz w:val="28"/>
          <w:szCs w:val="28"/>
          <w:lang w:val="es-AR"/>
        </w:rPr>
        <w:t xml:space="preserve">Wilber </w:t>
      </w:r>
      <w:r w:rsidR="00FA15AF" w:rsidRPr="000719D7">
        <w:rPr>
          <w:rFonts w:ascii="Garamond" w:hAnsi="Garamond"/>
          <w:sz w:val="28"/>
          <w:szCs w:val="28"/>
          <w:lang w:val="es-AR"/>
        </w:rPr>
        <w:t>no solamente se ha limitado a criticar a Adi Da por su aislamiento, sino que además ha apoyado explícita y públicamente los métodos violentos</w:t>
      </w:r>
      <w:r w:rsidR="0073188C" w:rsidRPr="000719D7">
        <w:rPr>
          <w:rFonts w:ascii="Garamond" w:hAnsi="Garamond"/>
          <w:sz w:val="28"/>
          <w:szCs w:val="28"/>
          <w:lang w:val="es-AR"/>
        </w:rPr>
        <w:t xml:space="preserve"> extremos</w:t>
      </w:r>
      <w:r w:rsidR="00FA15AF" w:rsidRPr="000719D7">
        <w:rPr>
          <w:rFonts w:ascii="Garamond" w:hAnsi="Garamond"/>
          <w:sz w:val="28"/>
          <w:szCs w:val="28"/>
          <w:lang w:val="es-AR"/>
        </w:rPr>
        <w:t xml:space="preserve"> de Andrew Cohen, quien es otro falso maestro espiritual</w:t>
      </w:r>
      <w:r w:rsidR="0073188C" w:rsidRPr="000719D7">
        <w:rPr>
          <w:rFonts w:ascii="Garamond" w:hAnsi="Garamond"/>
          <w:sz w:val="28"/>
          <w:szCs w:val="28"/>
          <w:lang w:val="es-AR"/>
        </w:rPr>
        <w:t xml:space="preserve"> con tendencias autoritarias y sectarias que propicia un culto a la personalidad. </w:t>
      </w:r>
      <w:r w:rsidR="008B3D6C" w:rsidRPr="000719D7">
        <w:rPr>
          <w:rFonts w:ascii="Garamond" w:hAnsi="Garamond"/>
          <w:b/>
          <w:sz w:val="28"/>
          <w:szCs w:val="28"/>
          <w:lang w:val="es-AR"/>
        </w:rPr>
        <w:t>Wilber</w:t>
      </w:r>
      <w:r w:rsidR="008B3D6C" w:rsidRPr="000719D7">
        <w:rPr>
          <w:rFonts w:ascii="Garamond" w:hAnsi="Garamond"/>
          <w:sz w:val="28"/>
          <w:szCs w:val="28"/>
          <w:lang w:val="es-AR"/>
        </w:rPr>
        <w:t xml:space="preserve"> no sólo</w:t>
      </w:r>
      <w:r w:rsidR="00D1531B" w:rsidRPr="000719D7">
        <w:rPr>
          <w:rFonts w:ascii="Garamond" w:hAnsi="Garamond"/>
          <w:sz w:val="28"/>
          <w:szCs w:val="28"/>
          <w:lang w:val="es-AR"/>
        </w:rPr>
        <w:t xml:space="preserve"> </w:t>
      </w:r>
      <w:r w:rsidR="008C50CB" w:rsidRPr="000719D7">
        <w:rPr>
          <w:rFonts w:ascii="Garamond" w:hAnsi="Garamond"/>
          <w:sz w:val="28"/>
          <w:szCs w:val="28"/>
          <w:lang w:val="es-AR"/>
        </w:rPr>
        <w:t xml:space="preserve">censura o </w:t>
      </w:r>
      <w:r w:rsidR="00D1531B" w:rsidRPr="000719D7">
        <w:rPr>
          <w:rFonts w:ascii="Garamond" w:hAnsi="Garamond"/>
          <w:sz w:val="28"/>
          <w:szCs w:val="28"/>
          <w:lang w:val="es-AR"/>
        </w:rPr>
        <w:t>insulta a la mayoría de los críticos de sus obras y toma prestado ideas de otros autores sin reconocerles mérito</w:t>
      </w:r>
      <w:r w:rsidR="008B3D6C" w:rsidRPr="000719D7">
        <w:rPr>
          <w:rFonts w:ascii="Garamond" w:hAnsi="Garamond"/>
          <w:sz w:val="28"/>
          <w:szCs w:val="28"/>
          <w:lang w:val="es-AR"/>
        </w:rPr>
        <w:t xml:space="preserve">, sino que además ha creado </w:t>
      </w:r>
      <w:r w:rsidR="004C79F6">
        <w:rPr>
          <w:rFonts w:ascii="Garamond" w:hAnsi="Garamond"/>
          <w:sz w:val="28"/>
          <w:szCs w:val="28"/>
          <w:lang w:val="es-AR"/>
        </w:rPr>
        <w:t>un</w:t>
      </w:r>
      <w:r w:rsidR="008B3D6C" w:rsidRPr="000719D7">
        <w:rPr>
          <w:rFonts w:ascii="Garamond" w:hAnsi="Garamond"/>
          <w:sz w:val="28"/>
          <w:szCs w:val="28"/>
          <w:lang w:val="es-AR"/>
        </w:rPr>
        <w:t xml:space="preserve"> grupo de culto a su personalidad</w:t>
      </w:r>
      <w:r w:rsidR="005D51F7" w:rsidRPr="000719D7">
        <w:rPr>
          <w:rFonts w:ascii="Garamond" w:hAnsi="Garamond"/>
          <w:sz w:val="28"/>
          <w:szCs w:val="28"/>
          <w:lang w:val="es-AR"/>
        </w:rPr>
        <w:t xml:space="preserve"> donde se abandona la autonomía racional y el pensamiento crítico</w:t>
      </w:r>
      <w:r w:rsidR="008B3D6C" w:rsidRPr="000719D7">
        <w:rPr>
          <w:rFonts w:ascii="Garamond" w:hAnsi="Garamond"/>
          <w:sz w:val="28"/>
          <w:szCs w:val="28"/>
          <w:lang w:val="es-AR"/>
        </w:rPr>
        <w:t xml:space="preserve">, siguiendo el mismo comportamiento sectario de Adi Da y Andrew Cohen. </w:t>
      </w:r>
      <w:r w:rsidR="00235915" w:rsidRPr="000719D7">
        <w:rPr>
          <w:rFonts w:ascii="Garamond" w:hAnsi="Garamond"/>
          <w:b/>
          <w:sz w:val="28"/>
          <w:szCs w:val="28"/>
          <w:lang w:val="es-AR"/>
        </w:rPr>
        <w:t xml:space="preserve">Wilber </w:t>
      </w:r>
      <w:r w:rsidR="00235915" w:rsidRPr="000719D7">
        <w:rPr>
          <w:rFonts w:ascii="Garamond" w:hAnsi="Garamond"/>
          <w:sz w:val="28"/>
          <w:szCs w:val="28"/>
          <w:lang w:val="es-AR"/>
        </w:rPr>
        <w:t xml:space="preserve">no sólo manifiesta que </w:t>
      </w:r>
      <w:r w:rsidR="00A60AFD" w:rsidRPr="000719D7">
        <w:rPr>
          <w:rFonts w:ascii="Garamond" w:hAnsi="Garamond"/>
          <w:sz w:val="28"/>
          <w:szCs w:val="28"/>
          <w:lang w:val="es-AR"/>
        </w:rPr>
        <w:t>Aurobindo y Nityananda fueron sabios iluminados, a pesar de que tenía</w:t>
      </w:r>
      <w:r w:rsidR="008C50CB" w:rsidRPr="000719D7">
        <w:rPr>
          <w:rFonts w:ascii="Garamond" w:hAnsi="Garamond"/>
          <w:sz w:val="28"/>
          <w:szCs w:val="28"/>
          <w:lang w:val="es-AR"/>
        </w:rPr>
        <w:t>n</w:t>
      </w:r>
      <w:r w:rsidR="00A60AFD" w:rsidRPr="000719D7">
        <w:rPr>
          <w:rFonts w:ascii="Garamond" w:hAnsi="Garamond"/>
          <w:sz w:val="28"/>
          <w:szCs w:val="28"/>
          <w:lang w:val="es-AR"/>
        </w:rPr>
        <w:t xml:space="preserve"> comportamientos claramente psicóticos, sino que además él mismo presenta un esquema totalmente delirante</w:t>
      </w:r>
      <w:r w:rsidR="008B3D6C" w:rsidRPr="000719D7">
        <w:rPr>
          <w:rFonts w:ascii="Garamond" w:hAnsi="Garamond"/>
          <w:sz w:val="28"/>
          <w:szCs w:val="28"/>
          <w:lang w:val="es-AR"/>
        </w:rPr>
        <w:t xml:space="preserve"> e infantil</w:t>
      </w:r>
      <w:r w:rsidR="00A60AFD" w:rsidRPr="000719D7">
        <w:rPr>
          <w:rFonts w:ascii="Garamond" w:hAnsi="Garamond"/>
          <w:sz w:val="28"/>
          <w:szCs w:val="28"/>
          <w:lang w:val="es-AR"/>
        </w:rPr>
        <w:t xml:space="preserve"> </w:t>
      </w:r>
      <w:r w:rsidR="00A60AFD" w:rsidRPr="000719D7">
        <w:rPr>
          <w:rFonts w:ascii="Garamond" w:hAnsi="Garamond"/>
          <w:sz w:val="28"/>
          <w:szCs w:val="28"/>
          <w:lang w:val="es-AR"/>
        </w:rPr>
        <w:lastRenderedPageBreak/>
        <w:t>que clasifica a la realidad en una jerarquía de colores</w:t>
      </w:r>
      <w:r w:rsidR="008B3D6C" w:rsidRPr="000719D7">
        <w:rPr>
          <w:rFonts w:ascii="Garamond" w:hAnsi="Garamond"/>
          <w:sz w:val="28"/>
          <w:szCs w:val="28"/>
          <w:lang w:val="es-AR"/>
        </w:rPr>
        <w:t xml:space="preserve">, demostrando que sus teorías no son ni científicas ni filosóficas. </w:t>
      </w:r>
      <w:r w:rsidR="008B3D6C" w:rsidRPr="000719D7">
        <w:rPr>
          <w:rFonts w:ascii="Garamond" w:hAnsi="Garamond"/>
          <w:b/>
          <w:sz w:val="28"/>
          <w:szCs w:val="28"/>
          <w:lang w:val="es-AR"/>
        </w:rPr>
        <w:t>Wilber</w:t>
      </w:r>
      <w:r w:rsidR="008B3D6C" w:rsidRPr="000719D7">
        <w:rPr>
          <w:rFonts w:ascii="Garamond" w:hAnsi="Garamond"/>
          <w:sz w:val="28"/>
          <w:szCs w:val="28"/>
          <w:lang w:val="es-AR"/>
        </w:rPr>
        <w:t xml:space="preserve"> no sólo separa a la Espiritualidad del desarrollo ético, lo cual permite libertinaje y abusos, </w:t>
      </w:r>
      <w:r w:rsidR="001D3B6B" w:rsidRPr="000719D7">
        <w:rPr>
          <w:rFonts w:ascii="Garamond" w:hAnsi="Garamond"/>
          <w:sz w:val="28"/>
          <w:szCs w:val="28"/>
          <w:lang w:val="es-AR"/>
        </w:rPr>
        <w:t>sino que además su propio modelo de Espiritualidad confunde</w:t>
      </w:r>
      <w:r w:rsidR="00252CC1">
        <w:rPr>
          <w:rFonts w:ascii="Garamond" w:hAnsi="Garamond"/>
          <w:sz w:val="28"/>
          <w:szCs w:val="28"/>
          <w:lang w:val="es-AR"/>
        </w:rPr>
        <w:t xml:space="preserve"> los </w:t>
      </w:r>
      <w:r w:rsidR="00252CC1" w:rsidRPr="00252CC1">
        <w:rPr>
          <w:rFonts w:ascii="Garamond" w:hAnsi="Garamond"/>
          <w:i/>
          <w:sz w:val="28"/>
          <w:szCs w:val="28"/>
          <w:lang w:val="es-AR"/>
        </w:rPr>
        <w:t>mapas</w:t>
      </w:r>
      <w:r w:rsidR="00252CC1">
        <w:rPr>
          <w:rFonts w:ascii="Garamond" w:hAnsi="Garamond"/>
          <w:sz w:val="28"/>
          <w:szCs w:val="28"/>
          <w:lang w:val="es-AR"/>
        </w:rPr>
        <w:t xml:space="preserve"> de la realidad con lo</w:t>
      </w:r>
      <w:r w:rsidR="001D3B6B" w:rsidRPr="000719D7">
        <w:rPr>
          <w:rFonts w:ascii="Garamond" w:hAnsi="Garamond"/>
          <w:sz w:val="28"/>
          <w:szCs w:val="28"/>
          <w:lang w:val="es-AR"/>
        </w:rPr>
        <w:t>s</w:t>
      </w:r>
      <w:r w:rsidR="00252CC1">
        <w:rPr>
          <w:rFonts w:ascii="Garamond" w:hAnsi="Garamond"/>
          <w:sz w:val="28"/>
          <w:szCs w:val="28"/>
          <w:lang w:val="es-AR"/>
        </w:rPr>
        <w:t xml:space="preserve"> </w:t>
      </w:r>
      <w:r w:rsidR="00252CC1" w:rsidRPr="00252CC1">
        <w:rPr>
          <w:rFonts w:ascii="Garamond" w:hAnsi="Garamond"/>
          <w:i/>
          <w:sz w:val="28"/>
          <w:szCs w:val="28"/>
          <w:lang w:val="es-AR"/>
        </w:rPr>
        <w:t>territorios</w:t>
      </w:r>
      <w:r w:rsidR="00252CC1">
        <w:rPr>
          <w:rFonts w:ascii="Garamond" w:hAnsi="Garamond"/>
          <w:sz w:val="28"/>
          <w:szCs w:val="28"/>
          <w:lang w:val="es-AR"/>
        </w:rPr>
        <w:t xml:space="preserve"> o</w:t>
      </w:r>
      <w:r w:rsidR="001D3B6B" w:rsidRPr="000719D7">
        <w:rPr>
          <w:rFonts w:ascii="Garamond" w:hAnsi="Garamond"/>
          <w:sz w:val="28"/>
          <w:szCs w:val="28"/>
          <w:lang w:val="es-AR"/>
        </w:rPr>
        <w:t xml:space="preserve"> </w:t>
      </w:r>
      <w:r w:rsidR="001D3B6B" w:rsidRPr="00252CC1">
        <w:rPr>
          <w:rFonts w:ascii="Garamond" w:hAnsi="Garamond"/>
          <w:sz w:val="28"/>
          <w:szCs w:val="28"/>
          <w:lang w:val="es-AR"/>
        </w:rPr>
        <w:t xml:space="preserve">experiencias </w:t>
      </w:r>
      <w:r w:rsidR="001D3B6B" w:rsidRPr="000719D7">
        <w:rPr>
          <w:rFonts w:ascii="Garamond" w:hAnsi="Garamond"/>
          <w:sz w:val="28"/>
          <w:szCs w:val="28"/>
          <w:lang w:val="es-AR"/>
        </w:rPr>
        <w:t xml:space="preserve">de lo Real. </w:t>
      </w:r>
      <w:r w:rsidR="00392A87" w:rsidRPr="000719D7">
        <w:rPr>
          <w:rFonts w:ascii="Garamond" w:hAnsi="Garamond"/>
          <w:b/>
          <w:sz w:val="28"/>
          <w:szCs w:val="28"/>
          <w:lang w:val="es-AR"/>
        </w:rPr>
        <w:t>Wilber</w:t>
      </w:r>
      <w:r w:rsidR="00392A87" w:rsidRPr="000719D7">
        <w:rPr>
          <w:rFonts w:ascii="Garamond" w:hAnsi="Garamond"/>
          <w:sz w:val="28"/>
          <w:szCs w:val="28"/>
          <w:lang w:val="es-AR"/>
        </w:rPr>
        <w:t xml:space="preserve"> no sólo dice que Dios está detrás de todo lo que sucede en el Cosmos, incluso detrás de</w:t>
      </w:r>
      <w:r w:rsidR="00252CC1">
        <w:rPr>
          <w:rFonts w:ascii="Garamond" w:hAnsi="Garamond"/>
          <w:sz w:val="28"/>
          <w:szCs w:val="28"/>
          <w:lang w:val="es-AR"/>
        </w:rPr>
        <w:t>l resultado de</w:t>
      </w:r>
      <w:r w:rsidR="00392A87" w:rsidRPr="000719D7">
        <w:rPr>
          <w:rFonts w:ascii="Garamond" w:hAnsi="Garamond"/>
          <w:sz w:val="28"/>
          <w:szCs w:val="28"/>
          <w:lang w:val="es-AR"/>
        </w:rPr>
        <w:t xml:space="preserve"> las elecciones democráticas, sino que además </w:t>
      </w:r>
      <w:r w:rsidR="00202761" w:rsidRPr="000719D7">
        <w:rPr>
          <w:rFonts w:ascii="Garamond" w:hAnsi="Garamond"/>
          <w:sz w:val="28"/>
          <w:szCs w:val="28"/>
          <w:lang w:val="es-AR"/>
        </w:rPr>
        <w:t xml:space="preserve">desarrolla ideas dogmáticas, engañosas, </w:t>
      </w:r>
      <w:r w:rsidR="008C50CB" w:rsidRPr="000719D7">
        <w:rPr>
          <w:rFonts w:ascii="Garamond" w:hAnsi="Garamond"/>
          <w:sz w:val="28"/>
          <w:szCs w:val="28"/>
          <w:lang w:val="es-AR"/>
        </w:rPr>
        <w:t xml:space="preserve">elitistas, </w:t>
      </w:r>
      <w:r w:rsidR="00202761" w:rsidRPr="000719D7">
        <w:rPr>
          <w:rFonts w:ascii="Garamond" w:hAnsi="Garamond"/>
          <w:sz w:val="28"/>
          <w:szCs w:val="28"/>
          <w:lang w:val="es-AR"/>
        </w:rPr>
        <w:t xml:space="preserve">reduccionistas e intolerantes. </w:t>
      </w:r>
      <w:r w:rsidR="00017ABD" w:rsidRPr="000719D7">
        <w:rPr>
          <w:rFonts w:ascii="Garamond" w:hAnsi="Garamond"/>
          <w:b/>
          <w:sz w:val="28"/>
          <w:szCs w:val="28"/>
          <w:lang w:val="es-AR"/>
        </w:rPr>
        <w:t>Wilber</w:t>
      </w:r>
      <w:r w:rsidR="00017ABD" w:rsidRPr="000719D7">
        <w:rPr>
          <w:rFonts w:ascii="Garamond" w:hAnsi="Garamond"/>
          <w:sz w:val="28"/>
          <w:szCs w:val="28"/>
          <w:lang w:val="es-AR"/>
        </w:rPr>
        <w:t xml:space="preserve"> no sólo enseña una pseudofilosofía egocéntrica y narcisista, sino que además constantemente transmite errores, mentiras, engaños, </w:t>
      </w:r>
      <w:r w:rsidR="004E2E96" w:rsidRPr="000719D7">
        <w:rPr>
          <w:rFonts w:ascii="Garamond" w:hAnsi="Garamond"/>
          <w:sz w:val="28"/>
          <w:szCs w:val="28"/>
          <w:lang w:val="es-AR"/>
        </w:rPr>
        <w:t>imprecisiones</w:t>
      </w:r>
      <w:r w:rsidR="00017ABD" w:rsidRPr="000719D7">
        <w:rPr>
          <w:rFonts w:ascii="Garamond" w:hAnsi="Garamond"/>
          <w:sz w:val="28"/>
          <w:szCs w:val="28"/>
          <w:lang w:val="es-AR"/>
        </w:rPr>
        <w:t xml:space="preserve">, </w:t>
      </w:r>
      <w:r w:rsidR="004E2E96" w:rsidRPr="000719D7">
        <w:rPr>
          <w:rFonts w:ascii="Garamond" w:hAnsi="Garamond"/>
          <w:sz w:val="28"/>
          <w:szCs w:val="28"/>
          <w:lang w:val="es-AR"/>
        </w:rPr>
        <w:t>manipulaciones</w:t>
      </w:r>
      <w:r w:rsidR="00017ABD" w:rsidRPr="000719D7">
        <w:rPr>
          <w:rFonts w:ascii="Garamond" w:hAnsi="Garamond"/>
          <w:sz w:val="28"/>
          <w:szCs w:val="28"/>
          <w:lang w:val="es-AR"/>
        </w:rPr>
        <w:t xml:space="preserve">, lógicas circulares y argumentos irracionales, reaccionando violentamente ante las correcciones y el debate intelectual. </w:t>
      </w:r>
      <w:r w:rsidR="00882316" w:rsidRPr="000719D7">
        <w:rPr>
          <w:rFonts w:ascii="Garamond" w:hAnsi="Garamond"/>
          <w:b/>
          <w:sz w:val="28"/>
          <w:szCs w:val="28"/>
          <w:lang w:val="es-AR"/>
        </w:rPr>
        <w:t>Wilber</w:t>
      </w:r>
      <w:r w:rsidR="00882316" w:rsidRPr="000719D7">
        <w:rPr>
          <w:rFonts w:ascii="Garamond" w:hAnsi="Garamond"/>
          <w:sz w:val="28"/>
          <w:szCs w:val="28"/>
          <w:lang w:val="es-AR"/>
        </w:rPr>
        <w:t xml:space="preserve"> no sólo </w:t>
      </w:r>
      <w:r w:rsidR="00017ABD" w:rsidRPr="000719D7">
        <w:rPr>
          <w:rFonts w:ascii="Garamond" w:hAnsi="Garamond"/>
          <w:sz w:val="28"/>
          <w:szCs w:val="28"/>
          <w:lang w:val="es-AR"/>
        </w:rPr>
        <w:t xml:space="preserve">desacredita y </w:t>
      </w:r>
      <w:r w:rsidR="00CE0F73">
        <w:rPr>
          <w:rFonts w:ascii="Garamond" w:hAnsi="Garamond"/>
          <w:sz w:val="28"/>
          <w:szCs w:val="28"/>
          <w:lang w:val="es-AR"/>
        </w:rPr>
        <w:t>malinterpreta teorías por medio de la</w:t>
      </w:r>
      <w:r w:rsidR="00882316" w:rsidRPr="000719D7">
        <w:rPr>
          <w:rFonts w:ascii="Garamond" w:hAnsi="Garamond"/>
          <w:sz w:val="28"/>
          <w:szCs w:val="28"/>
          <w:lang w:val="es-AR"/>
        </w:rPr>
        <w:t xml:space="preserve"> deshonestidad académica, </w:t>
      </w:r>
      <w:r w:rsidR="008C3D8A" w:rsidRPr="000719D7">
        <w:rPr>
          <w:rFonts w:ascii="Garamond" w:hAnsi="Garamond"/>
          <w:sz w:val="28"/>
          <w:szCs w:val="28"/>
          <w:lang w:val="es-AR"/>
        </w:rPr>
        <w:t xml:space="preserve">criticando a disciplinas sin estar apropiadamente formado en éstas además de aprovecharse de la </w:t>
      </w:r>
      <w:r w:rsidR="004E2E96" w:rsidRPr="000719D7">
        <w:rPr>
          <w:rFonts w:ascii="Garamond" w:hAnsi="Garamond"/>
          <w:sz w:val="28"/>
          <w:szCs w:val="28"/>
          <w:lang w:val="es-AR"/>
        </w:rPr>
        <w:t>ingenuidad</w:t>
      </w:r>
      <w:r w:rsidR="008C3D8A" w:rsidRPr="000719D7">
        <w:rPr>
          <w:rFonts w:ascii="Garamond" w:hAnsi="Garamond"/>
          <w:sz w:val="28"/>
          <w:szCs w:val="28"/>
          <w:lang w:val="es-AR"/>
        </w:rPr>
        <w:t xml:space="preserve"> e ignorancia de sus seguidores al crear falsas síntesis eclécticas, </w:t>
      </w:r>
      <w:r w:rsidR="00882316" w:rsidRPr="000719D7">
        <w:rPr>
          <w:rFonts w:ascii="Garamond" w:hAnsi="Garamond"/>
          <w:sz w:val="28"/>
          <w:szCs w:val="28"/>
          <w:lang w:val="es-AR"/>
        </w:rPr>
        <w:t>sino que también</w:t>
      </w:r>
      <w:r w:rsidR="00017ABD" w:rsidRPr="000719D7">
        <w:rPr>
          <w:rFonts w:ascii="Garamond" w:hAnsi="Garamond"/>
          <w:sz w:val="28"/>
          <w:szCs w:val="28"/>
          <w:lang w:val="es-AR"/>
        </w:rPr>
        <w:t xml:space="preserve"> constantemente</w:t>
      </w:r>
      <w:r w:rsidR="00882316" w:rsidRPr="000719D7">
        <w:rPr>
          <w:rFonts w:ascii="Garamond" w:hAnsi="Garamond"/>
          <w:sz w:val="28"/>
          <w:szCs w:val="28"/>
          <w:lang w:val="es-AR"/>
        </w:rPr>
        <w:t xml:space="preserve"> </w:t>
      </w:r>
      <w:r w:rsidR="008C3D8A" w:rsidRPr="000719D7">
        <w:rPr>
          <w:rFonts w:ascii="Garamond" w:hAnsi="Garamond"/>
          <w:sz w:val="28"/>
          <w:szCs w:val="28"/>
          <w:lang w:val="es-AR"/>
        </w:rPr>
        <w:t xml:space="preserve">falsifica o </w:t>
      </w:r>
      <w:r w:rsidR="00882316" w:rsidRPr="000719D7">
        <w:rPr>
          <w:rFonts w:ascii="Garamond" w:hAnsi="Garamond"/>
          <w:sz w:val="28"/>
          <w:szCs w:val="28"/>
          <w:lang w:val="es-AR"/>
        </w:rPr>
        <w:t>inventa</w:t>
      </w:r>
      <w:r w:rsidR="00017ABD" w:rsidRPr="000719D7">
        <w:rPr>
          <w:rFonts w:ascii="Garamond" w:hAnsi="Garamond"/>
          <w:sz w:val="28"/>
          <w:szCs w:val="28"/>
          <w:lang w:val="es-AR"/>
        </w:rPr>
        <w:t xml:space="preserve"> </w:t>
      </w:r>
      <w:r w:rsidR="00882316" w:rsidRPr="000719D7">
        <w:rPr>
          <w:rFonts w:ascii="Garamond" w:hAnsi="Garamond"/>
          <w:sz w:val="28"/>
          <w:szCs w:val="28"/>
          <w:lang w:val="es-AR"/>
        </w:rPr>
        <w:t>datos ci</w:t>
      </w:r>
      <w:r w:rsidR="008C3D8A" w:rsidRPr="000719D7">
        <w:rPr>
          <w:rFonts w:ascii="Garamond" w:hAnsi="Garamond"/>
          <w:sz w:val="28"/>
          <w:szCs w:val="28"/>
          <w:lang w:val="es-AR"/>
        </w:rPr>
        <w:t>entíficos que nunca se hicieron, lo cual es considerado como un</w:t>
      </w:r>
      <w:r w:rsidR="00715F24">
        <w:rPr>
          <w:rFonts w:ascii="Garamond" w:hAnsi="Garamond"/>
          <w:sz w:val="28"/>
          <w:szCs w:val="28"/>
          <w:lang w:val="es-AR"/>
        </w:rPr>
        <w:t>o de los peores</w:t>
      </w:r>
      <w:r w:rsidR="008C3D8A" w:rsidRPr="000719D7">
        <w:rPr>
          <w:rFonts w:ascii="Garamond" w:hAnsi="Garamond"/>
          <w:sz w:val="28"/>
          <w:szCs w:val="28"/>
          <w:lang w:val="es-AR"/>
        </w:rPr>
        <w:t xml:space="preserve"> acto</w:t>
      </w:r>
      <w:r w:rsidR="00715F24">
        <w:rPr>
          <w:rFonts w:ascii="Garamond" w:hAnsi="Garamond"/>
          <w:sz w:val="28"/>
          <w:szCs w:val="28"/>
          <w:lang w:val="es-AR"/>
        </w:rPr>
        <w:t>s</w:t>
      </w:r>
      <w:r w:rsidR="008C3D8A" w:rsidRPr="000719D7">
        <w:rPr>
          <w:rFonts w:ascii="Garamond" w:hAnsi="Garamond"/>
          <w:sz w:val="28"/>
          <w:szCs w:val="28"/>
          <w:lang w:val="es-AR"/>
        </w:rPr>
        <w:t xml:space="preserve"> de deshonestidad académica</w:t>
      </w:r>
      <w:r w:rsidR="00017ABD" w:rsidRPr="000719D7">
        <w:rPr>
          <w:rFonts w:ascii="Garamond" w:hAnsi="Garamond"/>
          <w:sz w:val="28"/>
          <w:szCs w:val="28"/>
          <w:lang w:val="es-AR"/>
        </w:rPr>
        <w:t xml:space="preserve">. </w:t>
      </w:r>
      <w:r w:rsidR="00017ABD" w:rsidRPr="000719D7">
        <w:rPr>
          <w:rFonts w:ascii="Garamond" w:hAnsi="Garamond"/>
          <w:b/>
          <w:sz w:val="28"/>
          <w:szCs w:val="28"/>
          <w:lang w:val="es-AR"/>
        </w:rPr>
        <w:t>Wilber</w:t>
      </w:r>
      <w:r w:rsidR="00017ABD" w:rsidRPr="000719D7">
        <w:rPr>
          <w:rFonts w:ascii="Garamond" w:hAnsi="Garamond"/>
          <w:sz w:val="28"/>
          <w:szCs w:val="28"/>
          <w:lang w:val="es-AR"/>
        </w:rPr>
        <w:t xml:space="preserve"> cataloga a sus críticos como inferiores, a pesar de que </w:t>
      </w:r>
      <w:r w:rsidR="00DE5BB8">
        <w:rPr>
          <w:rFonts w:ascii="Garamond" w:hAnsi="Garamond"/>
          <w:sz w:val="28"/>
          <w:szCs w:val="28"/>
          <w:lang w:val="es-AR"/>
        </w:rPr>
        <w:t>éstos</w:t>
      </w:r>
      <w:r w:rsidR="00017ABD" w:rsidRPr="000719D7">
        <w:rPr>
          <w:rFonts w:ascii="Garamond" w:hAnsi="Garamond"/>
          <w:sz w:val="28"/>
          <w:szCs w:val="28"/>
          <w:lang w:val="es-AR"/>
        </w:rPr>
        <w:t xml:space="preserve"> ya han refutado casi todas sus teorías</w:t>
      </w:r>
      <w:r w:rsidR="004009FA" w:rsidRPr="000719D7">
        <w:rPr>
          <w:rFonts w:ascii="Garamond" w:hAnsi="Garamond"/>
          <w:sz w:val="28"/>
          <w:szCs w:val="28"/>
          <w:lang w:val="es-AR"/>
        </w:rPr>
        <w:t>, violando así los procedimientos del método científico</w:t>
      </w:r>
      <w:r w:rsidR="00DE5BB8">
        <w:rPr>
          <w:rFonts w:ascii="Garamond" w:hAnsi="Garamond"/>
          <w:sz w:val="28"/>
          <w:szCs w:val="28"/>
          <w:lang w:val="es-AR"/>
        </w:rPr>
        <w:t xml:space="preserve"> y del debate filosófico</w:t>
      </w:r>
      <w:r w:rsidR="004009FA" w:rsidRPr="000719D7">
        <w:rPr>
          <w:rFonts w:ascii="Garamond" w:hAnsi="Garamond"/>
          <w:sz w:val="28"/>
          <w:szCs w:val="28"/>
          <w:lang w:val="es-AR"/>
        </w:rPr>
        <w:t xml:space="preserve">. </w:t>
      </w:r>
      <w:r w:rsidR="0037352C" w:rsidRPr="000719D7">
        <w:rPr>
          <w:rFonts w:ascii="Garamond" w:hAnsi="Garamond"/>
          <w:b/>
          <w:sz w:val="28"/>
          <w:szCs w:val="28"/>
          <w:lang w:val="es-AR"/>
        </w:rPr>
        <w:t>Wilber</w:t>
      </w:r>
      <w:r w:rsidR="0037352C" w:rsidRPr="000719D7">
        <w:rPr>
          <w:rFonts w:ascii="Garamond" w:hAnsi="Garamond"/>
          <w:sz w:val="28"/>
          <w:szCs w:val="28"/>
          <w:lang w:val="es-AR"/>
        </w:rPr>
        <w:t xml:space="preserve"> no sólo apoya al negacionismo del calentamiento global, que afirma que el cambio climático es una conspiración de los científicos, sino que además produce un total abandono de la ciencia al apoyar una visión creacionista en la cual la evolución del Universo es impulsada por un Espíritu o Dios, ignorando el hecho de que la teoría contemporánea del </w:t>
      </w:r>
      <w:r w:rsidR="0037352C" w:rsidRPr="00767FE4">
        <w:rPr>
          <w:rFonts w:ascii="Garamond" w:hAnsi="Garamond"/>
          <w:i/>
          <w:sz w:val="28"/>
          <w:szCs w:val="28"/>
          <w:lang w:val="es-AR"/>
        </w:rPr>
        <w:t>Multiverso</w:t>
      </w:r>
      <w:r w:rsidR="0037352C" w:rsidRPr="000719D7">
        <w:rPr>
          <w:rFonts w:ascii="Garamond" w:hAnsi="Garamond"/>
          <w:sz w:val="28"/>
          <w:szCs w:val="28"/>
          <w:lang w:val="es-AR"/>
        </w:rPr>
        <w:t xml:space="preserve"> ha destruido todo tipo de argumento creacionista. </w:t>
      </w:r>
      <w:r w:rsidR="0037352C" w:rsidRPr="000719D7">
        <w:rPr>
          <w:rFonts w:ascii="Garamond" w:hAnsi="Garamond"/>
          <w:b/>
          <w:sz w:val="28"/>
          <w:szCs w:val="28"/>
          <w:lang w:val="es-AR"/>
        </w:rPr>
        <w:t>Wilber</w:t>
      </w:r>
      <w:r w:rsidR="0037352C" w:rsidRPr="000719D7">
        <w:rPr>
          <w:rFonts w:ascii="Garamond" w:hAnsi="Garamond"/>
          <w:sz w:val="28"/>
          <w:szCs w:val="28"/>
          <w:lang w:val="es-AR"/>
        </w:rPr>
        <w:t xml:space="preserve"> no sólo no transmite una razón superior, sino que también forma parte de un movimiento de irracionalidad metafísica y pseudocientífica con menos conocimientos que un niño de secundaria, demostrando que las motivaciones detrás de sus libros son comerciales, deshonestas y </w:t>
      </w:r>
      <w:r w:rsidR="00767FE4">
        <w:rPr>
          <w:rFonts w:ascii="Garamond" w:hAnsi="Garamond"/>
          <w:sz w:val="28"/>
          <w:szCs w:val="28"/>
          <w:lang w:val="es-AR"/>
        </w:rPr>
        <w:t>carentes</w:t>
      </w:r>
      <w:r w:rsidR="0037352C" w:rsidRPr="000719D7">
        <w:rPr>
          <w:rFonts w:ascii="Garamond" w:hAnsi="Garamond"/>
          <w:sz w:val="28"/>
          <w:szCs w:val="28"/>
          <w:lang w:val="es-AR"/>
        </w:rPr>
        <w:t xml:space="preserve"> de integridad. </w:t>
      </w:r>
      <w:r w:rsidR="00F133F0" w:rsidRPr="000719D7">
        <w:rPr>
          <w:rFonts w:ascii="Garamond" w:hAnsi="Garamond"/>
          <w:b/>
          <w:sz w:val="28"/>
          <w:szCs w:val="28"/>
          <w:lang w:val="es-AR"/>
        </w:rPr>
        <w:t>Wilber</w:t>
      </w:r>
      <w:r w:rsidR="00F133F0" w:rsidRPr="000719D7">
        <w:rPr>
          <w:rFonts w:ascii="Garamond" w:hAnsi="Garamond"/>
          <w:sz w:val="28"/>
          <w:szCs w:val="28"/>
          <w:lang w:val="es-AR"/>
        </w:rPr>
        <w:t xml:space="preserve"> no sólo considera</w:t>
      </w:r>
      <w:r w:rsidR="00091BA5" w:rsidRPr="000719D7">
        <w:rPr>
          <w:rFonts w:ascii="Garamond" w:hAnsi="Garamond"/>
          <w:sz w:val="28"/>
          <w:szCs w:val="28"/>
          <w:lang w:val="es-AR"/>
        </w:rPr>
        <w:t xml:space="preserve"> de forma eurocéntrica</w:t>
      </w:r>
      <w:r w:rsidR="00F133F0" w:rsidRPr="000719D7">
        <w:rPr>
          <w:rFonts w:ascii="Garamond" w:hAnsi="Garamond"/>
          <w:sz w:val="28"/>
          <w:szCs w:val="28"/>
          <w:lang w:val="es-AR"/>
        </w:rPr>
        <w:t xml:space="preserve"> que las sociedades tecnológicas</w:t>
      </w:r>
      <w:r w:rsidR="00091BA5" w:rsidRPr="000719D7">
        <w:rPr>
          <w:rFonts w:ascii="Garamond" w:hAnsi="Garamond"/>
          <w:sz w:val="28"/>
          <w:szCs w:val="28"/>
          <w:lang w:val="es-AR"/>
        </w:rPr>
        <w:t xml:space="preserve"> occidentales</w:t>
      </w:r>
      <w:r w:rsidR="00F133F0" w:rsidRPr="000719D7">
        <w:rPr>
          <w:rFonts w:ascii="Garamond" w:hAnsi="Garamond"/>
          <w:sz w:val="28"/>
          <w:szCs w:val="28"/>
          <w:lang w:val="es-AR"/>
        </w:rPr>
        <w:t xml:space="preserve"> son superiores </w:t>
      </w:r>
      <w:r w:rsidR="00C31304" w:rsidRPr="000719D7">
        <w:rPr>
          <w:rFonts w:ascii="Garamond" w:hAnsi="Garamond"/>
          <w:sz w:val="28"/>
          <w:szCs w:val="28"/>
          <w:lang w:val="es-AR"/>
        </w:rPr>
        <w:t xml:space="preserve">a </w:t>
      </w:r>
      <w:r w:rsidR="00C31304" w:rsidRPr="000719D7">
        <w:rPr>
          <w:rFonts w:ascii="Garamond" w:hAnsi="Garamond"/>
          <w:sz w:val="28"/>
          <w:szCs w:val="28"/>
          <w:lang w:val="es-AR"/>
        </w:rPr>
        <w:lastRenderedPageBreak/>
        <w:t>las sociedades agrarias, sino que también tiene una visión fascista con respecto a pueblos tribales</w:t>
      </w:r>
      <w:r w:rsidR="00091BA5" w:rsidRPr="000719D7">
        <w:rPr>
          <w:rFonts w:ascii="Garamond" w:hAnsi="Garamond"/>
          <w:sz w:val="28"/>
          <w:szCs w:val="28"/>
          <w:lang w:val="es-AR"/>
        </w:rPr>
        <w:t xml:space="preserve"> originarios</w:t>
      </w:r>
      <w:r w:rsidR="00C31304" w:rsidRPr="000719D7">
        <w:rPr>
          <w:rFonts w:ascii="Garamond" w:hAnsi="Garamond"/>
          <w:sz w:val="28"/>
          <w:szCs w:val="28"/>
          <w:lang w:val="es-AR"/>
        </w:rPr>
        <w:t xml:space="preserve">, a los cuales no les reconoce el acceso a los más altos niveles de la </w:t>
      </w:r>
      <w:r w:rsidR="004423C1" w:rsidRPr="000719D7">
        <w:rPr>
          <w:rFonts w:ascii="Garamond" w:hAnsi="Garamond"/>
          <w:sz w:val="28"/>
          <w:szCs w:val="28"/>
          <w:lang w:val="es-AR"/>
        </w:rPr>
        <w:t xml:space="preserve">razón y la </w:t>
      </w:r>
      <w:r w:rsidR="00C31304" w:rsidRPr="000719D7">
        <w:rPr>
          <w:rFonts w:ascii="Garamond" w:hAnsi="Garamond"/>
          <w:sz w:val="28"/>
          <w:szCs w:val="28"/>
          <w:lang w:val="es-AR"/>
        </w:rPr>
        <w:t>Espiritualidad</w:t>
      </w:r>
      <w:r w:rsidR="00091BA5" w:rsidRPr="000719D7">
        <w:rPr>
          <w:rFonts w:ascii="Garamond" w:hAnsi="Garamond"/>
          <w:sz w:val="28"/>
          <w:szCs w:val="28"/>
          <w:lang w:val="es-AR"/>
        </w:rPr>
        <w:t>, siendo una idea que viola al Derecho Internacional por ser utilizada frecuentemente en los exterminios y limpiezas étnicas que ocurrieron en la historia</w:t>
      </w:r>
      <w:r w:rsidR="00C31304" w:rsidRPr="000719D7">
        <w:rPr>
          <w:rFonts w:ascii="Garamond" w:hAnsi="Garamond"/>
          <w:sz w:val="28"/>
          <w:szCs w:val="28"/>
          <w:lang w:val="es-AR"/>
        </w:rPr>
        <w:t xml:space="preserve">. </w:t>
      </w:r>
      <w:r w:rsidR="00170827" w:rsidRPr="000719D7">
        <w:rPr>
          <w:rFonts w:ascii="Garamond" w:hAnsi="Garamond"/>
          <w:b/>
          <w:sz w:val="28"/>
          <w:szCs w:val="28"/>
          <w:lang w:val="es-AR"/>
        </w:rPr>
        <w:t>Wilber</w:t>
      </w:r>
      <w:r w:rsidR="00170827" w:rsidRPr="000719D7">
        <w:rPr>
          <w:rFonts w:ascii="Garamond" w:hAnsi="Garamond"/>
          <w:sz w:val="28"/>
          <w:szCs w:val="28"/>
          <w:lang w:val="es-AR"/>
        </w:rPr>
        <w:t xml:space="preserve"> tiene una visión política de derecha y muy cercana al capitalismo imperialista norteamericano, </w:t>
      </w:r>
      <w:r w:rsidR="00103798" w:rsidRPr="000719D7">
        <w:rPr>
          <w:rFonts w:ascii="Garamond" w:hAnsi="Garamond"/>
          <w:sz w:val="28"/>
          <w:szCs w:val="28"/>
          <w:lang w:val="es-AR"/>
        </w:rPr>
        <w:t xml:space="preserve">apoyando a líderes como Tony Blair a pesar de que participaron en genocidios y crímenes de guerra en Afganistán e Irak. </w:t>
      </w:r>
    </w:p>
    <w:p w:rsidR="00BD2075" w:rsidRPr="000719D7" w:rsidRDefault="00091BA5" w:rsidP="002C2FAD">
      <w:pPr>
        <w:spacing w:after="200" w:line="276" w:lineRule="auto"/>
        <w:jc w:val="both"/>
        <w:rPr>
          <w:rFonts w:ascii="Garamond" w:hAnsi="Garamond"/>
          <w:sz w:val="28"/>
          <w:szCs w:val="28"/>
          <w:lang w:val="es-AR"/>
        </w:rPr>
      </w:pPr>
      <w:r w:rsidRPr="000719D7">
        <w:rPr>
          <w:rFonts w:ascii="Garamond" w:hAnsi="Garamond"/>
          <w:sz w:val="28"/>
          <w:szCs w:val="28"/>
          <w:lang w:val="es-AR"/>
        </w:rPr>
        <w:t xml:space="preserve">Todo este </w:t>
      </w:r>
      <w:r w:rsidR="004E2E96" w:rsidRPr="000719D7">
        <w:rPr>
          <w:rFonts w:ascii="Garamond" w:hAnsi="Garamond"/>
          <w:sz w:val="28"/>
          <w:szCs w:val="28"/>
          <w:lang w:val="es-AR"/>
        </w:rPr>
        <w:t>mal comportamiento</w:t>
      </w:r>
      <w:r w:rsidRPr="000719D7">
        <w:rPr>
          <w:rFonts w:ascii="Garamond" w:hAnsi="Garamond"/>
          <w:sz w:val="28"/>
          <w:szCs w:val="28"/>
          <w:lang w:val="es-AR"/>
        </w:rPr>
        <w:t xml:space="preserve"> y </w:t>
      </w:r>
      <w:r w:rsidR="00EE318A" w:rsidRPr="000719D7">
        <w:rPr>
          <w:rFonts w:ascii="Garamond" w:hAnsi="Garamond"/>
          <w:sz w:val="28"/>
          <w:szCs w:val="28"/>
          <w:lang w:val="es-AR"/>
        </w:rPr>
        <w:t>manipulación</w:t>
      </w:r>
      <w:r w:rsidR="00170827" w:rsidRPr="000719D7">
        <w:rPr>
          <w:rFonts w:ascii="Garamond" w:hAnsi="Garamond"/>
          <w:sz w:val="28"/>
          <w:szCs w:val="28"/>
          <w:lang w:val="es-AR"/>
        </w:rPr>
        <w:t xml:space="preserve"> de la Espiritualidad Budista que realiza </w:t>
      </w:r>
      <w:r w:rsidR="00170827" w:rsidRPr="000719D7">
        <w:rPr>
          <w:rFonts w:ascii="Garamond" w:hAnsi="Garamond"/>
          <w:b/>
          <w:sz w:val="28"/>
          <w:szCs w:val="28"/>
          <w:lang w:val="es-AR"/>
        </w:rPr>
        <w:t xml:space="preserve">Wilber </w:t>
      </w:r>
      <w:r w:rsidR="00170827" w:rsidRPr="000719D7">
        <w:rPr>
          <w:rFonts w:ascii="Garamond" w:hAnsi="Garamond"/>
          <w:sz w:val="28"/>
          <w:szCs w:val="28"/>
          <w:lang w:val="es-AR"/>
        </w:rPr>
        <w:t xml:space="preserve">distorsiona intencionalmente y destruye parcialmente la integridad de la tradición cultural de los Pueblos Budistas, lo cual constituye una violación a los derechos humanos culturales, tal y como es explicitado en convenios del Derecho Internacional. Al igual que se ha desarrollado en la jurisprudencia del </w:t>
      </w:r>
      <w:r w:rsidR="00170827" w:rsidRPr="000719D7">
        <w:rPr>
          <w:rFonts w:ascii="Garamond" w:hAnsi="Garamond"/>
          <w:i/>
          <w:sz w:val="28"/>
          <w:szCs w:val="28"/>
          <w:lang w:val="es-AR"/>
        </w:rPr>
        <w:t>Caso Yoga Be</w:t>
      </w:r>
      <w:r w:rsidR="00320EBF">
        <w:rPr>
          <w:rFonts w:ascii="Garamond" w:hAnsi="Garamond"/>
          <w:i/>
          <w:sz w:val="28"/>
          <w:szCs w:val="28"/>
          <w:lang w:val="es-AR"/>
        </w:rPr>
        <w:t>e</w:t>
      </w:r>
      <w:r w:rsidR="00170827" w:rsidRPr="000719D7">
        <w:rPr>
          <w:rFonts w:ascii="Garamond" w:hAnsi="Garamond"/>
          <w:i/>
          <w:sz w:val="28"/>
          <w:szCs w:val="28"/>
          <w:lang w:val="es-AR"/>
        </w:rPr>
        <w:t>r</w:t>
      </w:r>
      <w:r w:rsidR="00170827" w:rsidRPr="000719D7">
        <w:rPr>
          <w:rFonts w:ascii="Garamond" w:hAnsi="Garamond"/>
          <w:sz w:val="28"/>
          <w:szCs w:val="28"/>
          <w:lang w:val="es-AR"/>
        </w:rPr>
        <w:t xml:space="preserve">, la actitud de colonialismo cultural contra pueblos indígenas que destruye sus valores, conocimientos y tradiciones constituye una violación a la dignidad humana o naturaleza búdica. Como la conservación, promoción, protección y desarrollo del patrimonio cultural tangible o intangible constituye uno de los derechos humanos supremos, las acciones de </w:t>
      </w:r>
      <w:r w:rsidR="00170827" w:rsidRPr="000719D7">
        <w:rPr>
          <w:rFonts w:ascii="Garamond" w:hAnsi="Garamond"/>
          <w:b/>
          <w:sz w:val="28"/>
          <w:szCs w:val="28"/>
          <w:lang w:val="es-AR"/>
        </w:rPr>
        <w:t>Wilber</w:t>
      </w:r>
      <w:r w:rsidR="00170827" w:rsidRPr="000719D7">
        <w:rPr>
          <w:rFonts w:ascii="Garamond" w:hAnsi="Garamond"/>
          <w:sz w:val="28"/>
          <w:szCs w:val="28"/>
          <w:lang w:val="es-AR"/>
        </w:rPr>
        <w:t xml:space="preserve"> son totalmente condenables a la luz de los sistemas jurídicos propios del Budismo y también ante el Derecho Internacional. </w:t>
      </w:r>
    </w:p>
    <w:p w:rsidR="00F54257" w:rsidRPr="000719D7" w:rsidRDefault="00C54DA7" w:rsidP="002C2FAD">
      <w:pPr>
        <w:spacing w:after="200" w:line="276" w:lineRule="auto"/>
        <w:jc w:val="both"/>
        <w:rPr>
          <w:rFonts w:ascii="Garamond" w:hAnsi="Garamond"/>
          <w:sz w:val="28"/>
          <w:szCs w:val="28"/>
          <w:lang w:val="es-AR"/>
        </w:rPr>
      </w:pPr>
      <w:r w:rsidRPr="000719D7">
        <w:rPr>
          <w:rFonts w:ascii="Garamond" w:hAnsi="Garamond"/>
          <w:sz w:val="28"/>
          <w:szCs w:val="28"/>
          <w:lang w:val="es-AR"/>
        </w:rPr>
        <w:t xml:space="preserve">Siguiendo al Código Legal Budista (Vinaya), el </w:t>
      </w:r>
      <w:r w:rsidRPr="000719D7">
        <w:rPr>
          <w:rFonts w:ascii="Garamond" w:hAnsi="Garamond"/>
          <w:b/>
          <w:sz w:val="28"/>
          <w:szCs w:val="28"/>
          <w:lang w:val="es-AR"/>
        </w:rPr>
        <w:t>Comité Internacional de Ética Budista</w:t>
      </w:r>
      <w:r w:rsidRPr="000719D7">
        <w:rPr>
          <w:rFonts w:ascii="Garamond" w:hAnsi="Garamond"/>
          <w:sz w:val="28"/>
          <w:szCs w:val="28"/>
          <w:lang w:val="es-AR"/>
        </w:rPr>
        <w:t xml:space="preserve"> realiza un </w:t>
      </w:r>
      <w:r w:rsidRPr="000719D7">
        <w:rPr>
          <w:rFonts w:ascii="Garamond" w:hAnsi="Garamond"/>
          <w:i/>
          <w:sz w:val="28"/>
          <w:szCs w:val="28"/>
          <w:lang w:val="es-AR"/>
        </w:rPr>
        <w:t xml:space="preserve">acto de </w:t>
      </w:r>
      <w:r w:rsidR="001F0D04" w:rsidRPr="000719D7">
        <w:rPr>
          <w:rFonts w:ascii="Garamond" w:hAnsi="Garamond"/>
          <w:i/>
          <w:sz w:val="28"/>
          <w:szCs w:val="28"/>
          <w:lang w:val="es-AR"/>
        </w:rPr>
        <w:t>reprobación</w:t>
      </w:r>
      <w:r w:rsidRPr="000719D7">
        <w:rPr>
          <w:rFonts w:ascii="Garamond" w:hAnsi="Garamond"/>
          <w:i/>
          <w:sz w:val="28"/>
          <w:szCs w:val="28"/>
          <w:lang w:val="es-AR"/>
        </w:rPr>
        <w:t xml:space="preserve"> (</w:t>
      </w:r>
      <w:r w:rsidR="001F0D04" w:rsidRPr="000719D7">
        <w:rPr>
          <w:rFonts w:ascii="Garamond" w:hAnsi="Garamond"/>
          <w:i/>
          <w:iCs/>
          <w:sz w:val="28"/>
          <w:szCs w:val="28"/>
          <w:lang w:val="es-AR"/>
        </w:rPr>
        <w:t>Tajjaniyakamma</w:t>
      </w:r>
      <w:r w:rsidRPr="000719D7">
        <w:rPr>
          <w:rFonts w:ascii="Garamond" w:hAnsi="Garamond"/>
          <w:i/>
          <w:sz w:val="28"/>
          <w:szCs w:val="28"/>
          <w:lang w:val="es-AR"/>
        </w:rPr>
        <w:t>)</w:t>
      </w:r>
      <w:r w:rsidRPr="000719D7">
        <w:rPr>
          <w:rFonts w:ascii="Garamond" w:hAnsi="Garamond"/>
          <w:sz w:val="28"/>
          <w:szCs w:val="28"/>
          <w:lang w:val="es-AR"/>
        </w:rPr>
        <w:t xml:space="preserve"> </w:t>
      </w:r>
      <w:r w:rsidR="001F0D04" w:rsidRPr="000719D7">
        <w:rPr>
          <w:rFonts w:ascii="Garamond" w:hAnsi="Garamond"/>
          <w:sz w:val="28"/>
          <w:szCs w:val="28"/>
          <w:lang w:val="es-AR"/>
        </w:rPr>
        <w:t xml:space="preserve">contra </w:t>
      </w:r>
      <w:r w:rsidR="001F0D04" w:rsidRPr="00910DE8">
        <w:rPr>
          <w:rFonts w:ascii="Garamond" w:hAnsi="Garamond"/>
          <w:b/>
          <w:sz w:val="28"/>
          <w:szCs w:val="28"/>
          <w:lang w:val="es-AR"/>
        </w:rPr>
        <w:t>Ken Wilber</w:t>
      </w:r>
      <w:r w:rsidR="001F0D04" w:rsidRPr="000719D7">
        <w:rPr>
          <w:rFonts w:ascii="Garamond" w:hAnsi="Garamond"/>
          <w:sz w:val="28"/>
          <w:szCs w:val="28"/>
          <w:lang w:val="es-AR"/>
        </w:rPr>
        <w:t xml:space="preserve"> por </w:t>
      </w:r>
      <w:r w:rsidR="001B62D4" w:rsidRPr="000719D7">
        <w:rPr>
          <w:rFonts w:ascii="Garamond" w:hAnsi="Garamond"/>
          <w:sz w:val="28"/>
          <w:szCs w:val="28"/>
          <w:lang w:val="es-AR"/>
        </w:rPr>
        <w:t>crear</w:t>
      </w:r>
      <w:r w:rsidR="007B51A7" w:rsidRPr="000719D7">
        <w:rPr>
          <w:rFonts w:ascii="Garamond" w:hAnsi="Garamond"/>
          <w:sz w:val="28"/>
          <w:szCs w:val="28"/>
          <w:lang w:val="es-AR"/>
        </w:rPr>
        <w:t xml:space="preserve"> disputas y conflictos innecesarios, </w:t>
      </w:r>
      <w:r w:rsidR="001B62D4" w:rsidRPr="000719D7">
        <w:rPr>
          <w:rFonts w:ascii="Garamond" w:hAnsi="Garamond"/>
          <w:sz w:val="28"/>
          <w:szCs w:val="28"/>
          <w:lang w:val="es-AR"/>
        </w:rPr>
        <w:t>por tener hábitos inmorales y no practica</w:t>
      </w:r>
      <w:r w:rsidR="00910DE8">
        <w:rPr>
          <w:rFonts w:ascii="Garamond" w:hAnsi="Garamond"/>
          <w:sz w:val="28"/>
          <w:szCs w:val="28"/>
          <w:lang w:val="es-AR"/>
        </w:rPr>
        <w:t>r</w:t>
      </w:r>
      <w:r w:rsidR="001B62D4" w:rsidRPr="000719D7">
        <w:rPr>
          <w:rFonts w:ascii="Garamond" w:hAnsi="Garamond"/>
          <w:sz w:val="28"/>
          <w:szCs w:val="28"/>
          <w:lang w:val="es-AR"/>
        </w:rPr>
        <w:t xml:space="preserve"> buenos hábitos, por no tener visiones rectas y por despreciar al Buddha-Dharma-Sangha, </w:t>
      </w:r>
      <w:r w:rsidR="00910DE8">
        <w:rPr>
          <w:rFonts w:ascii="Garamond" w:hAnsi="Garamond"/>
          <w:sz w:val="28"/>
          <w:szCs w:val="28"/>
          <w:lang w:val="es-AR"/>
        </w:rPr>
        <w:t>por lo que se sanciona</w:t>
      </w:r>
      <w:r w:rsidR="00682AC3" w:rsidRPr="000719D7">
        <w:rPr>
          <w:rFonts w:ascii="Garamond" w:hAnsi="Garamond"/>
          <w:sz w:val="28"/>
          <w:szCs w:val="28"/>
          <w:lang w:val="es-AR"/>
        </w:rPr>
        <w:t xml:space="preserve"> que de forma indeterminada el acusado debe abstenerse de enseñar o brindar guía espiritual a otros, ni mucho menos emitir órdenes o establecerse como autoridad espiritual. </w:t>
      </w:r>
    </w:p>
    <w:p w:rsidR="00356198" w:rsidRPr="000719D7" w:rsidRDefault="00BD2075" w:rsidP="002C2FAD">
      <w:pPr>
        <w:spacing w:after="200" w:line="276" w:lineRule="auto"/>
        <w:jc w:val="both"/>
        <w:rPr>
          <w:rFonts w:ascii="Garamond" w:hAnsi="Garamond"/>
          <w:sz w:val="28"/>
          <w:szCs w:val="28"/>
          <w:lang w:val="es-AR"/>
        </w:rPr>
      </w:pPr>
      <w:r w:rsidRPr="000719D7">
        <w:rPr>
          <w:rFonts w:ascii="Garamond" w:hAnsi="Garamond"/>
          <w:sz w:val="28"/>
          <w:szCs w:val="28"/>
          <w:lang w:val="es-AR"/>
        </w:rPr>
        <w:lastRenderedPageBreak/>
        <w:t xml:space="preserve">El </w:t>
      </w:r>
      <w:r w:rsidRPr="000719D7">
        <w:rPr>
          <w:rFonts w:ascii="Garamond" w:hAnsi="Garamond"/>
          <w:b/>
          <w:sz w:val="28"/>
          <w:szCs w:val="28"/>
          <w:lang w:val="es-AR"/>
        </w:rPr>
        <w:t>Comité Internacional de Ética Budista</w:t>
      </w:r>
      <w:r w:rsidRPr="000719D7">
        <w:rPr>
          <w:rFonts w:ascii="Garamond" w:hAnsi="Garamond"/>
          <w:sz w:val="28"/>
          <w:szCs w:val="28"/>
          <w:lang w:val="es-AR"/>
        </w:rPr>
        <w:t xml:space="preserve"> considera que la raíz de todo este mal comportamiento es que </w:t>
      </w:r>
      <w:r w:rsidR="008C0637" w:rsidRPr="000719D7">
        <w:rPr>
          <w:rFonts w:ascii="Garamond" w:hAnsi="Garamond"/>
          <w:b/>
          <w:sz w:val="28"/>
          <w:szCs w:val="28"/>
          <w:lang w:val="es-AR"/>
        </w:rPr>
        <w:t xml:space="preserve">Wilber </w:t>
      </w:r>
      <w:r w:rsidR="008C0637" w:rsidRPr="000719D7">
        <w:rPr>
          <w:rFonts w:ascii="Garamond" w:hAnsi="Garamond"/>
          <w:sz w:val="28"/>
          <w:szCs w:val="28"/>
          <w:lang w:val="es-AR"/>
        </w:rPr>
        <w:t xml:space="preserve">no sólo evidencia rasgos patológicos de narcisismo, </w:t>
      </w:r>
      <w:r w:rsidR="008C50CB" w:rsidRPr="000719D7">
        <w:rPr>
          <w:rFonts w:ascii="Garamond" w:hAnsi="Garamond"/>
          <w:sz w:val="28"/>
          <w:szCs w:val="28"/>
          <w:lang w:val="es-AR"/>
        </w:rPr>
        <w:t xml:space="preserve">histeria, </w:t>
      </w:r>
      <w:r w:rsidR="008C0637" w:rsidRPr="000719D7">
        <w:rPr>
          <w:rFonts w:ascii="Garamond" w:hAnsi="Garamond"/>
          <w:sz w:val="28"/>
          <w:szCs w:val="28"/>
          <w:lang w:val="es-AR"/>
        </w:rPr>
        <w:t>sarcasmo, arrogancia, miedo, enojo, egocentrismo, defensividad</w:t>
      </w:r>
      <w:r w:rsidR="008C50CB" w:rsidRPr="000719D7">
        <w:rPr>
          <w:rFonts w:ascii="Garamond" w:hAnsi="Garamond"/>
          <w:sz w:val="28"/>
          <w:szCs w:val="28"/>
          <w:lang w:val="es-AR"/>
        </w:rPr>
        <w:t>, vulgaridad, inmadurez, paranoia y</w:t>
      </w:r>
      <w:r w:rsidR="008C0637" w:rsidRPr="000719D7">
        <w:rPr>
          <w:rFonts w:ascii="Garamond" w:hAnsi="Garamond"/>
          <w:sz w:val="28"/>
          <w:szCs w:val="28"/>
          <w:lang w:val="es-AR"/>
        </w:rPr>
        <w:t xml:space="preserve"> autoritarismo, sino que además promueve una visión corrupta y comercial de la Espiritualidad Budista</w:t>
      </w:r>
      <w:r w:rsidR="00432F8D" w:rsidRPr="000719D7">
        <w:rPr>
          <w:rFonts w:ascii="Garamond" w:hAnsi="Garamond"/>
          <w:sz w:val="28"/>
          <w:szCs w:val="28"/>
          <w:lang w:val="es-AR"/>
        </w:rPr>
        <w:t xml:space="preserve">, creyendo estar iluminado cuando en realidad evidencia rasgos de </w:t>
      </w:r>
      <w:r w:rsidR="006E123B" w:rsidRPr="000719D7">
        <w:rPr>
          <w:rFonts w:ascii="Garamond" w:hAnsi="Garamond"/>
          <w:sz w:val="28"/>
          <w:szCs w:val="28"/>
          <w:lang w:val="es-AR"/>
        </w:rPr>
        <w:t>trastorno narcisista avanzado</w:t>
      </w:r>
      <w:r w:rsidR="00432F8D" w:rsidRPr="000719D7">
        <w:rPr>
          <w:rFonts w:ascii="Garamond" w:hAnsi="Garamond"/>
          <w:sz w:val="28"/>
          <w:szCs w:val="28"/>
          <w:lang w:val="es-AR"/>
        </w:rPr>
        <w:t>.</w:t>
      </w:r>
      <w:r w:rsidR="006E123B" w:rsidRPr="000719D7">
        <w:rPr>
          <w:rFonts w:ascii="Garamond" w:hAnsi="Garamond"/>
          <w:sz w:val="28"/>
          <w:szCs w:val="28"/>
          <w:lang w:val="es-AR"/>
        </w:rPr>
        <w:t xml:space="preserve"> </w:t>
      </w:r>
      <w:r w:rsidR="00BA719A" w:rsidRPr="000719D7">
        <w:rPr>
          <w:rFonts w:ascii="Garamond" w:hAnsi="Garamond"/>
          <w:sz w:val="28"/>
          <w:szCs w:val="28"/>
          <w:lang w:val="es-AR"/>
        </w:rPr>
        <w:t xml:space="preserve">En el presente </w:t>
      </w:r>
      <w:r w:rsidR="00910DE8">
        <w:rPr>
          <w:rFonts w:ascii="Garamond" w:hAnsi="Garamond"/>
          <w:sz w:val="28"/>
          <w:szCs w:val="28"/>
          <w:lang w:val="es-AR"/>
        </w:rPr>
        <w:t>C</w:t>
      </w:r>
      <w:r w:rsidR="00BA719A" w:rsidRPr="000719D7">
        <w:rPr>
          <w:rFonts w:ascii="Garamond" w:hAnsi="Garamond"/>
          <w:sz w:val="28"/>
          <w:szCs w:val="28"/>
          <w:lang w:val="es-AR"/>
        </w:rPr>
        <w:t xml:space="preserve">aso </w:t>
      </w:r>
      <w:r w:rsidR="00232DF8" w:rsidRPr="000719D7">
        <w:rPr>
          <w:rFonts w:ascii="Garamond" w:hAnsi="Garamond"/>
          <w:sz w:val="28"/>
          <w:szCs w:val="28"/>
          <w:lang w:val="es-AR"/>
        </w:rPr>
        <w:t xml:space="preserve">se ha percibido que </w:t>
      </w:r>
      <w:r w:rsidR="00232DF8" w:rsidRPr="000719D7">
        <w:rPr>
          <w:rFonts w:ascii="Garamond" w:hAnsi="Garamond"/>
          <w:b/>
          <w:sz w:val="28"/>
          <w:szCs w:val="28"/>
          <w:lang w:val="es-AR"/>
        </w:rPr>
        <w:t>Ken Wilber</w:t>
      </w:r>
      <w:r w:rsidR="00232DF8" w:rsidRPr="000719D7">
        <w:rPr>
          <w:rFonts w:ascii="Garamond" w:hAnsi="Garamond"/>
          <w:sz w:val="28"/>
          <w:szCs w:val="28"/>
          <w:lang w:val="es-AR"/>
        </w:rPr>
        <w:t xml:space="preserve"> tiene las características psíquicas propias de los trastornos del narcisismo</w:t>
      </w:r>
      <w:r w:rsidR="00446962" w:rsidRPr="000719D7">
        <w:rPr>
          <w:rFonts w:ascii="Garamond" w:hAnsi="Garamond"/>
          <w:sz w:val="28"/>
          <w:szCs w:val="28"/>
          <w:lang w:val="es-AR"/>
        </w:rPr>
        <w:t>, que por su intensidad, frecuencia y reiteración no pueden ser considerados meramente como errores</w:t>
      </w:r>
      <w:r w:rsidR="001627FB" w:rsidRPr="000719D7">
        <w:rPr>
          <w:rFonts w:ascii="Garamond" w:hAnsi="Garamond"/>
          <w:sz w:val="28"/>
          <w:szCs w:val="28"/>
          <w:lang w:val="es-AR"/>
        </w:rPr>
        <w:t>, sino como patrones producto de un individualismo extremo</w:t>
      </w:r>
      <w:r w:rsidR="00913CE5" w:rsidRPr="000719D7">
        <w:rPr>
          <w:rFonts w:ascii="Garamond" w:hAnsi="Garamond"/>
          <w:sz w:val="28"/>
          <w:szCs w:val="28"/>
          <w:lang w:val="es-AR"/>
        </w:rPr>
        <w:t xml:space="preserve"> que va en contra de las tradiciones de la Comuna Espiritual (Sangha). </w:t>
      </w:r>
      <w:r w:rsidR="00B06547" w:rsidRPr="000719D7">
        <w:rPr>
          <w:rFonts w:ascii="Garamond" w:hAnsi="Garamond"/>
          <w:sz w:val="28"/>
          <w:szCs w:val="28"/>
          <w:lang w:val="es-AR"/>
        </w:rPr>
        <w:t xml:space="preserve">El hecho de que un pensador se obsesione con mantenerse joven y fuerte </w:t>
      </w:r>
      <w:r w:rsidR="003473B3" w:rsidRPr="000719D7">
        <w:rPr>
          <w:rFonts w:ascii="Garamond" w:hAnsi="Garamond"/>
          <w:sz w:val="28"/>
          <w:szCs w:val="28"/>
          <w:lang w:val="es-AR"/>
        </w:rPr>
        <w:t xml:space="preserve">ya </w:t>
      </w:r>
      <w:r w:rsidR="00B06547" w:rsidRPr="000719D7">
        <w:rPr>
          <w:rFonts w:ascii="Garamond" w:hAnsi="Garamond"/>
          <w:sz w:val="28"/>
          <w:szCs w:val="28"/>
          <w:lang w:val="es-AR"/>
        </w:rPr>
        <w:t>es</w:t>
      </w:r>
      <w:r w:rsidR="003473B3" w:rsidRPr="000719D7">
        <w:rPr>
          <w:rFonts w:ascii="Garamond" w:hAnsi="Garamond"/>
          <w:sz w:val="28"/>
          <w:szCs w:val="28"/>
          <w:lang w:val="es-AR"/>
        </w:rPr>
        <w:t xml:space="preserve"> algo</w:t>
      </w:r>
      <w:r w:rsidR="00B06547" w:rsidRPr="000719D7">
        <w:rPr>
          <w:rFonts w:ascii="Garamond" w:hAnsi="Garamond"/>
          <w:sz w:val="28"/>
          <w:szCs w:val="28"/>
          <w:lang w:val="es-AR"/>
        </w:rPr>
        <w:t xml:space="preserve"> propio de una mente frívola y superficial</w:t>
      </w:r>
      <w:r w:rsidR="00A6533F" w:rsidRPr="000719D7">
        <w:rPr>
          <w:rFonts w:ascii="Garamond" w:hAnsi="Garamond"/>
          <w:sz w:val="28"/>
          <w:szCs w:val="28"/>
          <w:lang w:val="es-AR"/>
        </w:rPr>
        <w:t xml:space="preserve"> apegada a la cultura de la imagen</w:t>
      </w:r>
      <w:r w:rsidR="00B06547" w:rsidRPr="000719D7">
        <w:rPr>
          <w:rFonts w:ascii="Garamond" w:hAnsi="Garamond"/>
          <w:sz w:val="28"/>
          <w:szCs w:val="28"/>
          <w:lang w:val="es-AR"/>
        </w:rPr>
        <w:t xml:space="preserve">. Sin embargo, </w:t>
      </w:r>
      <w:r w:rsidR="003473B3" w:rsidRPr="000719D7">
        <w:rPr>
          <w:rFonts w:ascii="Garamond" w:hAnsi="Garamond"/>
          <w:sz w:val="28"/>
          <w:szCs w:val="28"/>
          <w:lang w:val="es-AR"/>
        </w:rPr>
        <w:t xml:space="preserve">el verdadero problema de la omnipotencia narcisista es </w:t>
      </w:r>
      <w:r w:rsidR="00652C66" w:rsidRPr="000719D7">
        <w:rPr>
          <w:rFonts w:ascii="Garamond" w:hAnsi="Garamond"/>
          <w:sz w:val="28"/>
          <w:szCs w:val="28"/>
          <w:lang w:val="es-AR"/>
        </w:rPr>
        <w:t>que logra satisfacciones imaginarias</w:t>
      </w:r>
      <w:r w:rsidR="00F06252" w:rsidRPr="000719D7">
        <w:rPr>
          <w:rFonts w:ascii="Garamond" w:hAnsi="Garamond"/>
          <w:sz w:val="28"/>
          <w:szCs w:val="28"/>
          <w:lang w:val="es-AR"/>
        </w:rPr>
        <w:t>, lo cual produce el efecto</w:t>
      </w:r>
      <w:r w:rsidR="00EA0DEA">
        <w:rPr>
          <w:rFonts w:ascii="Garamond" w:hAnsi="Garamond"/>
          <w:sz w:val="28"/>
          <w:szCs w:val="28"/>
          <w:lang w:val="es-AR"/>
        </w:rPr>
        <w:t xml:space="preserve"> real</w:t>
      </w:r>
      <w:r w:rsidR="00F06252" w:rsidRPr="000719D7">
        <w:rPr>
          <w:rFonts w:ascii="Garamond" w:hAnsi="Garamond"/>
          <w:sz w:val="28"/>
          <w:szCs w:val="28"/>
          <w:lang w:val="es-AR"/>
        </w:rPr>
        <w:t xml:space="preserve"> de fallar en responder adecuadamente a los estímulos de la vida</w:t>
      </w:r>
      <w:r w:rsidR="00550B8B" w:rsidRPr="000719D7">
        <w:rPr>
          <w:rFonts w:ascii="Garamond" w:hAnsi="Garamond"/>
          <w:sz w:val="28"/>
          <w:szCs w:val="28"/>
          <w:lang w:val="es-AR"/>
        </w:rPr>
        <w:t xml:space="preserve"> en términos de los estadios o necesidades evolutivas del ser humano</w:t>
      </w:r>
      <w:r w:rsidR="00F06252" w:rsidRPr="000719D7">
        <w:rPr>
          <w:rFonts w:ascii="Garamond" w:hAnsi="Garamond"/>
          <w:sz w:val="28"/>
          <w:szCs w:val="28"/>
          <w:lang w:val="es-AR"/>
        </w:rPr>
        <w:t xml:space="preserve">, pues todo objeto </w:t>
      </w:r>
      <w:r w:rsidR="00902465" w:rsidRPr="000719D7">
        <w:rPr>
          <w:rFonts w:ascii="Garamond" w:hAnsi="Garamond"/>
          <w:sz w:val="28"/>
          <w:szCs w:val="28"/>
          <w:lang w:val="es-AR"/>
        </w:rPr>
        <w:t>y</w:t>
      </w:r>
      <w:r w:rsidR="00F06252" w:rsidRPr="000719D7">
        <w:rPr>
          <w:rFonts w:ascii="Garamond" w:hAnsi="Garamond"/>
          <w:sz w:val="28"/>
          <w:szCs w:val="28"/>
          <w:lang w:val="es-AR"/>
        </w:rPr>
        <w:t xml:space="preserve"> sujeto que no sea concordante con esa satisfacción o completud imaginaria es considerado como un enemigo</w:t>
      </w:r>
      <w:r w:rsidR="00EA0DEA">
        <w:rPr>
          <w:rFonts w:ascii="Garamond" w:hAnsi="Garamond"/>
          <w:sz w:val="28"/>
          <w:szCs w:val="28"/>
          <w:lang w:val="es-AR"/>
        </w:rPr>
        <w:t xml:space="preserve"> por el sujeto narcisista</w:t>
      </w:r>
      <w:r w:rsidR="00F06252" w:rsidRPr="000719D7">
        <w:rPr>
          <w:rFonts w:ascii="Garamond" w:hAnsi="Garamond"/>
          <w:sz w:val="28"/>
          <w:szCs w:val="28"/>
          <w:lang w:val="es-AR"/>
        </w:rPr>
        <w:t xml:space="preserve">. </w:t>
      </w:r>
      <w:r w:rsidR="00D5749F" w:rsidRPr="000719D7">
        <w:rPr>
          <w:rFonts w:ascii="Garamond" w:hAnsi="Garamond"/>
          <w:sz w:val="28"/>
          <w:szCs w:val="28"/>
          <w:lang w:val="es-AR"/>
        </w:rPr>
        <w:t xml:space="preserve">Desde la perspectiva del </w:t>
      </w:r>
      <w:r w:rsidR="00D5749F" w:rsidRPr="000719D7">
        <w:rPr>
          <w:rFonts w:ascii="Garamond" w:hAnsi="Garamond"/>
          <w:b/>
          <w:sz w:val="28"/>
          <w:szCs w:val="28"/>
          <w:lang w:val="es-AR"/>
        </w:rPr>
        <w:t>Comité Internacional de Ética Budista</w:t>
      </w:r>
      <w:r w:rsidR="00D5749F" w:rsidRPr="000719D7">
        <w:rPr>
          <w:rFonts w:ascii="Garamond" w:hAnsi="Garamond"/>
          <w:sz w:val="28"/>
          <w:szCs w:val="28"/>
          <w:lang w:val="es-AR"/>
        </w:rPr>
        <w:t xml:space="preserve">, </w:t>
      </w:r>
      <w:r w:rsidR="00683CD3" w:rsidRPr="000719D7">
        <w:rPr>
          <w:rFonts w:ascii="Garamond" w:hAnsi="Garamond"/>
          <w:sz w:val="28"/>
          <w:szCs w:val="28"/>
          <w:lang w:val="es-AR"/>
        </w:rPr>
        <w:t>el trastorno</w:t>
      </w:r>
      <w:r w:rsidR="00EA0DEA">
        <w:rPr>
          <w:rFonts w:ascii="Garamond" w:hAnsi="Garamond"/>
          <w:sz w:val="28"/>
          <w:szCs w:val="28"/>
          <w:lang w:val="es-AR"/>
        </w:rPr>
        <w:t xml:space="preserve"> narcisista de </w:t>
      </w:r>
      <w:r w:rsidR="00EA0DEA" w:rsidRPr="00EA0DEA">
        <w:rPr>
          <w:rFonts w:ascii="Garamond" w:hAnsi="Garamond"/>
          <w:b/>
          <w:sz w:val="28"/>
          <w:szCs w:val="28"/>
          <w:lang w:val="es-AR"/>
        </w:rPr>
        <w:t>Wilber</w:t>
      </w:r>
      <w:r w:rsidR="00D5749F" w:rsidRPr="00EA0DEA">
        <w:rPr>
          <w:rFonts w:ascii="Garamond" w:hAnsi="Garamond"/>
          <w:b/>
          <w:sz w:val="28"/>
          <w:szCs w:val="28"/>
          <w:lang w:val="es-AR"/>
        </w:rPr>
        <w:t xml:space="preserve"> </w:t>
      </w:r>
      <w:r w:rsidR="00D5749F" w:rsidRPr="000719D7">
        <w:rPr>
          <w:rFonts w:ascii="Garamond" w:hAnsi="Garamond"/>
          <w:sz w:val="28"/>
          <w:szCs w:val="28"/>
          <w:lang w:val="es-AR"/>
        </w:rPr>
        <w:t xml:space="preserve">se debe a </w:t>
      </w:r>
      <w:r w:rsidR="00683CD3" w:rsidRPr="000719D7">
        <w:rPr>
          <w:rFonts w:ascii="Garamond" w:hAnsi="Garamond"/>
          <w:sz w:val="28"/>
          <w:szCs w:val="28"/>
          <w:lang w:val="es-AR"/>
        </w:rPr>
        <w:t>una fijación o apego a una fase del desarrollo infantil que no fue superada adecuadamente, por lo que corresponde a una patología estructural</w:t>
      </w:r>
      <w:r w:rsidR="00362A3B" w:rsidRPr="000719D7">
        <w:rPr>
          <w:rFonts w:ascii="Garamond" w:hAnsi="Garamond"/>
          <w:sz w:val="28"/>
          <w:szCs w:val="28"/>
          <w:lang w:val="es-AR"/>
        </w:rPr>
        <w:t xml:space="preserve"> en la cual el niño internaliza objetos que fallan en cumplir la función adecuada del Sí-Mismo. </w:t>
      </w:r>
      <w:r w:rsidR="009B628C" w:rsidRPr="000719D7">
        <w:rPr>
          <w:rFonts w:ascii="Garamond" w:hAnsi="Garamond"/>
          <w:sz w:val="28"/>
          <w:szCs w:val="28"/>
          <w:lang w:val="es-AR"/>
        </w:rPr>
        <w:t xml:space="preserve">Este trastorno narcisista se caracteriza por la inhibición de la empatía, la </w:t>
      </w:r>
      <w:r w:rsidR="004E2E96" w:rsidRPr="000719D7">
        <w:rPr>
          <w:rFonts w:ascii="Garamond" w:hAnsi="Garamond"/>
          <w:sz w:val="28"/>
          <w:szCs w:val="28"/>
          <w:lang w:val="es-AR"/>
        </w:rPr>
        <w:t>desinhibición</w:t>
      </w:r>
      <w:r w:rsidR="009B628C" w:rsidRPr="000719D7">
        <w:rPr>
          <w:rFonts w:ascii="Garamond" w:hAnsi="Garamond"/>
          <w:sz w:val="28"/>
          <w:szCs w:val="28"/>
          <w:lang w:val="es-AR"/>
        </w:rPr>
        <w:t xml:space="preserve"> de la ira y la mentira patológica, activando una imagen gloriosa, omnipotente e infantil de la mismidad con el fin de intentar </w:t>
      </w:r>
      <w:r w:rsidR="005C4387" w:rsidRPr="000719D7">
        <w:rPr>
          <w:rFonts w:ascii="Garamond" w:hAnsi="Garamond"/>
          <w:sz w:val="28"/>
          <w:szCs w:val="28"/>
          <w:lang w:val="es-AR"/>
        </w:rPr>
        <w:t xml:space="preserve">inconscientemente </w:t>
      </w:r>
      <w:r w:rsidR="009B628C" w:rsidRPr="000719D7">
        <w:rPr>
          <w:rFonts w:ascii="Garamond" w:hAnsi="Garamond"/>
          <w:sz w:val="28"/>
          <w:szCs w:val="28"/>
          <w:lang w:val="es-AR"/>
        </w:rPr>
        <w:t xml:space="preserve">construir los aspectos faltantes de una estructura psíquica sana. </w:t>
      </w:r>
      <w:r w:rsidR="00D5214B" w:rsidRPr="000719D7">
        <w:rPr>
          <w:rFonts w:ascii="Garamond" w:hAnsi="Garamond"/>
          <w:sz w:val="28"/>
          <w:szCs w:val="28"/>
          <w:lang w:val="es-AR"/>
        </w:rPr>
        <w:t xml:space="preserve">El </w:t>
      </w:r>
      <w:r w:rsidR="00D5214B" w:rsidRPr="000719D7">
        <w:rPr>
          <w:rFonts w:ascii="Garamond" w:hAnsi="Garamond"/>
          <w:b/>
          <w:sz w:val="28"/>
          <w:szCs w:val="28"/>
          <w:lang w:val="es-AR"/>
        </w:rPr>
        <w:t>Comité Internacional de Ética Budista</w:t>
      </w:r>
      <w:r w:rsidR="00D5214B" w:rsidRPr="000719D7">
        <w:rPr>
          <w:rFonts w:ascii="Garamond" w:hAnsi="Garamond"/>
          <w:sz w:val="28"/>
          <w:szCs w:val="28"/>
          <w:lang w:val="es-AR"/>
        </w:rPr>
        <w:t xml:space="preserve"> afirma que </w:t>
      </w:r>
      <w:r w:rsidR="00D5214B" w:rsidRPr="000719D7">
        <w:rPr>
          <w:rFonts w:ascii="Garamond" w:hAnsi="Garamond"/>
          <w:b/>
          <w:sz w:val="28"/>
          <w:szCs w:val="28"/>
          <w:lang w:val="es-AR"/>
        </w:rPr>
        <w:t>Wilber</w:t>
      </w:r>
      <w:r w:rsidR="00D5214B" w:rsidRPr="000719D7">
        <w:rPr>
          <w:rFonts w:ascii="Garamond" w:hAnsi="Garamond"/>
          <w:sz w:val="28"/>
          <w:szCs w:val="28"/>
          <w:lang w:val="es-AR"/>
        </w:rPr>
        <w:t xml:space="preserve"> padece de narcisismo patológico </w:t>
      </w:r>
      <w:r w:rsidR="00D353A4" w:rsidRPr="000719D7">
        <w:rPr>
          <w:rFonts w:ascii="Garamond" w:hAnsi="Garamond"/>
          <w:sz w:val="28"/>
          <w:szCs w:val="28"/>
          <w:lang w:val="es-AR"/>
        </w:rPr>
        <w:t xml:space="preserve">por </w:t>
      </w:r>
      <w:r w:rsidR="00F92531" w:rsidRPr="000719D7">
        <w:rPr>
          <w:rFonts w:ascii="Garamond" w:hAnsi="Garamond"/>
          <w:sz w:val="28"/>
          <w:szCs w:val="28"/>
          <w:lang w:val="es-AR"/>
        </w:rPr>
        <w:t xml:space="preserve">estar </w:t>
      </w:r>
      <w:r w:rsidR="004E2E96" w:rsidRPr="000719D7">
        <w:rPr>
          <w:rFonts w:ascii="Garamond" w:hAnsi="Garamond"/>
          <w:sz w:val="28"/>
          <w:szCs w:val="28"/>
          <w:lang w:val="es-AR"/>
        </w:rPr>
        <w:t>excesivamente</w:t>
      </w:r>
      <w:r w:rsidR="00F92531" w:rsidRPr="000719D7">
        <w:rPr>
          <w:rFonts w:ascii="Garamond" w:hAnsi="Garamond"/>
          <w:sz w:val="28"/>
          <w:szCs w:val="28"/>
          <w:lang w:val="es-AR"/>
        </w:rPr>
        <w:t xml:space="preserve"> centrado en sí mismo, </w:t>
      </w:r>
      <w:r w:rsidR="00DB00EB" w:rsidRPr="000719D7">
        <w:rPr>
          <w:rFonts w:ascii="Garamond" w:hAnsi="Garamond"/>
          <w:sz w:val="28"/>
          <w:szCs w:val="28"/>
          <w:lang w:val="es-AR"/>
        </w:rPr>
        <w:t>lo cual distorsiona tanto las relaciones externas con los demás</w:t>
      </w:r>
      <w:r w:rsidR="009768F7" w:rsidRPr="000719D7">
        <w:rPr>
          <w:rFonts w:ascii="Garamond" w:hAnsi="Garamond"/>
          <w:sz w:val="28"/>
          <w:szCs w:val="28"/>
          <w:lang w:val="es-AR"/>
        </w:rPr>
        <w:t>, al responder defensivamente frente a las mismas,</w:t>
      </w:r>
      <w:r w:rsidR="00DB00EB" w:rsidRPr="000719D7">
        <w:rPr>
          <w:rFonts w:ascii="Garamond" w:hAnsi="Garamond"/>
          <w:sz w:val="28"/>
          <w:szCs w:val="28"/>
          <w:lang w:val="es-AR"/>
        </w:rPr>
        <w:t xml:space="preserve"> como también </w:t>
      </w:r>
      <w:r w:rsidR="009768F7" w:rsidRPr="000719D7">
        <w:rPr>
          <w:rFonts w:ascii="Garamond" w:hAnsi="Garamond"/>
          <w:sz w:val="28"/>
          <w:szCs w:val="28"/>
          <w:lang w:val="es-AR"/>
        </w:rPr>
        <w:t xml:space="preserve">distorsiona </w:t>
      </w:r>
      <w:r w:rsidR="00DB00EB" w:rsidRPr="000719D7">
        <w:rPr>
          <w:rFonts w:ascii="Garamond" w:hAnsi="Garamond"/>
          <w:sz w:val="28"/>
          <w:szCs w:val="28"/>
          <w:lang w:val="es-AR"/>
        </w:rPr>
        <w:t xml:space="preserve">las </w:t>
      </w:r>
      <w:r w:rsidR="00DB00EB" w:rsidRPr="000719D7">
        <w:rPr>
          <w:rFonts w:ascii="Garamond" w:hAnsi="Garamond"/>
          <w:sz w:val="28"/>
          <w:szCs w:val="28"/>
          <w:lang w:val="es-AR"/>
        </w:rPr>
        <w:lastRenderedPageBreak/>
        <w:t xml:space="preserve">ambiciones internas al hacerlas desmedidas y grandiosas, teniendo una </w:t>
      </w:r>
      <w:r w:rsidR="00D353A4" w:rsidRPr="000719D7">
        <w:rPr>
          <w:rFonts w:ascii="Garamond" w:hAnsi="Garamond"/>
          <w:sz w:val="28"/>
          <w:szCs w:val="28"/>
          <w:lang w:val="es-AR"/>
        </w:rPr>
        <w:t>exagerada</w:t>
      </w:r>
      <w:r w:rsidR="00DB00EB" w:rsidRPr="000719D7">
        <w:rPr>
          <w:rFonts w:ascii="Garamond" w:hAnsi="Garamond"/>
          <w:sz w:val="28"/>
          <w:szCs w:val="28"/>
          <w:lang w:val="es-AR"/>
        </w:rPr>
        <w:t xml:space="preserve"> dependencia en la admiración</w:t>
      </w:r>
      <w:r w:rsidR="008B6824" w:rsidRPr="000719D7">
        <w:rPr>
          <w:rFonts w:ascii="Garamond" w:hAnsi="Garamond"/>
          <w:sz w:val="28"/>
          <w:szCs w:val="28"/>
          <w:lang w:val="es-AR"/>
        </w:rPr>
        <w:t xml:space="preserve"> y homenaje</w:t>
      </w:r>
      <w:r w:rsidR="00783424" w:rsidRPr="000719D7">
        <w:rPr>
          <w:rFonts w:ascii="Garamond" w:hAnsi="Garamond"/>
          <w:sz w:val="28"/>
          <w:szCs w:val="28"/>
          <w:lang w:val="es-AR"/>
        </w:rPr>
        <w:t xml:space="preserve"> proveniente</w:t>
      </w:r>
      <w:r w:rsidR="00DB00EB" w:rsidRPr="000719D7">
        <w:rPr>
          <w:rFonts w:ascii="Garamond" w:hAnsi="Garamond"/>
          <w:sz w:val="28"/>
          <w:szCs w:val="28"/>
          <w:lang w:val="es-AR"/>
        </w:rPr>
        <w:t xml:space="preserve"> de los demás. </w:t>
      </w:r>
      <w:r w:rsidR="00D50AA2" w:rsidRPr="000719D7">
        <w:rPr>
          <w:rFonts w:ascii="Garamond" w:hAnsi="Garamond"/>
          <w:sz w:val="28"/>
          <w:szCs w:val="28"/>
          <w:lang w:val="es-AR"/>
        </w:rPr>
        <w:t>Otro rasgo característico de este trastorno patológico que padece el acusado es</w:t>
      </w:r>
      <w:r w:rsidR="005A4479" w:rsidRPr="000719D7">
        <w:rPr>
          <w:rFonts w:ascii="Garamond" w:hAnsi="Garamond"/>
          <w:sz w:val="28"/>
          <w:szCs w:val="28"/>
          <w:lang w:val="es-AR"/>
        </w:rPr>
        <w:t xml:space="preserve"> la </w:t>
      </w:r>
      <w:r w:rsidR="00F21C9D" w:rsidRPr="000719D7">
        <w:rPr>
          <w:rFonts w:ascii="Garamond" w:hAnsi="Garamond"/>
          <w:sz w:val="28"/>
          <w:szCs w:val="28"/>
          <w:lang w:val="es-AR"/>
        </w:rPr>
        <w:t xml:space="preserve">incapacidad para el aprendizaje junto con la </w:t>
      </w:r>
      <w:r w:rsidR="005A4479" w:rsidRPr="000719D7">
        <w:rPr>
          <w:rFonts w:ascii="Garamond" w:hAnsi="Garamond"/>
          <w:sz w:val="28"/>
          <w:szCs w:val="28"/>
          <w:lang w:val="es-AR"/>
        </w:rPr>
        <w:t>experiencia crónica de soledad no compartida con los demás</w:t>
      </w:r>
      <w:r w:rsidR="00D50AA2" w:rsidRPr="000719D7">
        <w:rPr>
          <w:rFonts w:ascii="Garamond" w:hAnsi="Garamond"/>
          <w:sz w:val="28"/>
          <w:szCs w:val="28"/>
          <w:lang w:val="es-AR"/>
        </w:rPr>
        <w:t xml:space="preserve">, </w:t>
      </w:r>
      <w:r w:rsidR="003A7A4C" w:rsidRPr="000719D7">
        <w:rPr>
          <w:rFonts w:ascii="Garamond" w:hAnsi="Garamond"/>
          <w:sz w:val="28"/>
          <w:szCs w:val="28"/>
          <w:lang w:val="es-AR"/>
        </w:rPr>
        <w:t xml:space="preserve">lo cual se expresa por medio del sentimiento ilusorio de estar solitariamente </w:t>
      </w:r>
      <w:r w:rsidR="003A7A4C" w:rsidRPr="00260DC9">
        <w:rPr>
          <w:rFonts w:ascii="Garamond" w:hAnsi="Garamond"/>
          <w:i/>
          <w:sz w:val="28"/>
          <w:szCs w:val="28"/>
          <w:lang w:val="es-AR"/>
        </w:rPr>
        <w:t>en la cumbre del mundo</w:t>
      </w:r>
      <w:r w:rsidR="003A7A4C" w:rsidRPr="000719D7">
        <w:rPr>
          <w:rFonts w:ascii="Garamond" w:hAnsi="Garamond"/>
          <w:sz w:val="28"/>
          <w:szCs w:val="28"/>
          <w:lang w:val="es-AR"/>
        </w:rPr>
        <w:t xml:space="preserve">. </w:t>
      </w:r>
      <w:r w:rsidR="00356198" w:rsidRPr="000719D7">
        <w:rPr>
          <w:rFonts w:ascii="Garamond" w:hAnsi="Garamond"/>
          <w:sz w:val="28"/>
          <w:szCs w:val="28"/>
          <w:lang w:val="es-AR"/>
        </w:rPr>
        <w:t xml:space="preserve">Utilizando los conocimientos más básicos de </w:t>
      </w:r>
      <w:r w:rsidR="00CC3833" w:rsidRPr="000719D7">
        <w:rPr>
          <w:rFonts w:ascii="Garamond" w:hAnsi="Garamond"/>
          <w:sz w:val="28"/>
          <w:szCs w:val="28"/>
          <w:lang w:val="es-AR"/>
        </w:rPr>
        <w:t>psicopatología clínica</w:t>
      </w:r>
      <w:r w:rsidR="00356198" w:rsidRPr="000719D7">
        <w:rPr>
          <w:rFonts w:ascii="Garamond" w:hAnsi="Garamond"/>
          <w:sz w:val="28"/>
          <w:szCs w:val="28"/>
          <w:lang w:val="es-AR"/>
        </w:rPr>
        <w:t>, el</w:t>
      </w:r>
      <w:r w:rsidR="00356198" w:rsidRPr="000719D7">
        <w:rPr>
          <w:rFonts w:ascii="Garamond" w:hAnsi="Garamond"/>
          <w:b/>
          <w:sz w:val="28"/>
          <w:szCs w:val="28"/>
          <w:lang w:val="es-AR"/>
        </w:rPr>
        <w:t xml:space="preserve"> Comité Internacional de Ética Budista</w:t>
      </w:r>
      <w:r w:rsidR="00356198" w:rsidRPr="000719D7">
        <w:rPr>
          <w:rFonts w:ascii="Garamond" w:hAnsi="Garamond"/>
          <w:sz w:val="28"/>
          <w:szCs w:val="28"/>
          <w:lang w:val="es-AR"/>
        </w:rPr>
        <w:t xml:space="preserve"> revela que el </w:t>
      </w:r>
      <w:r w:rsidR="00356198" w:rsidRPr="00260DC9">
        <w:rPr>
          <w:rFonts w:ascii="Garamond" w:hAnsi="Garamond"/>
          <w:sz w:val="28"/>
          <w:szCs w:val="28"/>
          <w:lang w:val="es-AR"/>
        </w:rPr>
        <w:t>trastorno narcisista de la personalidad</w:t>
      </w:r>
      <w:r w:rsidR="00356198" w:rsidRPr="000719D7">
        <w:rPr>
          <w:rFonts w:ascii="Garamond" w:hAnsi="Garamond"/>
          <w:sz w:val="28"/>
          <w:szCs w:val="28"/>
          <w:lang w:val="es-AR"/>
        </w:rPr>
        <w:t xml:space="preserve"> que padece </w:t>
      </w:r>
      <w:r w:rsidR="00356198" w:rsidRPr="000719D7">
        <w:rPr>
          <w:rFonts w:ascii="Garamond" w:hAnsi="Garamond"/>
          <w:b/>
          <w:sz w:val="28"/>
          <w:szCs w:val="28"/>
          <w:lang w:val="es-AR"/>
        </w:rPr>
        <w:t>Ken Wilber</w:t>
      </w:r>
      <w:r w:rsidR="00356198" w:rsidRPr="000719D7">
        <w:rPr>
          <w:rFonts w:ascii="Garamond" w:hAnsi="Garamond"/>
          <w:sz w:val="28"/>
          <w:szCs w:val="28"/>
          <w:lang w:val="es-AR"/>
        </w:rPr>
        <w:t xml:space="preserve"> se evidencia claramente en el hecho de que él experimenta un enorme sentido de autoimportancia, exagerando sus logros y capacidades por esperar ser reconocido como un ser superior; el narcisismo hace que </w:t>
      </w:r>
      <w:r w:rsidR="00356198" w:rsidRPr="000719D7">
        <w:rPr>
          <w:rFonts w:ascii="Garamond" w:hAnsi="Garamond"/>
          <w:b/>
          <w:sz w:val="28"/>
          <w:szCs w:val="28"/>
          <w:lang w:val="es-AR"/>
        </w:rPr>
        <w:t>Wilber</w:t>
      </w:r>
      <w:r w:rsidR="00356198" w:rsidRPr="000719D7">
        <w:rPr>
          <w:rFonts w:ascii="Garamond" w:hAnsi="Garamond"/>
          <w:sz w:val="28"/>
          <w:szCs w:val="28"/>
          <w:lang w:val="es-AR"/>
        </w:rPr>
        <w:t xml:space="preserve"> se sienta como un ser con un estatus único y especial que sólo puede ser comprendido por una elite de personas, estando apegado a fantasías de éxito y poder ilimitado donde es reconocido por su brillantez; el narcisismo hace que </w:t>
      </w:r>
      <w:r w:rsidR="00356198" w:rsidRPr="000719D7">
        <w:rPr>
          <w:rFonts w:ascii="Garamond" w:hAnsi="Garamond"/>
          <w:b/>
          <w:sz w:val="28"/>
          <w:szCs w:val="28"/>
          <w:lang w:val="es-AR"/>
        </w:rPr>
        <w:t>Wilber</w:t>
      </w:r>
      <w:r w:rsidR="00356198" w:rsidRPr="000719D7">
        <w:rPr>
          <w:rFonts w:ascii="Garamond" w:hAnsi="Garamond"/>
          <w:sz w:val="28"/>
          <w:szCs w:val="28"/>
          <w:lang w:val="es-AR"/>
        </w:rPr>
        <w:t xml:space="preserve"> exija atención o admiración desmedidas, siendo pretencioso y careciendo empatía; el narcisismo hace que </w:t>
      </w:r>
      <w:r w:rsidR="00356198" w:rsidRPr="000719D7">
        <w:rPr>
          <w:rFonts w:ascii="Garamond" w:hAnsi="Garamond"/>
          <w:b/>
          <w:sz w:val="28"/>
          <w:szCs w:val="28"/>
          <w:lang w:val="es-AR"/>
        </w:rPr>
        <w:t>Wilber</w:t>
      </w:r>
      <w:r w:rsidR="00356198" w:rsidRPr="000719D7">
        <w:rPr>
          <w:rFonts w:ascii="Garamond" w:hAnsi="Garamond"/>
          <w:sz w:val="28"/>
          <w:szCs w:val="28"/>
          <w:lang w:val="es-AR"/>
        </w:rPr>
        <w:t xml:space="preserve"> envidie a otros, y también que él crea que los otros lo envidian, presentando comportamientos arrogantes y actitudes soberbias, además de reaccionar </w:t>
      </w:r>
      <w:r w:rsidR="00260DC9">
        <w:rPr>
          <w:rFonts w:ascii="Garamond" w:hAnsi="Garamond"/>
          <w:sz w:val="28"/>
          <w:szCs w:val="28"/>
          <w:lang w:val="es-AR"/>
        </w:rPr>
        <w:t>frente a</w:t>
      </w:r>
      <w:r w:rsidR="00356198" w:rsidRPr="000719D7">
        <w:rPr>
          <w:rFonts w:ascii="Garamond" w:hAnsi="Garamond"/>
          <w:sz w:val="28"/>
          <w:szCs w:val="28"/>
          <w:lang w:val="es-AR"/>
        </w:rPr>
        <w:t xml:space="preserve"> las críticas con rabia o humillación. </w:t>
      </w:r>
      <w:r w:rsidR="00F55560" w:rsidRPr="000719D7">
        <w:rPr>
          <w:rFonts w:ascii="Garamond" w:hAnsi="Garamond"/>
          <w:sz w:val="28"/>
          <w:szCs w:val="28"/>
          <w:lang w:val="es-AR"/>
        </w:rPr>
        <w:t>Esto significa que el trastorno psíquico que padece el acusado no sólo lo impulsa a la exageración de sus logros, sino también a la infravaloración de los logros de los demás</w:t>
      </w:r>
      <w:r w:rsidR="00882146" w:rsidRPr="000719D7">
        <w:rPr>
          <w:rFonts w:ascii="Garamond" w:hAnsi="Garamond"/>
          <w:sz w:val="28"/>
          <w:szCs w:val="28"/>
          <w:lang w:val="es-AR"/>
        </w:rPr>
        <w:t xml:space="preserve">, poseyendo una autoestima tan vulnerable e involucionada que lo hace sentir que las críticas son un ultraje. </w:t>
      </w:r>
      <w:r w:rsidR="001F44A2" w:rsidRPr="000719D7">
        <w:rPr>
          <w:rFonts w:ascii="Garamond" w:hAnsi="Garamond"/>
          <w:sz w:val="28"/>
          <w:szCs w:val="28"/>
          <w:lang w:val="es-AR"/>
        </w:rPr>
        <w:t>Por este motivo, el</w:t>
      </w:r>
      <w:r w:rsidR="00B415D5">
        <w:rPr>
          <w:rFonts w:ascii="Garamond" w:hAnsi="Garamond"/>
          <w:sz w:val="28"/>
          <w:szCs w:val="28"/>
          <w:lang w:val="es-AR"/>
        </w:rPr>
        <w:t xml:space="preserve"> trastorno del narcisismo suele</w:t>
      </w:r>
      <w:r w:rsidR="001F44A2" w:rsidRPr="000719D7">
        <w:rPr>
          <w:rFonts w:ascii="Garamond" w:hAnsi="Garamond"/>
          <w:sz w:val="28"/>
          <w:szCs w:val="28"/>
          <w:lang w:val="es-AR"/>
        </w:rPr>
        <w:t xml:space="preserve"> conducir al retraimiento social, haciendo que el acusado sienta q</w:t>
      </w:r>
      <w:r w:rsidR="00D3011A">
        <w:rPr>
          <w:rFonts w:ascii="Garamond" w:hAnsi="Garamond"/>
          <w:sz w:val="28"/>
          <w:szCs w:val="28"/>
          <w:lang w:val="es-AR"/>
        </w:rPr>
        <w:t>ue su vanidad y la autoadmiració</w:t>
      </w:r>
      <w:r w:rsidR="001F44A2" w:rsidRPr="000719D7">
        <w:rPr>
          <w:rFonts w:ascii="Garamond" w:hAnsi="Garamond"/>
          <w:sz w:val="28"/>
          <w:szCs w:val="28"/>
          <w:lang w:val="es-AR"/>
        </w:rPr>
        <w:t xml:space="preserve">n son una manera </w:t>
      </w:r>
      <w:r w:rsidR="00F06DC9" w:rsidRPr="000719D7">
        <w:rPr>
          <w:rFonts w:ascii="Garamond" w:hAnsi="Garamond"/>
          <w:sz w:val="28"/>
          <w:szCs w:val="28"/>
          <w:lang w:val="es-AR"/>
        </w:rPr>
        <w:t xml:space="preserve">autosuficiente </w:t>
      </w:r>
      <w:r w:rsidR="001F44A2" w:rsidRPr="000719D7">
        <w:rPr>
          <w:rFonts w:ascii="Garamond" w:hAnsi="Garamond"/>
          <w:sz w:val="28"/>
          <w:szCs w:val="28"/>
          <w:lang w:val="es-AR"/>
        </w:rPr>
        <w:t xml:space="preserve">de existir, a pesar de que esta burbuja individualista y egoísta carece de vínculos enriquecedores con los demás, los cuales son frecuentemente eludidos por el temor de que provoquen frustración o angustia, lo cual haría que </w:t>
      </w:r>
      <w:r w:rsidR="001F44A2" w:rsidRPr="000719D7">
        <w:rPr>
          <w:rFonts w:ascii="Garamond" w:hAnsi="Garamond"/>
          <w:b/>
          <w:sz w:val="28"/>
          <w:szCs w:val="28"/>
          <w:lang w:val="es-AR"/>
        </w:rPr>
        <w:t xml:space="preserve">Wilber </w:t>
      </w:r>
      <w:r w:rsidR="001F44A2" w:rsidRPr="000719D7">
        <w:rPr>
          <w:rFonts w:ascii="Garamond" w:hAnsi="Garamond"/>
          <w:sz w:val="28"/>
          <w:szCs w:val="28"/>
          <w:lang w:val="es-AR"/>
        </w:rPr>
        <w:t xml:space="preserve">ponga en tela de juicio la omnipotencia que siente. </w:t>
      </w:r>
      <w:r w:rsidR="00AC1DC9" w:rsidRPr="000719D7">
        <w:rPr>
          <w:rFonts w:ascii="Garamond" w:hAnsi="Garamond"/>
          <w:sz w:val="28"/>
          <w:szCs w:val="28"/>
          <w:lang w:val="es-AR"/>
        </w:rPr>
        <w:t xml:space="preserve">El trastorno narcisista de la personalidad se evidencia en </w:t>
      </w:r>
      <w:r w:rsidR="00AC1DC9" w:rsidRPr="000719D7">
        <w:rPr>
          <w:rFonts w:ascii="Garamond" w:hAnsi="Garamond"/>
          <w:b/>
          <w:sz w:val="28"/>
          <w:szCs w:val="28"/>
          <w:lang w:val="es-AR"/>
        </w:rPr>
        <w:t>Wilber</w:t>
      </w:r>
      <w:r w:rsidR="00AC1DC9" w:rsidRPr="000719D7">
        <w:rPr>
          <w:rFonts w:ascii="Garamond" w:hAnsi="Garamond"/>
          <w:sz w:val="28"/>
          <w:szCs w:val="28"/>
          <w:lang w:val="es-AR"/>
        </w:rPr>
        <w:t xml:space="preserve"> por un patrón de ilusoria grandiosidad en pensamiento, palabra y comportamiento, teniendo un nivel de necesidad de admiración y atención que </w:t>
      </w:r>
      <w:r w:rsidR="00AC1DC9" w:rsidRPr="000719D7">
        <w:rPr>
          <w:rFonts w:ascii="Garamond" w:hAnsi="Garamond"/>
          <w:sz w:val="28"/>
          <w:szCs w:val="28"/>
          <w:lang w:val="es-AR"/>
        </w:rPr>
        <w:lastRenderedPageBreak/>
        <w:t xml:space="preserve">no condice con la vida adulta. Al creerse un ser superior a los demás, el acusado requiere un trato especial y ataca a los demás cuando no lo recibe, especialmente buscando desacreditar a las personas que lo opacan, pues el trastorno narcisista implica aparentar un autoestima potente que simultáneamente oculta un verdadero autoestima deficitario. Aunque el trastorno narcisista de la personalidad hace que el acusado sea muy inteligente y que usualmente manipule haciendo creer que tiene la razón, este trastorno también lo impulsa a sentir que siempre tiene respuestas y conocimientos expertos en todos los temas, aunque en realidad no sepa de la disciplina en cuestión, lo cual obviamente es una debilidad que lo vulnera ante el conocimiento crítico de genuinos eruditos. Así, </w:t>
      </w:r>
      <w:r w:rsidR="00AC1DC9" w:rsidRPr="000719D7">
        <w:rPr>
          <w:rFonts w:ascii="Garamond" w:hAnsi="Garamond"/>
          <w:b/>
          <w:sz w:val="28"/>
          <w:szCs w:val="28"/>
          <w:lang w:val="es-AR"/>
        </w:rPr>
        <w:t>Wilber</w:t>
      </w:r>
      <w:r w:rsidR="00AC1DC9" w:rsidRPr="000719D7">
        <w:rPr>
          <w:rFonts w:ascii="Garamond" w:hAnsi="Garamond"/>
          <w:sz w:val="28"/>
          <w:szCs w:val="28"/>
          <w:lang w:val="es-AR"/>
        </w:rPr>
        <w:t xml:space="preserve"> suele defenderse de los críticos por medio de un mecanismo defensivo narcisista muy simple, argumentando que los demás se encuentran uno o varios escalones por debajo de él, lo cual es una enorme falta de empatía que demuestra un subdesarrollo de las </w:t>
      </w:r>
      <w:r w:rsidR="00AC1DC9" w:rsidRPr="000719D7">
        <w:rPr>
          <w:rFonts w:ascii="Garamond" w:hAnsi="Garamond"/>
          <w:i/>
          <w:sz w:val="28"/>
          <w:szCs w:val="28"/>
          <w:lang w:val="es-AR"/>
        </w:rPr>
        <w:t>neuronas espejo</w:t>
      </w:r>
      <w:r w:rsidR="00AC1DC9" w:rsidRPr="000719D7">
        <w:rPr>
          <w:rFonts w:ascii="Garamond" w:hAnsi="Garamond"/>
          <w:sz w:val="28"/>
          <w:szCs w:val="28"/>
          <w:lang w:val="es-AR"/>
        </w:rPr>
        <w:t xml:space="preserve">, que son aquellas encargadas de ponerse en el lugar de los otros. Padecer un trastorno narcisista de la personalidad no sólo es lamentable sino que también es contrario a la Espiritualidad Budista, por ser un ansia constante por fantasías de fama y brillantez que nunca se materializarán. Debido a que el acusado padece de trastorno narcisista, seguramente no acude a ningún tipo de práctica terapéutica, pues este trastorno hace que el sujeto se sienta como que no tiene falla o vacío alguno, percibiendo que el mundo y no él es el que está equivocado. </w:t>
      </w:r>
      <w:r w:rsidR="00296948" w:rsidRPr="000719D7">
        <w:rPr>
          <w:rFonts w:ascii="Garamond" w:hAnsi="Garamond"/>
          <w:sz w:val="28"/>
          <w:szCs w:val="28"/>
          <w:lang w:val="es-AR"/>
        </w:rPr>
        <w:t>De este modo, el trastorno narcisista de la personalidad es una de las patologías más desafiantes o casi intratables de la psicología</w:t>
      </w:r>
      <w:r w:rsidR="00DA0273" w:rsidRPr="000719D7">
        <w:rPr>
          <w:rFonts w:ascii="Garamond" w:hAnsi="Garamond"/>
          <w:sz w:val="28"/>
          <w:szCs w:val="28"/>
          <w:lang w:val="es-AR"/>
        </w:rPr>
        <w:t xml:space="preserve">, manteniendo una incapacidad estructural para depender de la ayuda terapéutica, pues este tipo de trastorno hace que el sujeto sienta que solicitar ayuda es una humillación intolerable. </w:t>
      </w:r>
      <w:r w:rsidR="00A7266E" w:rsidRPr="000719D7">
        <w:rPr>
          <w:rFonts w:ascii="Garamond" w:hAnsi="Garamond"/>
          <w:sz w:val="28"/>
          <w:szCs w:val="28"/>
          <w:lang w:val="es-AR"/>
        </w:rPr>
        <w:t xml:space="preserve">Sin embargo, existe la posibilidad de que en el futuro </w:t>
      </w:r>
      <w:r w:rsidR="00A7266E" w:rsidRPr="000719D7">
        <w:rPr>
          <w:rFonts w:ascii="Garamond" w:hAnsi="Garamond"/>
          <w:b/>
          <w:sz w:val="28"/>
          <w:szCs w:val="28"/>
          <w:lang w:val="es-AR"/>
        </w:rPr>
        <w:t>Wilber</w:t>
      </w:r>
      <w:r w:rsidR="00A7266E" w:rsidRPr="000719D7">
        <w:rPr>
          <w:rFonts w:ascii="Garamond" w:hAnsi="Garamond"/>
          <w:sz w:val="28"/>
          <w:szCs w:val="28"/>
          <w:lang w:val="es-AR"/>
        </w:rPr>
        <w:t xml:space="preserve"> experimente una mejoría e incluso la Cura, lo cual depende de que decrezca la envidia y desprecio hacia los demás, desarrollando el altruismo y las maduras capacidades de sabiduría y compasión. </w:t>
      </w:r>
      <w:r w:rsidR="0027475B" w:rsidRPr="000719D7">
        <w:rPr>
          <w:rFonts w:ascii="Garamond" w:hAnsi="Garamond"/>
          <w:sz w:val="28"/>
          <w:szCs w:val="28"/>
          <w:lang w:val="es-AR"/>
        </w:rPr>
        <w:t xml:space="preserve">Desde la perspectiva del </w:t>
      </w:r>
      <w:r w:rsidR="0027475B" w:rsidRPr="000719D7">
        <w:rPr>
          <w:rFonts w:ascii="Garamond" w:hAnsi="Garamond"/>
          <w:b/>
          <w:sz w:val="28"/>
          <w:szCs w:val="28"/>
          <w:lang w:val="es-AR"/>
        </w:rPr>
        <w:t>Comité Internacional de Ética Budista</w:t>
      </w:r>
      <w:r w:rsidR="0027475B" w:rsidRPr="000719D7">
        <w:rPr>
          <w:rFonts w:ascii="Garamond" w:hAnsi="Garamond"/>
          <w:sz w:val="28"/>
          <w:szCs w:val="28"/>
          <w:lang w:val="es-AR"/>
        </w:rPr>
        <w:t xml:space="preserve">, la estructura psíquica del acusado corresponde a un Yo arcaico y primitivo debido a que el desarrollo de una </w:t>
      </w:r>
      <w:r w:rsidR="0027475B" w:rsidRPr="000719D7">
        <w:rPr>
          <w:rFonts w:ascii="Garamond" w:hAnsi="Garamond"/>
          <w:sz w:val="28"/>
          <w:szCs w:val="28"/>
          <w:lang w:val="es-AR"/>
        </w:rPr>
        <w:lastRenderedPageBreak/>
        <w:t xml:space="preserve">estructura psíquica adecuada fue obstaculizado en la infancia posiblemente debido a la falta de cuidado empático de los cuidadores, lo cual condujo a un déficit en la formación de relaciones maduras y sanas. </w:t>
      </w:r>
      <w:r w:rsidR="00D90347" w:rsidRPr="000719D7">
        <w:rPr>
          <w:rFonts w:ascii="Garamond" w:hAnsi="Garamond"/>
          <w:sz w:val="28"/>
          <w:szCs w:val="28"/>
          <w:lang w:val="es-AR"/>
        </w:rPr>
        <w:t xml:space="preserve">En este sentido, </w:t>
      </w:r>
      <w:r w:rsidR="009D6673" w:rsidRPr="000719D7">
        <w:rPr>
          <w:rFonts w:ascii="Garamond" w:hAnsi="Garamond"/>
          <w:sz w:val="28"/>
          <w:szCs w:val="28"/>
          <w:lang w:val="es-AR"/>
        </w:rPr>
        <w:t xml:space="preserve">las relaciones de amor en </w:t>
      </w:r>
      <w:r w:rsidR="009D6673" w:rsidRPr="001B6440">
        <w:rPr>
          <w:rFonts w:ascii="Garamond" w:hAnsi="Garamond"/>
          <w:b/>
          <w:sz w:val="28"/>
          <w:szCs w:val="28"/>
          <w:lang w:val="es-AR"/>
        </w:rPr>
        <w:t>Ken Wilber</w:t>
      </w:r>
      <w:r w:rsidR="009D6673" w:rsidRPr="000719D7">
        <w:rPr>
          <w:rFonts w:ascii="Garamond" w:hAnsi="Garamond"/>
          <w:sz w:val="28"/>
          <w:szCs w:val="28"/>
          <w:lang w:val="es-AR"/>
        </w:rPr>
        <w:t xml:space="preserve"> están dominadas por tendencias infantiles y actitudes narcisistas relacionadas con una estructura inmadura del Yo como posible consecuencia de la falta de empatía por parte de las figuras parentales. El </w:t>
      </w:r>
      <w:r w:rsidR="009D6673" w:rsidRPr="000719D7">
        <w:rPr>
          <w:rFonts w:ascii="Garamond" w:hAnsi="Garamond"/>
          <w:b/>
          <w:sz w:val="28"/>
          <w:szCs w:val="28"/>
          <w:lang w:val="es-AR"/>
        </w:rPr>
        <w:t>Comité Internacional de Ética Budista</w:t>
      </w:r>
      <w:r w:rsidR="009D6673" w:rsidRPr="000719D7">
        <w:rPr>
          <w:rFonts w:ascii="Garamond" w:hAnsi="Garamond"/>
          <w:sz w:val="28"/>
          <w:szCs w:val="28"/>
          <w:lang w:val="es-AR"/>
        </w:rPr>
        <w:t xml:space="preserve"> pone a disposición del acusado toda la ayuda que éste necesite para poder</w:t>
      </w:r>
      <w:r w:rsidR="009E4AB5">
        <w:rPr>
          <w:rFonts w:ascii="Garamond" w:hAnsi="Garamond"/>
          <w:sz w:val="28"/>
          <w:szCs w:val="28"/>
          <w:lang w:val="es-AR"/>
        </w:rPr>
        <w:t xml:space="preserve"> curarse</w:t>
      </w:r>
      <w:r w:rsidR="00332566" w:rsidRPr="000719D7">
        <w:rPr>
          <w:rFonts w:ascii="Garamond" w:hAnsi="Garamond"/>
          <w:sz w:val="28"/>
          <w:szCs w:val="28"/>
          <w:lang w:val="es-AR"/>
        </w:rPr>
        <w:t xml:space="preserve">, pues la Espiritualidad Budista tiene la capacidad para guiar a </w:t>
      </w:r>
      <w:r w:rsidR="00332566" w:rsidRPr="001B6440">
        <w:rPr>
          <w:rFonts w:ascii="Garamond" w:hAnsi="Garamond"/>
          <w:b/>
          <w:sz w:val="28"/>
          <w:szCs w:val="28"/>
          <w:lang w:val="es-AR"/>
        </w:rPr>
        <w:t>Ken Wilber</w:t>
      </w:r>
      <w:r w:rsidR="00332566" w:rsidRPr="000719D7">
        <w:rPr>
          <w:rFonts w:ascii="Garamond" w:hAnsi="Garamond"/>
          <w:sz w:val="28"/>
          <w:szCs w:val="28"/>
          <w:lang w:val="es-AR"/>
        </w:rPr>
        <w:t xml:space="preserve"> hacia el crecimiento de una estructura psíquica madura y altruista. Así, la Sentencia Ética ofrecida se centra en mostrar que el Yo grandioso patológico del acusado debe ser reemplazado urgentemente por el desarrollo maduro del Sí-Mismo capaz de entabla</w:t>
      </w:r>
      <w:r w:rsidR="001B6440">
        <w:rPr>
          <w:rFonts w:ascii="Garamond" w:hAnsi="Garamond"/>
          <w:sz w:val="28"/>
          <w:szCs w:val="28"/>
          <w:lang w:val="es-AR"/>
        </w:rPr>
        <w:t>r</w:t>
      </w:r>
      <w:r w:rsidR="00332566" w:rsidRPr="000719D7">
        <w:rPr>
          <w:rFonts w:ascii="Garamond" w:hAnsi="Garamond"/>
          <w:sz w:val="28"/>
          <w:szCs w:val="28"/>
          <w:lang w:val="es-AR"/>
        </w:rPr>
        <w:t xml:space="preserve"> relaciones sanas y adecuadas con los demás. Por lo tanto, se deja constancia que el </w:t>
      </w:r>
      <w:r w:rsidR="00332566" w:rsidRPr="000719D7">
        <w:rPr>
          <w:rFonts w:ascii="Garamond" w:hAnsi="Garamond"/>
          <w:b/>
          <w:sz w:val="28"/>
          <w:szCs w:val="28"/>
          <w:lang w:val="es-AR"/>
        </w:rPr>
        <w:t>Comité Internacional de Ética Budista</w:t>
      </w:r>
      <w:r w:rsidR="00332566" w:rsidRPr="000719D7">
        <w:rPr>
          <w:rFonts w:ascii="Garamond" w:hAnsi="Garamond"/>
          <w:sz w:val="28"/>
          <w:szCs w:val="28"/>
          <w:lang w:val="es-AR"/>
        </w:rPr>
        <w:t xml:space="preserve"> no considera a </w:t>
      </w:r>
      <w:r w:rsidR="00332566" w:rsidRPr="000719D7">
        <w:rPr>
          <w:rFonts w:ascii="Garamond" w:hAnsi="Garamond"/>
          <w:b/>
          <w:sz w:val="28"/>
          <w:szCs w:val="28"/>
          <w:lang w:val="es-AR"/>
        </w:rPr>
        <w:t>Wilber</w:t>
      </w:r>
      <w:r w:rsidR="00332566" w:rsidRPr="000719D7">
        <w:rPr>
          <w:rFonts w:ascii="Garamond" w:hAnsi="Garamond"/>
          <w:sz w:val="28"/>
          <w:szCs w:val="28"/>
          <w:lang w:val="es-AR"/>
        </w:rPr>
        <w:t xml:space="preserve"> como alguien enfermo o carente de habilidades, </w:t>
      </w:r>
      <w:r w:rsidR="00BF6877" w:rsidRPr="000719D7">
        <w:rPr>
          <w:rFonts w:ascii="Garamond" w:hAnsi="Garamond"/>
          <w:sz w:val="28"/>
          <w:szCs w:val="28"/>
          <w:lang w:val="es-AR"/>
        </w:rPr>
        <w:t>sino</w:t>
      </w:r>
      <w:r w:rsidR="001B6440">
        <w:rPr>
          <w:rFonts w:ascii="Garamond" w:hAnsi="Garamond"/>
          <w:sz w:val="28"/>
          <w:szCs w:val="28"/>
          <w:lang w:val="es-AR"/>
        </w:rPr>
        <w:t xml:space="preserve"> simplemente</w:t>
      </w:r>
      <w:r w:rsidR="00BF6877" w:rsidRPr="000719D7">
        <w:rPr>
          <w:rFonts w:ascii="Garamond" w:hAnsi="Garamond"/>
          <w:sz w:val="28"/>
          <w:szCs w:val="28"/>
          <w:lang w:val="es-AR"/>
        </w:rPr>
        <w:t xml:space="preserve"> como alguien con los recursos desordenados, pues no ha sido guiado adecuadamente (ni por sus figuras parentales ni por sus profesores) para poder reconstruir un material que ya tiene. </w:t>
      </w:r>
      <w:r w:rsidR="003E4CE3" w:rsidRPr="000719D7">
        <w:rPr>
          <w:rFonts w:ascii="Garamond" w:hAnsi="Garamond"/>
          <w:sz w:val="28"/>
          <w:szCs w:val="28"/>
          <w:lang w:val="es-AR"/>
        </w:rPr>
        <w:t xml:space="preserve">Esta evaluación psicológica que hace el </w:t>
      </w:r>
      <w:r w:rsidR="003E4CE3" w:rsidRPr="000719D7">
        <w:rPr>
          <w:rFonts w:ascii="Garamond" w:hAnsi="Garamond"/>
          <w:b/>
          <w:sz w:val="28"/>
          <w:szCs w:val="28"/>
          <w:lang w:val="es-AR"/>
        </w:rPr>
        <w:t>Comité Internacional de Ética Budista</w:t>
      </w:r>
      <w:r w:rsidR="003E4CE3" w:rsidRPr="000719D7">
        <w:rPr>
          <w:rFonts w:ascii="Garamond" w:hAnsi="Garamond"/>
          <w:sz w:val="28"/>
          <w:szCs w:val="28"/>
          <w:lang w:val="es-AR"/>
        </w:rPr>
        <w:t xml:space="preserve"> a partir de los antecedentes y gravedad de los síntomas del acusado no tiene el Propósito</w:t>
      </w:r>
      <w:r w:rsidR="003E4CE3">
        <w:rPr>
          <w:rFonts w:ascii="Garamond" w:hAnsi="Garamond"/>
          <w:sz w:val="28"/>
          <w:szCs w:val="28"/>
          <w:lang w:val="es-AR"/>
        </w:rPr>
        <w:t xml:space="preserve"> (Dharma)</w:t>
      </w:r>
      <w:r w:rsidR="003E4CE3" w:rsidRPr="000719D7">
        <w:rPr>
          <w:rFonts w:ascii="Garamond" w:hAnsi="Garamond"/>
          <w:sz w:val="28"/>
          <w:szCs w:val="28"/>
          <w:lang w:val="es-AR"/>
        </w:rPr>
        <w:t xml:space="preserve"> de humillarlo, sino más bien de ayudarlo a encontrar el Camino de la Rectitud y la Cura (Nirvana)</w:t>
      </w:r>
      <w:r w:rsidR="003E4CE3">
        <w:rPr>
          <w:rFonts w:ascii="Garamond" w:hAnsi="Garamond"/>
          <w:sz w:val="28"/>
          <w:szCs w:val="28"/>
          <w:lang w:val="es-AR"/>
        </w:rPr>
        <w:t xml:space="preserve"> por medio de un diagnóstico de las causas de su sufrimiento</w:t>
      </w:r>
      <w:r w:rsidR="003E4CE3" w:rsidRPr="000719D7">
        <w:rPr>
          <w:rFonts w:ascii="Garamond" w:hAnsi="Garamond"/>
          <w:sz w:val="28"/>
          <w:szCs w:val="28"/>
          <w:lang w:val="es-AR"/>
        </w:rPr>
        <w:t xml:space="preserve">, pues la presencia de egocentrismo y la ausencia de empatía están conduciendo a </w:t>
      </w:r>
      <w:r w:rsidR="003E4CE3" w:rsidRPr="000719D7">
        <w:rPr>
          <w:rFonts w:ascii="Garamond" w:hAnsi="Garamond"/>
          <w:b/>
          <w:sz w:val="28"/>
          <w:szCs w:val="28"/>
          <w:lang w:val="es-AR"/>
        </w:rPr>
        <w:t xml:space="preserve">Wilber </w:t>
      </w:r>
      <w:r w:rsidR="003E4CE3" w:rsidRPr="000719D7">
        <w:rPr>
          <w:rFonts w:ascii="Garamond" w:hAnsi="Garamond"/>
          <w:sz w:val="28"/>
          <w:szCs w:val="28"/>
          <w:lang w:val="es-AR"/>
        </w:rPr>
        <w:t xml:space="preserve">por una vía psicopatológica, que es la misma vía que han seguido aquellos que él ha admirado, como Adi Da, Cohen y otros falsos gurúes. </w:t>
      </w:r>
      <w:r w:rsidR="003E4CE3">
        <w:rPr>
          <w:rFonts w:ascii="Garamond" w:hAnsi="Garamond"/>
          <w:sz w:val="28"/>
          <w:szCs w:val="28"/>
          <w:lang w:val="es-AR"/>
        </w:rPr>
        <w:t>Indudablemente, r</w:t>
      </w:r>
      <w:r w:rsidR="003E4CE3" w:rsidRPr="000719D7">
        <w:rPr>
          <w:rFonts w:ascii="Garamond" w:hAnsi="Garamond"/>
          <w:sz w:val="28"/>
          <w:szCs w:val="28"/>
          <w:lang w:val="es-AR"/>
        </w:rPr>
        <w:t xml:space="preserve">ealizar prácticas metapsicológicas, como la Psicología Budista y el Psicoanálisis, pueden ayudar al acusado a relacionarse con otros en una forma más sabia y compasiva. </w:t>
      </w:r>
      <w:r w:rsidR="00BF6877" w:rsidRPr="000719D7">
        <w:rPr>
          <w:rFonts w:ascii="Garamond" w:hAnsi="Garamond"/>
          <w:sz w:val="28"/>
          <w:szCs w:val="28"/>
          <w:lang w:val="es-AR"/>
        </w:rPr>
        <w:t xml:space="preserve">En lugar de practicar meditación hindú, la cual ciertamente fortalece el narcisismo, se recomienda que el acusado practique </w:t>
      </w:r>
      <w:r w:rsidR="003E4CE3" w:rsidRPr="000719D7">
        <w:rPr>
          <w:rFonts w:ascii="Garamond" w:hAnsi="Garamond"/>
          <w:sz w:val="28"/>
          <w:szCs w:val="28"/>
          <w:lang w:val="es-AR"/>
        </w:rPr>
        <w:t xml:space="preserve">Meditación Budista y </w:t>
      </w:r>
      <w:r w:rsidR="00BF6877" w:rsidRPr="000719D7">
        <w:rPr>
          <w:rFonts w:ascii="Garamond" w:hAnsi="Garamond"/>
          <w:sz w:val="28"/>
          <w:szCs w:val="28"/>
          <w:lang w:val="es-AR"/>
        </w:rPr>
        <w:t>Psic</w:t>
      </w:r>
      <w:r w:rsidR="00C36BCF" w:rsidRPr="000719D7">
        <w:rPr>
          <w:rFonts w:ascii="Garamond" w:hAnsi="Garamond"/>
          <w:sz w:val="28"/>
          <w:szCs w:val="28"/>
          <w:lang w:val="es-AR"/>
        </w:rPr>
        <w:t>oanálisis.</w:t>
      </w:r>
    </w:p>
    <w:p w:rsidR="00DF513B" w:rsidRPr="000719D7" w:rsidRDefault="0065098F" w:rsidP="002C2FAD">
      <w:pPr>
        <w:spacing w:after="200" w:line="276" w:lineRule="auto"/>
        <w:jc w:val="both"/>
        <w:rPr>
          <w:rFonts w:ascii="Garamond" w:hAnsi="Garamond"/>
          <w:sz w:val="28"/>
          <w:szCs w:val="28"/>
          <w:lang w:val="es-AR"/>
        </w:rPr>
      </w:pPr>
      <w:r w:rsidRPr="000719D7">
        <w:rPr>
          <w:rFonts w:ascii="Garamond" w:hAnsi="Garamond"/>
          <w:sz w:val="28"/>
          <w:szCs w:val="28"/>
          <w:lang w:val="es-AR"/>
        </w:rPr>
        <w:lastRenderedPageBreak/>
        <w:t xml:space="preserve">De este modo, el </w:t>
      </w:r>
      <w:r w:rsidRPr="000719D7">
        <w:rPr>
          <w:rFonts w:ascii="Garamond" w:hAnsi="Garamond"/>
          <w:b/>
          <w:sz w:val="28"/>
          <w:szCs w:val="28"/>
          <w:lang w:val="es-AR"/>
        </w:rPr>
        <w:t>Comité Internacional de Ética Budista</w:t>
      </w:r>
      <w:r w:rsidRPr="000719D7">
        <w:rPr>
          <w:rFonts w:ascii="Garamond" w:hAnsi="Garamond"/>
          <w:sz w:val="28"/>
          <w:szCs w:val="28"/>
          <w:lang w:val="es-AR"/>
        </w:rPr>
        <w:t xml:space="preserve"> le recomienda urgentemen</w:t>
      </w:r>
      <w:r w:rsidR="00DF513B" w:rsidRPr="000719D7">
        <w:rPr>
          <w:rFonts w:ascii="Garamond" w:hAnsi="Garamond"/>
          <w:sz w:val="28"/>
          <w:szCs w:val="28"/>
          <w:lang w:val="es-AR"/>
        </w:rPr>
        <w:t xml:space="preserve">te a </w:t>
      </w:r>
      <w:r w:rsidR="00DF513B" w:rsidRPr="000719D7">
        <w:rPr>
          <w:rFonts w:ascii="Garamond" w:hAnsi="Garamond"/>
          <w:b/>
          <w:sz w:val="28"/>
          <w:szCs w:val="28"/>
          <w:lang w:val="es-AR"/>
        </w:rPr>
        <w:t>Wilber</w:t>
      </w:r>
      <w:r w:rsidR="00DF513B" w:rsidRPr="000719D7">
        <w:rPr>
          <w:rFonts w:ascii="Garamond" w:hAnsi="Garamond"/>
          <w:sz w:val="28"/>
          <w:szCs w:val="28"/>
          <w:lang w:val="es-AR"/>
        </w:rPr>
        <w:t xml:space="preserve"> iniciar un proceso terapéutico bajo la guía de un profesional calificado, debiendo simultáneamente entrenarse</w:t>
      </w:r>
      <w:r w:rsidR="0008053A" w:rsidRPr="000719D7">
        <w:rPr>
          <w:rFonts w:ascii="Garamond" w:hAnsi="Garamond"/>
          <w:sz w:val="28"/>
          <w:szCs w:val="28"/>
          <w:lang w:val="es-AR"/>
        </w:rPr>
        <w:t xml:space="preserve"> adecuadamente</w:t>
      </w:r>
      <w:r w:rsidR="00DF513B" w:rsidRPr="000719D7">
        <w:rPr>
          <w:rFonts w:ascii="Garamond" w:hAnsi="Garamond"/>
          <w:sz w:val="28"/>
          <w:szCs w:val="28"/>
          <w:lang w:val="es-AR"/>
        </w:rPr>
        <w:t xml:space="preserve"> en Espiritualidad</w:t>
      </w:r>
      <w:r w:rsidR="0008053A" w:rsidRPr="000719D7">
        <w:rPr>
          <w:rFonts w:ascii="Garamond" w:hAnsi="Garamond"/>
          <w:sz w:val="28"/>
          <w:szCs w:val="28"/>
          <w:lang w:val="es-AR"/>
        </w:rPr>
        <w:t xml:space="preserve"> –no simplemente leyendo libros-</w:t>
      </w:r>
      <w:r w:rsidR="00DF513B" w:rsidRPr="000719D7">
        <w:rPr>
          <w:rFonts w:ascii="Garamond" w:hAnsi="Garamond"/>
          <w:sz w:val="28"/>
          <w:szCs w:val="28"/>
          <w:lang w:val="es-AR"/>
        </w:rPr>
        <w:t xml:space="preserve"> con el fin de intentar evanescer las causas de sus comportamientos inmorales. </w:t>
      </w:r>
      <w:r w:rsidR="00972AE2">
        <w:rPr>
          <w:rFonts w:ascii="Garamond" w:hAnsi="Garamond"/>
          <w:sz w:val="28"/>
          <w:szCs w:val="28"/>
          <w:lang w:val="es-AR"/>
        </w:rPr>
        <w:t>Incluso el gran filósofo Aristóteles comprendió que</w:t>
      </w:r>
      <w:r w:rsidR="00661D63" w:rsidRPr="000719D7">
        <w:rPr>
          <w:rFonts w:ascii="Garamond" w:hAnsi="Garamond"/>
          <w:sz w:val="28"/>
          <w:szCs w:val="28"/>
          <w:lang w:val="es-AR"/>
        </w:rPr>
        <w:t xml:space="preserve"> la virtud no se adquiere leyendo libros o estando en soledad, sino que se adquiere por medio de la práctica de las virtudes, deliberando con los demás acerca de la naturaleza del bien. </w:t>
      </w:r>
      <w:r w:rsidR="00D40EBD" w:rsidRPr="000719D7">
        <w:rPr>
          <w:rFonts w:ascii="Garamond" w:hAnsi="Garamond"/>
          <w:sz w:val="28"/>
          <w:szCs w:val="28"/>
          <w:lang w:val="es-AR"/>
        </w:rPr>
        <w:t xml:space="preserve">Por lo tanto, </w:t>
      </w:r>
      <w:r w:rsidR="00ED39B2" w:rsidRPr="000719D7">
        <w:rPr>
          <w:rFonts w:ascii="Garamond" w:hAnsi="Garamond"/>
          <w:sz w:val="28"/>
          <w:szCs w:val="28"/>
          <w:lang w:val="es-AR"/>
        </w:rPr>
        <w:t>se</w:t>
      </w:r>
      <w:r w:rsidR="00D40EBD" w:rsidRPr="000719D7">
        <w:rPr>
          <w:rFonts w:ascii="Garamond" w:hAnsi="Garamond"/>
          <w:sz w:val="28"/>
          <w:szCs w:val="28"/>
          <w:lang w:val="es-AR"/>
        </w:rPr>
        <w:t xml:space="preserve"> ofrece </w:t>
      </w:r>
      <w:r w:rsidR="00C95BDE" w:rsidRPr="000719D7">
        <w:rPr>
          <w:rFonts w:ascii="Garamond" w:hAnsi="Garamond"/>
          <w:sz w:val="28"/>
          <w:szCs w:val="28"/>
          <w:lang w:val="es-AR"/>
        </w:rPr>
        <w:t>a</w:t>
      </w:r>
      <w:r w:rsidR="00D40EBD" w:rsidRPr="000719D7">
        <w:rPr>
          <w:rFonts w:ascii="Garamond" w:hAnsi="Garamond"/>
          <w:sz w:val="28"/>
          <w:szCs w:val="28"/>
          <w:lang w:val="es-AR"/>
        </w:rPr>
        <w:t xml:space="preserve"> </w:t>
      </w:r>
      <w:r w:rsidR="00C95BDE" w:rsidRPr="000719D7">
        <w:rPr>
          <w:rFonts w:ascii="Garamond" w:hAnsi="Garamond"/>
          <w:b/>
          <w:sz w:val="28"/>
          <w:szCs w:val="28"/>
          <w:lang w:val="es-AR"/>
        </w:rPr>
        <w:t>Ken Wilber</w:t>
      </w:r>
      <w:r w:rsidR="00D40EBD" w:rsidRPr="000719D7">
        <w:rPr>
          <w:rFonts w:ascii="Garamond" w:hAnsi="Garamond"/>
          <w:sz w:val="28"/>
          <w:szCs w:val="28"/>
          <w:lang w:val="es-AR"/>
        </w:rPr>
        <w:t xml:space="preserve"> </w:t>
      </w:r>
      <w:r w:rsidR="00ED39B2" w:rsidRPr="000719D7">
        <w:rPr>
          <w:rFonts w:ascii="Garamond" w:hAnsi="Garamond"/>
          <w:sz w:val="28"/>
          <w:szCs w:val="28"/>
          <w:lang w:val="es-AR"/>
        </w:rPr>
        <w:t>la presente</w:t>
      </w:r>
      <w:r w:rsidR="00D40EBD" w:rsidRPr="000719D7">
        <w:rPr>
          <w:rFonts w:ascii="Garamond" w:hAnsi="Garamond"/>
          <w:sz w:val="28"/>
          <w:szCs w:val="28"/>
          <w:lang w:val="es-AR"/>
        </w:rPr>
        <w:t xml:space="preserve"> Sentencia Ética como modo de enseñanza </w:t>
      </w:r>
      <w:r w:rsidR="00C95BDE" w:rsidRPr="000719D7">
        <w:rPr>
          <w:rFonts w:ascii="Garamond" w:hAnsi="Garamond"/>
          <w:sz w:val="28"/>
          <w:szCs w:val="28"/>
          <w:lang w:val="es-AR"/>
        </w:rPr>
        <w:t>budista</w:t>
      </w:r>
      <w:r w:rsidR="00D40EBD" w:rsidRPr="000719D7">
        <w:rPr>
          <w:rFonts w:ascii="Garamond" w:hAnsi="Garamond"/>
          <w:sz w:val="28"/>
          <w:szCs w:val="28"/>
          <w:lang w:val="es-AR"/>
        </w:rPr>
        <w:t xml:space="preserve"> sobre la </w:t>
      </w:r>
      <w:r w:rsidR="00C95BDE" w:rsidRPr="000719D7">
        <w:rPr>
          <w:rFonts w:ascii="Garamond" w:hAnsi="Garamond"/>
          <w:i/>
          <w:sz w:val="28"/>
          <w:szCs w:val="28"/>
          <w:lang w:val="es-AR"/>
        </w:rPr>
        <w:t>Espiritualidad</w:t>
      </w:r>
      <w:r w:rsidR="00D40EBD" w:rsidRPr="000719D7">
        <w:rPr>
          <w:rFonts w:ascii="Garamond" w:hAnsi="Garamond"/>
          <w:i/>
          <w:sz w:val="28"/>
          <w:szCs w:val="28"/>
          <w:lang w:val="es-AR"/>
        </w:rPr>
        <w:t xml:space="preserve"> Recta y Adecuada</w:t>
      </w:r>
      <w:r w:rsidR="00D40EBD" w:rsidRPr="000719D7">
        <w:rPr>
          <w:rFonts w:ascii="Garamond" w:hAnsi="Garamond"/>
          <w:sz w:val="28"/>
          <w:szCs w:val="28"/>
          <w:lang w:val="es-AR"/>
        </w:rPr>
        <w:t xml:space="preserve">, </w:t>
      </w:r>
      <w:r w:rsidR="0008053A" w:rsidRPr="000719D7">
        <w:rPr>
          <w:rFonts w:ascii="Garamond" w:hAnsi="Garamond"/>
          <w:sz w:val="28"/>
          <w:szCs w:val="28"/>
          <w:lang w:val="es-AR"/>
        </w:rPr>
        <w:t>lo cual es una práctica que el Maitriyana</w:t>
      </w:r>
      <w:r w:rsidR="00D40EBD" w:rsidRPr="000719D7">
        <w:rPr>
          <w:rFonts w:ascii="Garamond" w:hAnsi="Garamond"/>
          <w:sz w:val="28"/>
          <w:szCs w:val="28"/>
          <w:lang w:val="es-AR"/>
        </w:rPr>
        <w:t xml:space="preserve"> incorpora dentro del Noble Sendero </w:t>
      </w:r>
      <w:r w:rsidR="00C95BDE" w:rsidRPr="000719D7">
        <w:rPr>
          <w:rFonts w:ascii="Garamond" w:hAnsi="Garamond"/>
          <w:sz w:val="28"/>
          <w:szCs w:val="28"/>
          <w:lang w:val="es-AR"/>
        </w:rPr>
        <w:t>del Budismo</w:t>
      </w:r>
      <w:r w:rsidR="00D40EBD" w:rsidRPr="000719D7">
        <w:rPr>
          <w:rFonts w:ascii="Garamond" w:hAnsi="Garamond"/>
          <w:sz w:val="28"/>
          <w:szCs w:val="28"/>
          <w:lang w:val="es-AR"/>
        </w:rPr>
        <w:t xml:space="preserve">. Si </w:t>
      </w:r>
      <w:r w:rsidR="00ED39B2" w:rsidRPr="000719D7">
        <w:rPr>
          <w:rFonts w:ascii="Garamond" w:hAnsi="Garamond"/>
          <w:b/>
          <w:sz w:val="28"/>
          <w:szCs w:val="28"/>
          <w:lang w:val="es-AR"/>
        </w:rPr>
        <w:t>Wilber</w:t>
      </w:r>
      <w:r w:rsidR="00D40EBD" w:rsidRPr="000719D7">
        <w:rPr>
          <w:rFonts w:ascii="Garamond" w:hAnsi="Garamond"/>
          <w:sz w:val="28"/>
          <w:szCs w:val="28"/>
          <w:lang w:val="es-AR"/>
        </w:rPr>
        <w:t xml:space="preserve"> </w:t>
      </w:r>
      <w:r w:rsidR="00ED39B2" w:rsidRPr="000719D7">
        <w:rPr>
          <w:rFonts w:ascii="Garamond" w:hAnsi="Garamond"/>
          <w:sz w:val="28"/>
          <w:szCs w:val="28"/>
          <w:lang w:val="es-AR"/>
        </w:rPr>
        <w:t>se entrenara bajo la guía de un genuino maestro budista</w:t>
      </w:r>
      <w:r w:rsidR="00D40EBD" w:rsidRPr="000719D7">
        <w:rPr>
          <w:rFonts w:ascii="Garamond" w:hAnsi="Garamond"/>
          <w:sz w:val="28"/>
          <w:szCs w:val="28"/>
          <w:lang w:val="es-AR"/>
        </w:rPr>
        <w:t xml:space="preserve"> entonces </w:t>
      </w:r>
      <w:r w:rsidR="002838F7">
        <w:rPr>
          <w:rFonts w:ascii="Garamond" w:hAnsi="Garamond"/>
          <w:sz w:val="28"/>
          <w:szCs w:val="28"/>
          <w:lang w:val="es-AR"/>
        </w:rPr>
        <w:t>seguramente tendrá</w:t>
      </w:r>
      <w:r w:rsidR="00ED39B2" w:rsidRPr="000719D7">
        <w:rPr>
          <w:rFonts w:ascii="Garamond" w:hAnsi="Garamond"/>
          <w:sz w:val="28"/>
          <w:szCs w:val="28"/>
          <w:lang w:val="es-AR"/>
        </w:rPr>
        <w:t xml:space="preserve"> una verdadera comprensión de la meditación, la sabiduría y la ética de la Espiritualidad</w:t>
      </w:r>
      <w:r w:rsidR="00D40EBD" w:rsidRPr="000719D7">
        <w:rPr>
          <w:rFonts w:ascii="Garamond" w:hAnsi="Garamond"/>
          <w:sz w:val="28"/>
          <w:szCs w:val="28"/>
          <w:lang w:val="es-AR"/>
        </w:rPr>
        <w:t xml:space="preserve">. </w:t>
      </w:r>
      <w:r w:rsidR="007709D6" w:rsidRPr="000719D7">
        <w:rPr>
          <w:rFonts w:ascii="Garamond" w:hAnsi="Garamond"/>
          <w:sz w:val="28"/>
          <w:szCs w:val="28"/>
          <w:lang w:val="es-AR"/>
        </w:rPr>
        <w:t xml:space="preserve">En definitiva, </w:t>
      </w:r>
      <w:r w:rsidR="00ED39B2" w:rsidRPr="000719D7">
        <w:rPr>
          <w:rFonts w:ascii="Garamond" w:hAnsi="Garamond"/>
          <w:b/>
          <w:sz w:val="28"/>
          <w:szCs w:val="28"/>
          <w:lang w:val="es-AR"/>
        </w:rPr>
        <w:t>Ken Wilber</w:t>
      </w:r>
      <w:r w:rsidR="00ED39B2" w:rsidRPr="000719D7">
        <w:rPr>
          <w:rFonts w:ascii="Garamond" w:hAnsi="Garamond"/>
          <w:sz w:val="28"/>
          <w:szCs w:val="28"/>
          <w:lang w:val="es-AR"/>
        </w:rPr>
        <w:t xml:space="preserve"> tiene mucho que aprender sobre las implicancias</w:t>
      </w:r>
      <w:r w:rsidR="00DF513B" w:rsidRPr="000719D7">
        <w:rPr>
          <w:rFonts w:ascii="Garamond" w:hAnsi="Garamond"/>
          <w:sz w:val="28"/>
          <w:szCs w:val="28"/>
          <w:lang w:val="es-AR"/>
        </w:rPr>
        <w:t xml:space="preserve"> del </w:t>
      </w:r>
      <w:r w:rsidR="00DF513B" w:rsidRPr="002838F7">
        <w:rPr>
          <w:rFonts w:ascii="Garamond" w:hAnsi="Garamond"/>
          <w:b/>
          <w:sz w:val="28"/>
          <w:szCs w:val="28"/>
          <w:lang w:val="es-AR"/>
        </w:rPr>
        <w:t xml:space="preserve">Budismo </w:t>
      </w:r>
      <w:r w:rsidR="002838F7" w:rsidRPr="002838F7">
        <w:rPr>
          <w:rFonts w:ascii="Garamond" w:hAnsi="Garamond"/>
          <w:b/>
          <w:sz w:val="28"/>
          <w:szCs w:val="28"/>
          <w:lang w:val="es-AR"/>
        </w:rPr>
        <w:t xml:space="preserve">Purna </w:t>
      </w:r>
      <w:r w:rsidR="00DF513B" w:rsidRPr="002838F7">
        <w:rPr>
          <w:rFonts w:ascii="Garamond" w:hAnsi="Garamond"/>
          <w:b/>
          <w:sz w:val="28"/>
          <w:szCs w:val="28"/>
          <w:lang w:val="es-AR"/>
        </w:rPr>
        <w:t>(</w:t>
      </w:r>
      <w:r w:rsidR="002838F7" w:rsidRPr="002838F7">
        <w:rPr>
          <w:rFonts w:ascii="Garamond" w:hAnsi="Garamond"/>
          <w:b/>
          <w:sz w:val="28"/>
          <w:szCs w:val="28"/>
          <w:lang w:val="es-AR"/>
        </w:rPr>
        <w:t>Integral</w:t>
      </w:r>
      <w:r w:rsidR="00DF513B" w:rsidRPr="002838F7">
        <w:rPr>
          <w:rFonts w:ascii="Garamond" w:hAnsi="Garamond"/>
          <w:b/>
          <w:sz w:val="28"/>
          <w:szCs w:val="28"/>
          <w:lang w:val="es-AR"/>
        </w:rPr>
        <w:t>)</w:t>
      </w:r>
      <w:r w:rsidR="00DF513B" w:rsidRPr="000719D7">
        <w:rPr>
          <w:rFonts w:ascii="Garamond" w:hAnsi="Garamond"/>
          <w:sz w:val="28"/>
          <w:szCs w:val="28"/>
          <w:lang w:val="es-AR"/>
        </w:rPr>
        <w:t xml:space="preserve"> </w:t>
      </w:r>
      <w:r w:rsidR="002838F7">
        <w:rPr>
          <w:rFonts w:ascii="Garamond" w:hAnsi="Garamond"/>
          <w:sz w:val="28"/>
          <w:szCs w:val="28"/>
          <w:lang w:val="es-AR"/>
        </w:rPr>
        <w:t>del</w:t>
      </w:r>
      <w:r w:rsidR="00DF513B" w:rsidRPr="000719D7">
        <w:rPr>
          <w:rFonts w:ascii="Garamond" w:hAnsi="Garamond"/>
          <w:sz w:val="28"/>
          <w:szCs w:val="28"/>
          <w:lang w:val="es-AR"/>
        </w:rPr>
        <w:t xml:space="preserve"> Maitriyana.</w:t>
      </w:r>
    </w:p>
    <w:p w:rsidR="00E07433" w:rsidRPr="000719D7" w:rsidRDefault="00E07433" w:rsidP="00E07433">
      <w:pPr>
        <w:spacing w:after="200" w:line="276" w:lineRule="auto"/>
        <w:jc w:val="both"/>
        <w:rPr>
          <w:rFonts w:ascii="Garamond" w:hAnsi="Garamond"/>
          <w:sz w:val="28"/>
          <w:szCs w:val="28"/>
          <w:lang w:val="es-AR"/>
        </w:rPr>
      </w:pPr>
      <w:r w:rsidRPr="000719D7">
        <w:rPr>
          <w:rFonts w:ascii="Garamond" w:hAnsi="Garamond"/>
          <w:sz w:val="28"/>
          <w:szCs w:val="28"/>
          <w:lang w:val="es-AR"/>
        </w:rPr>
        <w:t xml:space="preserve">La actitud </w:t>
      </w:r>
      <w:r w:rsidR="002838F7">
        <w:rPr>
          <w:rFonts w:ascii="Garamond" w:hAnsi="Garamond"/>
          <w:sz w:val="28"/>
          <w:szCs w:val="28"/>
          <w:lang w:val="es-AR"/>
        </w:rPr>
        <w:t>del Budismo</w:t>
      </w:r>
      <w:r w:rsidRPr="000719D7">
        <w:rPr>
          <w:rFonts w:ascii="Garamond" w:hAnsi="Garamond"/>
          <w:sz w:val="28"/>
          <w:szCs w:val="28"/>
          <w:lang w:val="es-AR"/>
        </w:rPr>
        <w:t xml:space="preserve"> hacia otras espiritualidades o religiones siempre ha sido la </w:t>
      </w:r>
      <w:r w:rsidRPr="000719D7">
        <w:rPr>
          <w:rFonts w:ascii="Garamond" w:hAnsi="Garamond"/>
          <w:i/>
          <w:sz w:val="28"/>
          <w:szCs w:val="28"/>
          <w:lang w:val="es-AR"/>
        </w:rPr>
        <w:t>tolerancia crítica</w:t>
      </w:r>
      <w:r w:rsidRPr="000719D7">
        <w:rPr>
          <w:rFonts w:ascii="Garamond" w:hAnsi="Garamond"/>
          <w:sz w:val="28"/>
          <w:szCs w:val="28"/>
          <w:lang w:val="es-AR"/>
        </w:rPr>
        <w:t xml:space="preserve"> y la </w:t>
      </w:r>
      <w:r w:rsidRPr="000719D7">
        <w:rPr>
          <w:rFonts w:ascii="Garamond" w:hAnsi="Garamond"/>
          <w:i/>
          <w:sz w:val="28"/>
          <w:szCs w:val="28"/>
          <w:lang w:val="es-AR"/>
        </w:rPr>
        <w:t>adaptabilidad empática</w:t>
      </w:r>
      <w:r w:rsidRPr="000719D7">
        <w:rPr>
          <w:rFonts w:ascii="Garamond" w:hAnsi="Garamond"/>
          <w:sz w:val="28"/>
          <w:szCs w:val="28"/>
          <w:lang w:val="es-AR"/>
        </w:rPr>
        <w:t>, reconociendo el supremo derecho humano a la libertad de pensamiento y expresión. Sin embargo, estar vacío de dogmatismo no implica el libertinaje de permitir que se propaguen ideas falsas</w:t>
      </w:r>
      <w:r w:rsidR="00C14480">
        <w:rPr>
          <w:rFonts w:ascii="Garamond" w:hAnsi="Garamond"/>
          <w:sz w:val="28"/>
          <w:szCs w:val="28"/>
          <w:lang w:val="es-AR"/>
        </w:rPr>
        <w:t xml:space="preserve"> acerca de la Espiritualidad Budista</w:t>
      </w:r>
      <w:r w:rsidRPr="000719D7">
        <w:rPr>
          <w:rFonts w:ascii="Garamond" w:hAnsi="Garamond"/>
          <w:sz w:val="28"/>
          <w:szCs w:val="28"/>
          <w:lang w:val="es-AR"/>
        </w:rPr>
        <w:t>, motivo por el cual la comuna espiritual (sangha) tiene procedimientos correctivos y restaurativos para purificarse</w:t>
      </w:r>
      <w:r w:rsidR="00C14480">
        <w:rPr>
          <w:rFonts w:ascii="Garamond" w:hAnsi="Garamond"/>
          <w:sz w:val="28"/>
          <w:szCs w:val="28"/>
          <w:lang w:val="es-AR"/>
        </w:rPr>
        <w:t xml:space="preserve"> de falsas visiones</w:t>
      </w:r>
      <w:r w:rsidRPr="000719D7">
        <w:rPr>
          <w:rFonts w:ascii="Garamond" w:hAnsi="Garamond"/>
          <w:sz w:val="28"/>
          <w:szCs w:val="28"/>
          <w:lang w:val="es-AR"/>
        </w:rPr>
        <w:t xml:space="preserve">. Incluso, Gautama manifestó en reiteradas ocasiones que sus enseñanzas deben ser aceptadas luego de una examinación crítica y nunca aceptadas sólo por respeto a él. Esto significa que la Espiritualidad Budista puede aceptar o rechazar a determinado tipo de visiones luego de realizar un análisis racional y experimental de las mismas. En este sentido, al implementar la práctica del entendimiento o filosofía adecuada (samma-ditthi) se distingue claramente que el pensamiento de </w:t>
      </w:r>
      <w:r w:rsidRPr="000719D7">
        <w:rPr>
          <w:rFonts w:ascii="Garamond" w:hAnsi="Garamond"/>
          <w:b/>
          <w:sz w:val="28"/>
          <w:szCs w:val="28"/>
          <w:lang w:val="es-AR"/>
        </w:rPr>
        <w:t>Ken Wilber</w:t>
      </w:r>
      <w:r w:rsidRPr="000719D7">
        <w:rPr>
          <w:rFonts w:ascii="Garamond" w:hAnsi="Garamond"/>
          <w:sz w:val="28"/>
          <w:szCs w:val="28"/>
          <w:lang w:val="es-AR"/>
        </w:rPr>
        <w:t xml:space="preserve"> es una fe infundada (amulika saddha) en lugar de ser una fe racional (akaravati saddha). Aunque </w:t>
      </w:r>
      <w:r w:rsidR="006F47F5">
        <w:rPr>
          <w:rFonts w:ascii="Garamond" w:hAnsi="Garamond"/>
          <w:sz w:val="28"/>
          <w:szCs w:val="28"/>
          <w:lang w:val="es-AR"/>
        </w:rPr>
        <w:t xml:space="preserve">el Budismo </w:t>
      </w:r>
      <w:r w:rsidRPr="000719D7">
        <w:rPr>
          <w:rFonts w:ascii="Garamond" w:hAnsi="Garamond"/>
          <w:sz w:val="28"/>
          <w:szCs w:val="28"/>
          <w:lang w:val="es-AR"/>
        </w:rPr>
        <w:t xml:space="preserve">rechaza al </w:t>
      </w:r>
      <w:r w:rsidRPr="000719D7">
        <w:rPr>
          <w:rFonts w:ascii="Garamond" w:hAnsi="Garamond"/>
          <w:sz w:val="28"/>
          <w:szCs w:val="28"/>
          <w:lang w:val="es-AR"/>
        </w:rPr>
        <w:lastRenderedPageBreak/>
        <w:t xml:space="preserve">materialismo, indudablemente </w:t>
      </w:r>
      <w:r w:rsidR="006F47F5">
        <w:rPr>
          <w:rFonts w:ascii="Garamond" w:hAnsi="Garamond"/>
          <w:sz w:val="28"/>
          <w:szCs w:val="28"/>
          <w:lang w:val="es-AR"/>
        </w:rPr>
        <w:t>su</w:t>
      </w:r>
      <w:r w:rsidRPr="000719D7">
        <w:rPr>
          <w:rFonts w:ascii="Garamond" w:hAnsi="Garamond"/>
          <w:sz w:val="28"/>
          <w:szCs w:val="28"/>
          <w:lang w:val="es-AR"/>
        </w:rPr>
        <w:t xml:space="preserve"> búsqueda de la Verdad está más cerca del método científico y más alejado del método metafísico de </w:t>
      </w:r>
      <w:r w:rsidRPr="000719D7">
        <w:rPr>
          <w:rFonts w:ascii="Garamond" w:hAnsi="Garamond"/>
          <w:b/>
          <w:sz w:val="28"/>
          <w:szCs w:val="28"/>
          <w:lang w:val="es-AR"/>
        </w:rPr>
        <w:t>Wilber</w:t>
      </w:r>
      <w:r w:rsidRPr="000719D7">
        <w:rPr>
          <w:rFonts w:ascii="Garamond" w:hAnsi="Garamond"/>
          <w:sz w:val="28"/>
          <w:szCs w:val="28"/>
          <w:lang w:val="es-AR"/>
        </w:rPr>
        <w:t xml:space="preserve">. </w:t>
      </w:r>
    </w:p>
    <w:p w:rsidR="00E07433" w:rsidRPr="000719D7" w:rsidRDefault="00E07433" w:rsidP="00E07433">
      <w:pPr>
        <w:spacing w:after="200" w:line="276" w:lineRule="auto"/>
        <w:jc w:val="both"/>
        <w:rPr>
          <w:rFonts w:ascii="Garamond" w:hAnsi="Garamond"/>
          <w:sz w:val="28"/>
          <w:szCs w:val="28"/>
          <w:lang w:val="es-AR"/>
        </w:rPr>
      </w:pPr>
      <w:r w:rsidRPr="000719D7">
        <w:rPr>
          <w:rFonts w:ascii="Garamond" w:hAnsi="Garamond"/>
          <w:sz w:val="28"/>
          <w:szCs w:val="28"/>
          <w:lang w:val="es-AR"/>
        </w:rPr>
        <w:t xml:space="preserve">En el </w:t>
      </w:r>
      <w:r w:rsidRPr="000719D7">
        <w:rPr>
          <w:rFonts w:ascii="Garamond" w:hAnsi="Garamond"/>
          <w:i/>
          <w:sz w:val="28"/>
          <w:szCs w:val="28"/>
          <w:lang w:val="es-AR"/>
        </w:rPr>
        <w:t>Sandaka Sutta</w:t>
      </w:r>
      <w:r w:rsidRPr="000719D7">
        <w:rPr>
          <w:rFonts w:ascii="Garamond" w:hAnsi="Garamond"/>
          <w:sz w:val="28"/>
          <w:szCs w:val="28"/>
          <w:lang w:val="es-AR"/>
        </w:rPr>
        <w:t xml:space="preserve"> la Espiritualidad Budista establece la existencia de cuatro falsas pseudorreligiones (</w:t>
      </w:r>
      <w:r w:rsidRPr="000719D7">
        <w:rPr>
          <w:rFonts w:ascii="Garamond" w:eastAsia="Times New Roman" w:hAnsi="Garamond"/>
          <w:i/>
          <w:iCs/>
          <w:color w:val="000000"/>
          <w:sz w:val="28"/>
          <w:szCs w:val="28"/>
          <w:lang w:val="es-AR" w:eastAsia="es-AR"/>
        </w:rPr>
        <w:t>abrahmacariya-vasa</w:t>
      </w:r>
      <w:r w:rsidRPr="000719D7">
        <w:rPr>
          <w:rFonts w:ascii="Garamond" w:hAnsi="Garamond"/>
          <w:sz w:val="28"/>
          <w:szCs w:val="28"/>
          <w:lang w:val="es-AR"/>
        </w:rPr>
        <w:t>) y también cuatro religiones no-consoladoras (</w:t>
      </w:r>
      <w:r w:rsidRPr="000719D7">
        <w:rPr>
          <w:rFonts w:ascii="Garamond" w:eastAsia="Times New Roman" w:hAnsi="Garamond"/>
          <w:i/>
          <w:iCs/>
          <w:color w:val="000000"/>
          <w:sz w:val="28"/>
          <w:szCs w:val="28"/>
          <w:lang w:val="es-AR" w:eastAsia="es-AR"/>
        </w:rPr>
        <w:t>anassasikam</w:t>
      </w:r>
      <w:r w:rsidRPr="000719D7">
        <w:rPr>
          <w:rFonts w:ascii="Garamond" w:hAnsi="Garamond"/>
          <w:sz w:val="28"/>
          <w:szCs w:val="28"/>
          <w:lang w:val="es-AR"/>
        </w:rPr>
        <w:t xml:space="preserve">). Afirmándose la necesidad de que la Espiritualidad tenga valores morales, libertad, responsabilidad y no inevitabilidad de la Salvación, se plantea que las cuatro pseudorreligiones son el materialismo, la filosofía religiosa amoral, la filosofía religiosa que niega el libre albedrío, y la metafísica de evolución determinística que afirma la inevitabilidad de la Liberación de todos los seres. De este modo, según la Espiritualidad Budista el modelo de </w:t>
      </w:r>
      <w:r w:rsidRPr="00730B8F">
        <w:rPr>
          <w:rFonts w:ascii="Garamond" w:hAnsi="Garamond"/>
          <w:b/>
          <w:sz w:val="28"/>
          <w:szCs w:val="28"/>
          <w:lang w:val="es-AR"/>
        </w:rPr>
        <w:t>Ken Wilber</w:t>
      </w:r>
      <w:r w:rsidRPr="000719D7">
        <w:rPr>
          <w:rFonts w:ascii="Garamond" w:hAnsi="Garamond"/>
          <w:sz w:val="28"/>
          <w:szCs w:val="28"/>
          <w:lang w:val="es-AR"/>
        </w:rPr>
        <w:t xml:space="preserve"> es una </w:t>
      </w:r>
      <w:r w:rsidRPr="000719D7">
        <w:rPr>
          <w:rFonts w:ascii="Garamond" w:hAnsi="Garamond"/>
          <w:i/>
          <w:sz w:val="28"/>
          <w:szCs w:val="28"/>
          <w:lang w:val="es-AR"/>
        </w:rPr>
        <w:t>pseudorreligión</w:t>
      </w:r>
      <w:r w:rsidRPr="000719D7">
        <w:rPr>
          <w:rFonts w:ascii="Garamond" w:hAnsi="Garamond"/>
          <w:sz w:val="28"/>
          <w:szCs w:val="28"/>
          <w:lang w:val="es-AR"/>
        </w:rPr>
        <w:t xml:space="preserve"> porque apoya filosofías religiosas sin moral alguna, al mismo tiempo que plantea la existencia de un Espíritu que determina la evolución de los seres. Por otra parte, las cuatro religiones no-consoladoras</w:t>
      </w:r>
      <w:r w:rsidR="00730B8F">
        <w:rPr>
          <w:rFonts w:ascii="Garamond" w:hAnsi="Garamond"/>
          <w:sz w:val="28"/>
          <w:szCs w:val="28"/>
          <w:lang w:val="es-AR"/>
        </w:rPr>
        <w:t xml:space="preserve"> según el Budismo</w:t>
      </w:r>
      <w:r w:rsidRPr="000719D7">
        <w:rPr>
          <w:rFonts w:ascii="Garamond" w:hAnsi="Garamond"/>
          <w:sz w:val="28"/>
          <w:szCs w:val="28"/>
          <w:lang w:val="es-AR"/>
        </w:rPr>
        <w:t xml:space="preserve"> son la filosofía religiosa con un fundador omnisciente, la filosofía religiosa basada en revelación, la filosofía religiosa fundada en especulación metafísica, y la filosofía religiosa pragmática-agnóstica. De esta manera, según la Espiritualidad Budista el modelo de </w:t>
      </w:r>
      <w:r w:rsidRPr="00730B8F">
        <w:rPr>
          <w:rFonts w:ascii="Garamond" w:hAnsi="Garamond"/>
          <w:b/>
          <w:sz w:val="28"/>
          <w:szCs w:val="28"/>
          <w:lang w:val="es-AR"/>
        </w:rPr>
        <w:t>Ken Wilber</w:t>
      </w:r>
      <w:r w:rsidRPr="000719D7">
        <w:rPr>
          <w:rFonts w:ascii="Garamond" w:hAnsi="Garamond"/>
          <w:sz w:val="28"/>
          <w:szCs w:val="28"/>
          <w:lang w:val="es-AR"/>
        </w:rPr>
        <w:t xml:space="preserve"> también es una </w:t>
      </w:r>
      <w:r w:rsidRPr="000719D7">
        <w:rPr>
          <w:rFonts w:ascii="Garamond" w:hAnsi="Garamond"/>
          <w:i/>
          <w:sz w:val="28"/>
          <w:szCs w:val="28"/>
          <w:lang w:val="es-AR"/>
        </w:rPr>
        <w:t>religión no-consoladora</w:t>
      </w:r>
      <w:r w:rsidRPr="000719D7">
        <w:rPr>
          <w:rFonts w:ascii="Garamond" w:hAnsi="Garamond"/>
          <w:sz w:val="28"/>
          <w:szCs w:val="28"/>
          <w:lang w:val="es-AR"/>
        </w:rPr>
        <w:t xml:space="preserve"> por tener argumentos especulativos y fundamentos metafísicos, fallando en transmitir la </w:t>
      </w:r>
      <w:r w:rsidRPr="000719D7">
        <w:rPr>
          <w:rFonts w:ascii="Garamond" w:hAnsi="Garamond"/>
          <w:i/>
          <w:sz w:val="28"/>
          <w:szCs w:val="28"/>
          <w:lang w:val="es-AR"/>
        </w:rPr>
        <w:t>buena vida</w:t>
      </w:r>
      <w:r w:rsidRPr="000719D7">
        <w:rPr>
          <w:rFonts w:ascii="Garamond" w:hAnsi="Garamond"/>
          <w:sz w:val="28"/>
          <w:szCs w:val="28"/>
          <w:lang w:val="es-AR"/>
        </w:rPr>
        <w:t xml:space="preserve"> por medio del </w:t>
      </w:r>
      <w:r w:rsidRPr="000719D7">
        <w:rPr>
          <w:rFonts w:ascii="Garamond" w:hAnsi="Garamond"/>
          <w:i/>
          <w:sz w:val="28"/>
          <w:szCs w:val="28"/>
          <w:lang w:val="es-AR"/>
        </w:rPr>
        <w:t>Noble Sendero</w:t>
      </w:r>
      <w:r w:rsidRPr="000719D7">
        <w:rPr>
          <w:rFonts w:ascii="Garamond" w:hAnsi="Garamond"/>
          <w:sz w:val="28"/>
          <w:szCs w:val="28"/>
          <w:lang w:val="es-AR"/>
        </w:rPr>
        <w:t>. En efecto, el requisito fundamental para que una Espiritualidad tenga Seres Libres e Iluminados</w:t>
      </w:r>
      <w:r w:rsidR="00EC2CB0">
        <w:rPr>
          <w:rFonts w:ascii="Garamond" w:hAnsi="Garamond"/>
          <w:sz w:val="28"/>
          <w:szCs w:val="28"/>
          <w:lang w:val="es-AR"/>
        </w:rPr>
        <w:t xml:space="preserve"> (Arhats-Bodhisattvas)</w:t>
      </w:r>
      <w:r w:rsidRPr="000719D7">
        <w:rPr>
          <w:rFonts w:ascii="Garamond" w:hAnsi="Garamond"/>
          <w:sz w:val="28"/>
          <w:szCs w:val="28"/>
          <w:lang w:val="es-AR"/>
        </w:rPr>
        <w:t xml:space="preserve"> es que la Espiritualidad posea la base del </w:t>
      </w:r>
      <w:r w:rsidRPr="000719D7">
        <w:rPr>
          <w:rFonts w:ascii="Garamond" w:hAnsi="Garamond"/>
          <w:i/>
          <w:sz w:val="28"/>
          <w:szCs w:val="28"/>
          <w:lang w:val="es-AR"/>
        </w:rPr>
        <w:t>Noble Óctuple Sendero</w:t>
      </w:r>
      <w:r w:rsidRPr="000719D7">
        <w:rPr>
          <w:rFonts w:ascii="Garamond" w:hAnsi="Garamond"/>
          <w:sz w:val="28"/>
          <w:szCs w:val="28"/>
          <w:lang w:val="es-AR"/>
        </w:rPr>
        <w:t xml:space="preserve">, tal y como enseñó Gautama al asceta vagabundo Subhadda. </w:t>
      </w:r>
      <w:r w:rsidRPr="000719D7">
        <w:rPr>
          <w:rFonts w:ascii="Garamond" w:hAnsi="Garamond"/>
          <w:b/>
          <w:sz w:val="28"/>
          <w:szCs w:val="28"/>
          <w:lang w:val="es-AR"/>
        </w:rPr>
        <w:t>Ken Wilber</w:t>
      </w:r>
      <w:r w:rsidRPr="000719D7">
        <w:rPr>
          <w:rFonts w:ascii="Garamond" w:hAnsi="Garamond"/>
          <w:sz w:val="28"/>
          <w:szCs w:val="28"/>
          <w:lang w:val="es-AR"/>
        </w:rPr>
        <w:t xml:space="preserve"> no sólo falla por no seguir al </w:t>
      </w:r>
      <w:r w:rsidRPr="000719D7">
        <w:rPr>
          <w:rFonts w:ascii="Garamond" w:hAnsi="Garamond"/>
          <w:i/>
          <w:sz w:val="28"/>
          <w:szCs w:val="28"/>
          <w:lang w:val="es-AR"/>
        </w:rPr>
        <w:t>Noble Óctuple Sendero</w:t>
      </w:r>
      <w:r w:rsidRPr="000719D7">
        <w:rPr>
          <w:rFonts w:ascii="Garamond" w:hAnsi="Garamond"/>
          <w:sz w:val="28"/>
          <w:szCs w:val="28"/>
          <w:lang w:val="es-AR"/>
        </w:rPr>
        <w:t xml:space="preserve">, sino que además falla a la Espiritualidad Budista por ser un sujeto que no ha abandonado los preconceptos acerca del alma como un aspecto de la personalidad. </w:t>
      </w:r>
      <w:r w:rsidRPr="000719D7">
        <w:rPr>
          <w:rFonts w:ascii="Garamond" w:hAnsi="Garamond"/>
          <w:b/>
          <w:sz w:val="28"/>
          <w:szCs w:val="28"/>
          <w:lang w:val="es-AR"/>
        </w:rPr>
        <w:t xml:space="preserve">Wilber </w:t>
      </w:r>
      <w:r w:rsidRPr="000719D7">
        <w:rPr>
          <w:rFonts w:ascii="Garamond" w:hAnsi="Garamond"/>
          <w:sz w:val="28"/>
          <w:szCs w:val="28"/>
          <w:lang w:val="es-AR"/>
        </w:rPr>
        <w:t xml:space="preserve">falla a la Espiritualidad Budista por estar convencido de que hay un espíritu permanente o firme dentro del Cosmos. </w:t>
      </w:r>
      <w:r w:rsidRPr="000719D7">
        <w:rPr>
          <w:rFonts w:ascii="Garamond" w:hAnsi="Garamond"/>
          <w:b/>
          <w:sz w:val="28"/>
          <w:szCs w:val="28"/>
          <w:lang w:val="es-AR"/>
        </w:rPr>
        <w:t>Wilber</w:t>
      </w:r>
      <w:r w:rsidRPr="000719D7">
        <w:rPr>
          <w:rFonts w:ascii="Garamond" w:hAnsi="Garamond"/>
          <w:sz w:val="28"/>
          <w:szCs w:val="28"/>
          <w:lang w:val="es-AR"/>
        </w:rPr>
        <w:t xml:space="preserve"> falla a la Espiritualidad Budista por no tener estudio y entendimiento claro acerca del Buddha-Dharma-Sangha. </w:t>
      </w:r>
      <w:r w:rsidRPr="000719D7">
        <w:rPr>
          <w:rFonts w:ascii="Garamond" w:hAnsi="Garamond"/>
          <w:b/>
          <w:sz w:val="28"/>
          <w:szCs w:val="28"/>
          <w:lang w:val="es-AR"/>
        </w:rPr>
        <w:t>Wilber</w:t>
      </w:r>
      <w:r w:rsidRPr="000719D7">
        <w:rPr>
          <w:rFonts w:ascii="Garamond" w:hAnsi="Garamond"/>
          <w:sz w:val="28"/>
          <w:szCs w:val="28"/>
          <w:lang w:val="es-AR"/>
        </w:rPr>
        <w:t xml:space="preserve"> falla a la Espiritualidad Budista por no seguir </w:t>
      </w:r>
      <w:r w:rsidRPr="000719D7">
        <w:rPr>
          <w:rFonts w:ascii="Garamond" w:hAnsi="Garamond"/>
          <w:sz w:val="28"/>
          <w:szCs w:val="28"/>
          <w:lang w:val="es-AR"/>
        </w:rPr>
        <w:lastRenderedPageBreak/>
        <w:t xml:space="preserve">una vida ética pura. </w:t>
      </w:r>
      <w:r w:rsidRPr="000719D7">
        <w:rPr>
          <w:rFonts w:ascii="Garamond" w:hAnsi="Garamond"/>
          <w:b/>
          <w:sz w:val="28"/>
          <w:szCs w:val="28"/>
          <w:lang w:val="es-AR"/>
        </w:rPr>
        <w:t>Wilber</w:t>
      </w:r>
      <w:r w:rsidRPr="000719D7">
        <w:rPr>
          <w:rFonts w:ascii="Garamond" w:hAnsi="Garamond"/>
          <w:sz w:val="28"/>
          <w:szCs w:val="28"/>
          <w:lang w:val="es-AR"/>
        </w:rPr>
        <w:t xml:space="preserve"> falla a la Espiritualidad Budista por tener comportamientos de </w:t>
      </w:r>
      <w:r w:rsidRPr="000719D7">
        <w:rPr>
          <w:rFonts w:ascii="Garamond" w:hAnsi="Garamond"/>
          <w:i/>
          <w:sz w:val="28"/>
          <w:szCs w:val="28"/>
          <w:lang w:val="es-AR"/>
        </w:rPr>
        <w:t xml:space="preserve">codicia (lobha), odio (dosa) </w:t>
      </w:r>
      <w:r w:rsidRPr="000E737C">
        <w:rPr>
          <w:rFonts w:ascii="Garamond" w:hAnsi="Garamond"/>
          <w:sz w:val="28"/>
          <w:szCs w:val="28"/>
          <w:lang w:val="es-AR"/>
        </w:rPr>
        <w:t>e</w:t>
      </w:r>
      <w:r w:rsidRPr="000719D7">
        <w:rPr>
          <w:rFonts w:ascii="Garamond" w:hAnsi="Garamond"/>
          <w:i/>
          <w:sz w:val="28"/>
          <w:szCs w:val="28"/>
          <w:lang w:val="es-AR"/>
        </w:rPr>
        <w:t xml:space="preserve"> ignorancia (moha)</w:t>
      </w:r>
      <w:r w:rsidRPr="000719D7">
        <w:rPr>
          <w:rFonts w:ascii="Garamond" w:hAnsi="Garamond"/>
          <w:sz w:val="28"/>
          <w:szCs w:val="28"/>
          <w:lang w:val="es-AR"/>
        </w:rPr>
        <w:t>, e</w:t>
      </w:r>
      <w:r w:rsidR="000E737C">
        <w:rPr>
          <w:rFonts w:ascii="Garamond" w:hAnsi="Garamond"/>
          <w:sz w:val="28"/>
          <w:szCs w:val="28"/>
          <w:lang w:val="es-AR"/>
        </w:rPr>
        <w:t>n lugar de practicar la caridad y</w:t>
      </w:r>
      <w:r w:rsidRPr="000719D7">
        <w:rPr>
          <w:rFonts w:ascii="Garamond" w:hAnsi="Garamond"/>
          <w:sz w:val="28"/>
          <w:szCs w:val="28"/>
          <w:lang w:val="es-AR"/>
        </w:rPr>
        <w:t xml:space="preserve"> </w:t>
      </w:r>
      <w:r w:rsidR="000E737C" w:rsidRPr="000719D7">
        <w:rPr>
          <w:rFonts w:ascii="Garamond" w:hAnsi="Garamond"/>
          <w:sz w:val="28"/>
          <w:szCs w:val="28"/>
          <w:lang w:val="es-AR"/>
        </w:rPr>
        <w:t xml:space="preserve">la sabiduría </w:t>
      </w:r>
      <w:r w:rsidR="000E737C">
        <w:rPr>
          <w:rFonts w:ascii="Garamond" w:hAnsi="Garamond"/>
          <w:sz w:val="28"/>
          <w:szCs w:val="28"/>
          <w:lang w:val="es-AR"/>
        </w:rPr>
        <w:t>compasiva (prajña-karuna)</w:t>
      </w:r>
      <w:r w:rsidRPr="000719D7">
        <w:rPr>
          <w:rFonts w:ascii="Garamond" w:hAnsi="Garamond"/>
          <w:sz w:val="28"/>
          <w:szCs w:val="28"/>
          <w:lang w:val="es-AR"/>
        </w:rPr>
        <w:t xml:space="preserve">. Obviamente, la codicia no es sólo gratificación sensual sino también el apego a objetivos egocéntricos, como la avidez de poder, fama y reconocimiento. </w:t>
      </w:r>
      <w:r w:rsidRPr="000719D7">
        <w:rPr>
          <w:rFonts w:ascii="Garamond" w:hAnsi="Garamond"/>
          <w:b/>
          <w:sz w:val="28"/>
          <w:szCs w:val="28"/>
          <w:lang w:val="es-AR"/>
        </w:rPr>
        <w:t>Wilber</w:t>
      </w:r>
      <w:r w:rsidRPr="000719D7">
        <w:rPr>
          <w:rFonts w:ascii="Garamond" w:hAnsi="Garamond"/>
          <w:sz w:val="28"/>
          <w:szCs w:val="28"/>
          <w:lang w:val="es-AR"/>
        </w:rPr>
        <w:t xml:space="preserve"> falla a la Espiritualidad Budista por mantener ideas metafísicas eternalistas que ya han sido superadas y trascendidas por el Camino Medio de Gautama</w:t>
      </w:r>
      <w:r w:rsidR="00F72978">
        <w:rPr>
          <w:rFonts w:ascii="Garamond" w:hAnsi="Garamond"/>
          <w:sz w:val="28"/>
          <w:szCs w:val="28"/>
          <w:lang w:val="es-AR"/>
        </w:rPr>
        <w:t xml:space="preserve"> hace dos mil seiscientos años atrás</w:t>
      </w:r>
      <w:r w:rsidRPr="000719D7">
        <w:rPr>
          <w:rFonts w:ascii="Garamond" w:hAnsi="Garamond"/>
          <w:sz w:val="28"/>
          <w:szCs w:val="28"/>
          <w:lang w:val="es-AR"/>
        </w:rPr>
        <w:t xml:space="preserve">. Así, en el </w:t>
      </w:r>
      <w:r w:rsidRPr="000719D7">
        <w:rPr>
          <w:rFonts w:ascii="Garamond" w:eastAsia="Times New Roman" w:hAnsi="Garamond"/>
          <w:i/>
          <w:color w:val="000000"/>
          <w:sz w:val="28"/>
          <w:szCs w:val="28"/>
          <w:lang w:val="es-AR" w:eastAsia="es-AR"/>
        </w:rPr>
        <w:t>Majjhima Nikāya</w:t>
      </w:r>
      <w:r w:rsidR="00F72978">
        <w:rPr>
          <w:rFonts w:ascii="Garamond" w:eastAsia="Times New Roman" w:hAnsi="Garamond"/>
          <w:i/>
          <w:color w:val="000000"/>
          <w:sz w:val="28"/>
          <w:szCs w:val="28"/>
          <w:lang w:val="es-AR" w:eastAsia="es-AR"/>
        </w:rPr>
        <w:t>,</w:t>
      </w:r>
      <w:r w:rsidRPr="000719D7">
        <w:rPr>
          <w:rFonts w:ascii="Garamond" w:hAnsi="Garamond"/>
          <w:i/>
          <w:sz w:val="28"/>
          <w:szCs w:val="28"/>
          <w:lang w:val="es-AR"/>
        </w:rPr>
        <w:t xml:space="preserve"> </w:t>
      </w:r>
      <w:r w:rsidRPr="000719D7">
        <w:rPr>
          <w:rFonts w:ascii="Garamond" w:hAnsi="Garamond"/>
          <w:sz w:val="28"/>
          <w:szCs w:val="28"/>
          <w:lang w:val="es-AR"/>
        </w:rPr>
        <w:t xml:space="preserve">Gautama enseñó un Camino Medio que abandona los polos opuestos del eternalismo </w:t>
      </w:r>
      <w:r w:rsidRPr="000719D7">
        <w:rPr>
          <w:rFonts w:ascii="Garamond" w:eastAsia="Times New Roman" w:hAnsi="Garamond"/>
          <w:sz w:val="28"/>
          <w:szCs w:val="28"/>
          <w:lang w:val="es-AR" w:eastAsia="es-AR"/>
        </w:rPr>
        <w:t>(</w:t>
      </w:r>
      <w:r w:rsidRPr="000719D7">
        <w:rPr>
          <w:rFonts w:ascii="Garamond" w:eastAsia="Times New Roman" w:hAnsi="Garamond"/>
          <w:i/>
          <w:iCs/>
          <w:sz w:val="28"/>
          <w:szCs w:val="28"/>
          <w:lang w:val="es-AR" w:eastAsia="es-AR"/>
        </w:rPr>
        <w:t>sassatavada</w:t>
      </w:r>
      <w:r w:rsidRPr="000719D7">
        <w:rPr>
          <w:rFonts w:ascii="Garamond" w:eastAsia="Times New Roman" w:hAnsi="Garamond"/>
          <w:sz w:val="28"/>
          <w:szCs w:val="28"/>
          <w:lang w:val="es-AR" w:eastAsia="es-AR"/>
        </w:rPr>
        <w:t>)</w:t>
      </w:r>
      <w:r w:rsidRPr="000719D7">
        <w:rPr>
          <w:rFonts w:ascii="Garamond" w:hAnsi="Garamond"/>
          <w:sz w:val="28"/>
          <w:szCs w:val="28"/>
          <w:lang w:val="es-AR"/>
        </w:rPr>
        <w:t xml:space="preserve"> y el nihilismo </w:t>
      </w:r>
      <w:r w:rsidRPr="000719D7">
        <w:rPr>
          <w:rFonts w:ascii="Garamond" w:eastAsia="Times New Roman" w:hAnsi="Garamond"/>
          <w:sz w:val="28"/>
          <w:szCs w:val="28"/>
          <w:lang w:val="es-AR" w:eastAsia="es-AR"/>
        </w:rPr>
        <w:t>(</w:t>
      </w:r>
      <w:r w:rsidRPr="000719D7">
        <w:rPr>
          <w:rFonts w:ascii="Garamond" w:eastAsia="Times New Roman" w:hAnsi="Garamond"/>
          <w:i/>
          <w:iCs/>
          <w:sz w:val="28"/>
          <w:szCs w:val="28"/>
          <w:lang w:val="es-AR" w:eastAsia="es-AR"/>
        </w:rPr>
        <w:t>ucchedavada</w:t>
      </w:r>
      <w:r w:rsidRPr="000719D7">
        <w:rPr>
          <w:rFonts w:ascii="Garamond" w:eastAsia="Times New Roman" w:hAnsi="Garamond"/>
          <w:sz w:val="28"/>
          <w:szCs w:val="28"/>
          <w:lang w:val="es-AR" w:eastAsia="es-AR"/>
        </w:rPr>
        <w:t>)</w:t>
      </w:r>
      <w:r w:rsidRPr="000719D7">
        <w:rPr>
          <w:rFonts w:ascii="Garamond" w:hAnsi="Garamond"/>
          <w:sz w:val="28"/>
          <w:szCs w:val="28"/>
          <w:lang w:val="es-AR"/>
        </w:rPr>
        <w:t>, considerando que ambos sistemas no son fieles a la Verdad y no liberan a las personas del sufrimiento, sino que están atados a la avidez, la aversión y la inconsciencia. Aunque el Budismo asume la perspectiva integradora y tolerante de</w:t>
      </w:r>
      <w:r w:rsidR="00986789">
        <w:rPr>
          <w:rFonts w:ascii="Garamond" w:hAnsi="Garamond"/>
          <w:sz w:val="28"/>
          <w:szCs w:val="28"/>
          <w:lang w:val="es-AR"/>
        </w:rPr>
        <w:t>l</w:t>
      </w:r>
      <w:r w:rsidRPr="000719D7">
        <w:rPr>
          <w:rFonts w:ascii="Garamond" w:hAnsi="Garamond"/>
          <w:sz w:val="28"/>
          <w:szCs w:val="28"/>
          <w:lang w:val="es-AR"/>
        </w:rPr>
        <w:t xml:space="preserve"> pluralismo inclusivista, nunca considerando que la Verdad es alcanzada por medio de una única tradición, ciertamente considera que la Espiritualidad nunca debe tener tendencias egoístas y sustancialistas, pues </w:t>
      </w:r>
      <w:r w:rsidR="000719D7" w:rsidRPr="000719D7">
        <w:rPr>
          <w:rFonts w:ascii="Garamond" w:hAnsi="Garamond"/>
          <w:sz w:val="28"/>
          <w:szCs w:val="28"/>
          <w:lang w:val="es-AR"/>
        </w:rPr>
        <w:t>si no</w:t>
      </w:r>
      <w:r w:rsidRPr="000719D7">
        <w:rPr>
          <w:rFonts w:ascii="Garamond" w:hAnsi="Garamond"/>
          <w:sz w:val="28"/>
          <w:szCs w:val="28"/>
          <w:lang w:val="es-AR"/>
        </w:rPr>
        <w:t xml:space="preserve"> conduciría al narcisismo y </w:t>
      </w:r>
      <w:r w:rsidR="00986789">
        <w:rPr>
          <w:rFonts w:ascii="Garamond" w:hAnsi="Garamond"/>
          <w:sz w:val="28"/>
          <w:szCs w:val="28"/>
          <w:lang w:val="es-AR"/>
        </w:rPr>
        <w:t>a</w:t>
      </w:r>
      <w:r w:rsidRPr="000719D7">
        <w:rPr>
          <w:rFonts w:ascii="Garamond" w:hAnsi="Garamond"/>
          <w:sz w:val="28"/>
          <w:szCs w:val="28"/>
          <w:lang w:val="es-AR"/>
        </w:rPr>
        <w:t>l prejuicio en lugar de conducir a la Liberación</w:t>
      </w:r>
      <w:r w:rsidR="00986789">
        <w:rPr>
          <w:rFonts w:ascii="Garamond" w:hAnsi="Garamond"/>
          <w:sz w:val="28"/>
          <w:szCs w:val="28"/>
          <w:lang w:val="es-AR"/>
        </w:rPr>
        <w:t xml:space="preserve"> y al Despertar</w:t>
      </w:r>
      <w:r w:rsidRPr="000719D7">
        <w:rPr>
          <w:rFonts w:ascii="Garamond" w:hAnsi="Garamond"/>
          <w:sz w:val="28"/>
          <w:szCs w:val="28"/>
          <w:lang w:val="es-AR"/>
        </w:rPr>
        <w:t xml:space="preserve">. </w:t>
      </w:r>
    </w:p>
    <w:p w:rsidR="00C4362D" w:rsidRPr="000719D7" w:rsidRDefault="00E07433" w:rsidP="00C4362D">
      <w:pPr>
        <w:spacing w:after="200" w:line="276" w:lineRule="auto"/>
        <w:jc w:val="both"/>
        <w:rPr>
          <w:rFonts w:ascii="Garamond" w:hAnsi="Garamond" w:cs="Georgia"/>
          <w:sz w:val="28"/>
          <w:szCs w:val="28"/>
          <w:lang w:val="es-AR"/>
        </w:rPr>
      </w:pPr>
      <w:r w:rsidRPr="000719D7">
        <w:rPr>
          <w:rFonts w:ascii="Garamond" w:hAnsi="Garamond"/>
          <w:sz w:val="28"/>
          <w:szCs w:val="28"/>
          <w:lang w:val="es-AR"/>
        </w:rPr>
        <w:t>El Budismo</w:t>
      </w:r>
      <w:r w:rsidR="00B04A77">
        <w:rPr>
          <w:rFonts w:ascii="Garamond" w:hAnsi="Garamond"/>
          <w:sz w:val="28"/>
          <w:szCs w:val="28"/>
          <w:lang w:val="es-AR"/>
        </w:rPr>
        <w:t xml:space="preserve"> ofrece</w:t>
      </w:r>
      <w:r w:rsidRPr="000719D7">
        <w:rPr>
          <w:rFonts w:ascii="Garamond" w:hAnsi="Garamond"/>
          <w:sz w:val="28"/>
          <w:szCs w:val="28"/>
          <w:lang w:val="es-AR"/>
        </w:rPr>
        <w:t xml:space="preserve"> un modelo de civilización alternativa basada en el pluralismo y la integración, enseñando el poder del entendimiento y la cooperación entre todas las naciones y religiones del mundo. De este modo, el Maitriyana promueve la armonía interespiritual por medio de la superación de las divisiones superficiales entre las doctrinas y tradiciones. Esto significa una actitud inclusiva, dialéctica y reconciliadora que trabaja por la armonía de todos los seres sintientes, encarnando la voz de la </w:t>
      </w:r>
      <w:r w:rsidR="00C26D90">
        <w:rPr>
          <w:rFonts w:ascii="Garamond" w:hAnsi="Garamond"/>
          <w:sz w:val="28"/>
          <w:szCs w:val="28"/>
          <w:lang w:val="es-AR"/>
        </w:rPr>
        <w:t xml:space="preserve">paz, la </w:t>
      </w:r>
      <w:r w:rsidRPr="000719D7">
        <w:rPr>
          <w:rFonts w:ascii="Garamond" w:hAnsi="Garamond"/>
          <w:sz w:val="28"/>
          <w:szCs w:val="28"/>
          <w:lang w:val="es-AR"/>
        </w:rPr>
        <w:t>justicia</w:t>
      </w:r>
      <w:r w:rsidR="00C26D90">
        <w:rPr>
          <w:rFonts w:ascii="Garamond" w:hAnsi="Garamond"/>
          <w:sz w:val="28"/>
          <w:szCs w:val="28"/>
          <w:lang w:val="es-AR"/>
        </w:rPr>
        <w:t>, la educación y la salud</w:t>
      </w:r>
      <w:r w:rsidRPr="000719D7">
        <w:rPr>
          <w:rFonts w:ascii="Garamond" w:hAnsi="Garamond"/>
          <w:sz w:val="28"/>
          <w:szCs w:val="28"/>
          <w:lang w:val="es-AR"/>
        </w:rPr>
        <w:t xml:space="preserve"> en la sociedad. Si bien </w:t>
      </w:r>
      <w:r w:rsidRPr="000719D7">
        <w:rPr>
          <w:rFonts w:ascii="Garamond" w:hAnsi="Garamond" w:cs="Georgia"/>
          <w:sz w:val="28"/>
          <w:szCs w:val="28"/>
          <w:lang w:val="es-AR"/>
        </w:rPr>
        <w:t xml:space="preserve">Baumann considera correctamente que el </w:t>
      </w:r>
      <w:r w:rsidRPr="000719D7">
        <w:rPr>
          <w:rFonts w:ascii="Garamond" w:hAnsi="Garamond" w:cs="Georgia"/>
          <w:i/>
          <w:sz w:val="28"/>
          <w:szCs w:val="28"/>
          <w:lang w:val="es-AR"/>
        </w:rPr>
        <w:t>Budismo Globalizado y Postmoderno</w:t>
      </w:r>
      <w:r w:rsidRPr="000719D7">
        <w:rPr>
          <w:rFonts w:ascii="Garamond" w:hAnsi="Garamond" w:cs="Georgia"/>
          <w:sz w:val="28"/>
          <w:szCs w:val="28"/>
          <w:lang w:val="es-AR"/>
        </w:rPr>
        <w:t xml:space="preserve"> es el </w:t>
      </w:r>
      <w:r w:rsidRPr="000719D7">
        <w:rPr>
          <w:rFonts w:ascii="Garamond" w:hAnsi="Garamond" w:cs="Georgia"/>
          <w:i/>
          <w:sz w:val="28"/>
          <w:szCs w:val="28"/>
          <w:lang w:val="es-AR"/>
        </w:rPr>
        <w:t>Budismo Integrativo</w:t>
      </w:r>
      <w:r w:rsidRPr="000719D7">
        <w:rPr>
          <w:rFonts w:ascii="Garamond" w:hAnsi="Garamond" w:cs="Georgia"/>
          <w:sz w:val="28"/>
          <w:szCs w:val="28"/>
          <w:lang w:val="es-AR"/>
        </w:rPr>
        <w:t xml:space="preserve">, indudablemente se confunde al pensar que esta visión integral es expresada por el </w:t>
      </w:r>
      <w:r w:rsidRPr="000719D7">
        <w:rPr>
          <w:rFonts w:ascii="Garamond" w:hAnsi="Garamond" w:cs="Georgia"/>
          <w:i/>
          <w:sz w:val="28"/>
          <w:szCs w:val="28"/>
          <w:lang w:val="es-AR"/>
        </w:rPr>
        <w:t xml:space="preserve">Budismo Occidental interdenominacional </w:t>
      </w:r>
      <w:r w:rsidRPr="000719D7">
        <w:rPr>
          <w:rFonts w:ascii="Garamond" w:hAnsi="Garamond" w:cs="Georgia"/>
          <w:sz w:val="28"/>
          <w:szCs w:val="28"/>
          <w:lang w:val="es-AR"/>
        </w:rPr>
        <w:t xml:space="preserve">de Govinda y Sangharakshita, o </w:t>
      </w:r>
      <w:r w:rsidR="00C26D90">
        <w:rPr>
          <w:rFonts w:ascii="Garamond" w:hAnsi="Garamond" w:cs="Georgia"/>
          <w:sz w:val="28"/>
          <w:szCs w:val="28"/>
          <w:lang w:val="es-AR"/>
        </w:rPr>
        <w:t xml:space="preserve">el </w:t>
      </w:r>
      <w:r w:rsidRPr="000719D7">
        <w:rPr>
          <w:rFonts w:ascii="Garamond" w:hAnsi="Garamond" w:cs="Georgia"/>
          <w:sz w:val="28"/>
          <w:szCs w:val="28"/>
          <w:lang w:val="es-AR"/>
        </w:rPr>
        <w:t xml:space="preserve">de Goldstein, quienes </w:t>
      </w:r>
      <w:r w:rsidR="00C26D90">
        <w:rPr>
          <w:rFonts w:ascii="Garamond" w:hAnsi="Garamond" w:cs="Georgia"/>
          <w:sz w:val="28"/>
          <w:szCs w:val="28"/>
          <w:lang w:val="es-AR"/>
        </w:rPr>
        <w:t>en realidad</w:t>
      </w:r>
      <w:r w:rsidRPr="000719D7">
        <w:rPr>
          <w:rFonts w:ascii="Garamond" w:hAnsi="Garamond" w:cs="Georgia"/>
          <w:sz w:val="28"/>
          <w:szCs w:val="28"/>
          <w:lang w:val="es-AR"/>
        </w:rPr>
        <w:t xml:space="preserve"> proponen un </w:t>
      </w:r>
      <w:r w:rsidRPr="000719D7">
        <w:rPr>
          <w:rFonts w:ascii="Garamond" w:hAnsi="Garamond" w:cs="Georgia"/>
          <w:i/>
          <w:sz w:val="28"/>
          <w:szCs w:val="28"/>
          <w:lang w:val="es-AR"/>
        </w:rPr>
        <w:t>Budismo ecléctico o sincrético</w:t>
      </w:r>
      <w:r w:rsidRPr="000719D7">
        <w:rPr>
          <w:rFonts w:ascii="Garamond" w:hAnsi="Garamond" w:cs="Georgia"/>
          <w:sz w:val="28"/>
          <w:szCs w:val="28"/>
          <w:lang w:val="es-AR"/>
        </w:rPr>
        <w:t xml:space="preserve">. Esto significa que el Budismo moderno, que toma </w:t>
      </w:r>
      <w:r w:rsidRPr="000719D7">
        <w:rPr>
          <w:rFonts w:ascii="Garamond" w:hAnsi="Garamond" w:cs="Georgia"/>
          <w:sz w:val="28"/>
          <w:szCs w:val="28"/>
          <w:lang w:val="es-AR"/>
        </w:rPr>
        <w:lastRenderedPageBreak/>
        <w:t xml:space="preserve">eclécticamente elementos de distintas tradiciones, no es realmente el </w:t>
      </w:r>
      <w:r w:rsidRPr="000719D7">
        <w:rPr>
          <w:rFonts w:ascii="Garamond" w:hAnsi="Garamond" w:cs="Georgia"/>
          <w:b/>
          <w:sz w:val="28"/>
          <w:szCs w:val="28"/>
          <w:lang w:val="es-AR"/>
        </w:rPr>
        <w:t xml:space="preserve">Budismo </w:t>
      </w:r>
      <w:r w:rsidR="00BC31CE" w:rsidRPr="000719D7">
        <w:rPr>
          <w:rFonts w:ascii="Garamond" w:hAnsi="Garamond" w:cs="Georgia"/>
          <w:b/>
          <w:sz w:val="28"/>
          <w:szCs w:val="28"/>
          <w:lang w:val="es-AR"/>
        </w:rPr>
        <w:t xml:space="preserve">Purna </w:t>
      </w:r>
      <w:r w:rsidRPr="000719D7">
        <w:rPr>
          <w:rFonts w:ascii="Garamond" w:hAnsi="Garamond" w:cs="Georgia"/>
          <w:b/>
          <w:sz w:val="28"/>
          <w:szCs w:val="28"/>
          <w:lang w:val="es-AR"/>
        </w:rPr>
        <w:t>(</w:t>
      </w:r>
      <w:r w:rsidR="00BC31CE" w:rsidRPr="000719D7">
        <w:rPr>
          <w:rFonts w:ascii="Garamond" w:hAnsi="Garamond" w:cs="Georgia"/>
          <w:b/>
          <w:sz w:val="28"/>
          <w:szCs w:val="28"/>
          <w:lang w:val="es-AR"/>
        </w:rPr>
        <w:t>Integral</w:t>
      </w:r>
      <w:r w:rsidRPr="000719D7">
        <w:rPr>
          <w:rFonts w:ascii="Garamond" w:hAnsi="Garamond" w:cs="Georgia"/>
          <w:b/>
          <w:sz w:val="28"/>
          <w:szCs w:val="28"/>
          <w:lang w:val="es-AR"/>
        </w:rPr>
        <w:t>)</w:t>
      </w:r>
      <w:r w:rsidRPr="000719D7">
        <w:rPr>
          <w:rFonts w:ascii="Garamond" w:hAnsi="Garamond" w:cs="Georgia"/>
          <w:sz w:val="28"/>
          <w:szCs w:val="28"/>
          <w:lang w:val="es-AR"/>
        </w:rPr>
        <w:t xml:space="preserve"> que propone el Maitriyana, pues nunca hay que confundir síntesis con mera mezcla de elementos diversos. Además, el Maitriyana demuestra ser la vía más amplia existente no sólo por su </w:t>
      </w:r>
      <w:r w:rsidRPr="000719D7">
        <w:rPr>
          <w:rFonts w:ascii="Garamond" w:hAnsi="Garamond" w:cs="Georgia"/>
          <w:b/>
          <w:sz w:val="28"/>
          <w:szCs w:val="28"/>
          <w:lang w:val="es-AR"/>
        </w:rPr>
        <w:t xml:space="preserve">Budismo </w:t>
      </w:r>
      <w:r w:rsidR="00BC31CE" w:rsidRPr="000719D7">
        <w:rPr>
          <w:rFonts w:ascii="Garamond" w:hAnsi="Garamond" w:cs="Georgia"/>
          <w:b/>
          <w:sz w:val="28"/>
          <w:szCs w:val="28"/>
          <w:lang w:val="es-AR"/>
        </w:rPr>
        <w:t xml:space="preserve">Purna </w:t>
      </w:r>
      <w:r w:rsidRPr="000719D7">
        <w:rPr>
          <w:rFonts w:ascii="Garamond" w:hAnsi="Garamond" w:cs="Georgia"/>
          <w:b/>
          <w:sz w:val="28"/>
          <w:szCs w:val="28"/>
          <w:lang w:val="es-AR"/>
        </w:rPr>
        <w:t>(</w:t>
      </w:r>
      <w:r w:rsidR="00BC31CE" w:rsidRPr="000719D7">
        <w:rPr>
          <w:rFonts w:ascii="Garamond" w:hAnsi="Garamond" w:cs="Georgia"/>
          <w:b/>
          <w:sz w:val="28"/>
          <w:szCs w:val="28"/>
          <w:lang w:val="es-AR"/>
        </w:rPr>
        <w:t>Integral</w:t>
      </w:r>
      <w:r w:rsidRPr="000719D7">
        <w:rPr>
          <w:rFonts w:ascii="Garamond" w:hAnsi="Garamond" w:cs="Georgia"/>
          <w:b/>
          <w:sz w:val="28"/>
          <w:szCs w:val="28"/>
          <w:lang w:val="es-AR"/>
        </w:rPr>
        <w:t>)</w:t>
      </w:r>
      <w:r w:rsidRPr="000719D7">
        <w:rPr>
          <w:rFonts w:ascii="Garamond" w:hAnsi="Garamond" w:cs="Georgia"/>
          <w:sz w:val="28"/>
          <w:szCs w:val="28"/>
          <w:lang w:val="es-AR"/>
        </w:rPr>
        <w:t xml:space="preserve"> que realiza una </w:t>
      </w:r>
      <w:r w:rsidRPr="00BC31CE">
        <w:rPr>
          <w:rFonts w:ascii="Garamond" w:hAnsi="Garamond" w:cs="Georgia"/>
          <w:i/>
          <w:sz w:val="28"/>
          <w:szCs w:val="28"/>
          <w:lang w:val="es-AR"/>
        </w:rPr>
        <w:t>unidad intra-espiritual</w:t>
      </w:r>
      <w:r w:rsidRPr="000719D7">
        <w:rPr>
          <w:rFonts w:ascii="Garamond" w:hAnsi="Garamond" w:cs="Georgia"/>
          <w:sz w:val="28"/>
          <w:szCs w:val="28"/>
          <w:lang w:val="es-AR"/>
        </w:rPr>
        <w:t xml:space="preserve"> entre múltiples escuelas budistas, sino también porque tiene un modelo de </w:t>
      </w:r>
      <w:r w:rsidRPr="000719D7">
        <w:rPr>
          <w:rFonts w:ascii="Garamond" w:hAnsi="Garamond" w:cs="Georgia"/>
          <w:b/>
          <w:sz w:val="28"/>
          <w:szCs w:val="28"/>
          <w:lang w:val="es-AR"/>
        </w:rPr>
        <w:t>Budismo Super-Integral (Maha-Purna)</w:t>
      </w:r>
      <w:r w:rsidRPr="000719D7">
        <w:rPr>
          <w:rFonts w:ascii="Garamond" w:hAnsi="Garamond" w:cs="Georgia"/>
          <w:sz w:val="28"/>
          <w:szCs w:val="28"/>
          <w:lang w:val="es-AR"/>
        </w:rPr>
        <w:t xml:space="preserve"> que realiza una </w:t>
      </w:r>
      <w:r w:rsidRPr="00BC31CE">
        <w:rPr>
          <w:rFonts w:ascii="Garamond" w:hAnsi="Garamond" w:cs="Georgia"/>
          <w:i/>
          <w:sz w:val="28"/>
          <w:szCs w:val="28"/>
          <w:lang w:val="es-AR"/>
        </w:rPr>
        <w:t>unidad inter-espiritual</w:t>
      </w:r>
      <w:r w:rsidRPr="000719D7">
        <w:rPr>
          <w:rFonts w:ascii="Garamond" w:hAnsi="Garamond" w:cs="Georgia"/>
          <w:sz w:val="28"/>
          <w:szCs w:val="28"/>
          <w:lang w:val="es-AR"/>
        </w:rPr>
        <w:t xml:space="preserve"> entre múltiples tradiciones espirituales de todo el mundo.</w:t>
      </w:r>
    </w:p>
    <w:p w:rsidR="0025416F" w:rsidRPr="000719D7" w:rsidRDefault="00965C11" w:rsidP="00C4362D">
      <w:pPr>
        <w:spacing w:after="200" w:line="276" w:lineRule="auto"/>
        <w:jc w:val="both"/>
        <w:rPr>
          <w:rFonts w:ascii="Garamond" w:hAnsi="Garamond" w:cs="Georgia"/>
          <w:sz w:val="28"/>
          <w:szCs w:val="28"/>
          <w:lang w:val="es-AR"/>
        </w:rPr>
      </w:pPr>
      <w:r w:rsidRPr="000719D7">
        <w:rPr>
          <w:rFonts w:ascii="Garamond" w:hAnsi="Garamond" w:cs="Georgia"/>
          <w:sz w:val="28"/>
          <w:szCs w:val="28"/>
          <w:lang w:val="es-AR"/>
        </w:rPr>
        <w:t xml:space="preserve">Desde el punto de vista del Budismo Crítico (Higan Bukkyo), que pertenece al </w:t>
      </w:r>
      <w:r w:rsidR="00BC31CE">
        <w:rPr>
          <w:rFonts w:ascii="Garamond" w:hAnsi="Garamond" w:cs="Georgia"/>
          <w:sz w:val="28"/>
          <w:szCs w:val="28"/>
          <w:lang w:val="es-AR"/>
        </w:rPr>
        <w:t>Budismo Moderno</w:t>
      </w:r>
      <w:r w:rsidRPr="000719D7">
        <w:rPr>
          <w:rFonts w:ascii="Garamond" w:hAnsi="Garamond" w:cs="Georgia"/>
          <w:sz w:val="28"/>
          <w:szCs w:val="28"/>
          <w:lang w:val="es-AR"/>
        </w:rPr>
        <w:t xml:space="preserve">, no se vacilaría en sentenciar a la visión pseudorreligiosa de </w:t>
      </w:r>
      <w:r w:rsidRPr="000719D7">
        <w:rPr>
          <w:rFonts w:ascii="Garamond" w:hAnsi="Garamond" w:cs="Georgia"/>
          <w:b/>
          <w:sz w:val="28"/>
          <w:szCs w:val="28"/>
          <w:lang w:val="es-AR"/>
        </w:rPr>
        <w:t>Ken Wilber</w:t>
      </w:r>
      <w:r w:rsidRPr="000719D7">
        <w:rPr>
          <w:rFonts w:ascii="Garamond" w:hAnsi="Garamond" w:cs="Georgia"/>
          <w:sz w:val="28"/>
          <w:szCs w:val="28"/>
          <w:lang w:val="es-AR"/>
        </w:rPr>
        <w:t xml:space="preserve"> como un </w:t>
      </w:r>
      <w:r w:rsidRPr="000719D7">
        <w:rPr>
          <w:rFonts w:ascii="Garamond" w:hAnsi="Garamond" w:cs="Georgia"/>
          <w:i/>
          <w:sz w:val="28"/>
          <w:szCs w:val="28"/>
          <w:lang w:val="es-AR"/>
        </w:rPr>
        <w:t>Falso Budismo</w:t>
      </w:r>
      <w:r w:rsidRPr="000719D7">
        <w:rPr>
          <w:rFonts w:ascii="Garamond" w:hAnsi="Garamond" w:cs="Georgia"/>
          <w:sz w:val="28"/>
          <w:szCs w:val="28"/>
          <w:lang w:val="es-AR"/>
        </w:rPr>
        <w:t xml:space="preserve"> que </w:t>
      </w:r>
      <w:r w:rsidR="00BC31CE">
        <w:rPr>
          <w:rFonts w:ascii="Garamond" w:hAnsi="Garamond" w:cs="Georgia"/>
          <w:sz w:val="28"/>
          <w:szCs w:val="28"/>
          <w:lang w:val="es-AR"/>
        </w:rPr>
        <w:t>regresa</w:t>
      </w:r>
      <w:r w:rsidRPr="000719D7">
        <w:rPr>
          <w:rFonts w:ascii="Garamond" w:hAnsi="Garamond" w:cs="Georgia"/>
          <w:sz w:val="28"/>
          <w:szCs w:val="28"/>
          <w:lang w:val="es-AR"/>
        </w:rPr>
        <w:t xml:space="preserve"> a las nociones antibudistas del </w:t>
      </w:r>
      <w:r w:rsidRPr="00BC31CE">
        <w:rPr>
          <w:rFonts w:ascii="Garamond" w:hAnsi="Garamond" w:cs="Georgia"/>
          <w:i/>
          <w:sz w:val="28"/>
          <w:szCs w:val="28"/>
          <w:lang w:val="es-AR"/>
        </w:rPr>
        <w:t xml:space="preserve">Atman </w:t>
      </w:r>
      <w:r w:rsidRPr="000719D7">
        <w:rPr>
          <w:rFonts w:ascii="Garamond" w:hAnsi="Garamond" w:cs="Georgia"/>
          <w:sz w:val="28"/>
          <w:szCs w:val="28"/>
          <w:lang w:val="es-AR"/>
        </w:rPr>
        <w:t>o fundamento sustancial</w:t>
      </w:r>
      <w:r w:rsidR="00BC31CE">
        <w:rPr>
          <w:rFonts w:ascii="Garamond" w:hAnsi="Garamond" w:cs="Georgia"/>
          <w:sz w:val="28"/>
          <w:szCs w:val="28"/>
          <w:lang w:val="es-AR"/>
        </w:rPr>
        <w:t>, lo que contradice</w:t>
      </w:r>
      <w:r w:rsidR="00EA0964" w:rsidRPr="000719D7">
        <w:rPr>
          <w:rFonts w:ascii="Garamond" w:hAnsi="Garamond" w:cs="Georgia"/>
          <w:sz w:val="28"/>
          <w:szCs w:val="28"/>
          <w:lang w:val="es-AR"/>
        </w:rPr>
        <w:t xml:space="preserve"> a la noción del cosurgimiento interdependiente defendida por la Espiritualidad Budista. </w:t>
      </w:r>
      <w:r w:rsidR="0025416F" w:rsidRPr="000719D7">
        <w:rPr>
          <w:rFonts w:ascii="Garamond" w:hAnsi="Garamond" w:cs="Georgia"/>
          <w:sz w:val="28"/>
          <w:szCs w:val="28"/>
          <w:lang w:val="es-AR"/>
        </w:rPr>
        <w:t xml:space="preserve">Además, las ideas defensoras del </w:t>
      </w:r>
      <w:r w:rsidR="00EA0964" w:rsidRPr="000719D7">
        <w:rPr>
          <w:rFonts w:ascii="Garamond" w:hAnsi="Garamond" w:cs="Georgia"/>
          <w:sz w:val="28"/>
          <w:szCs w:val="28"/>
          <w:lang w:val="es-AR"/>
        </w:rPr>
        <w:t>sustrato metafísico</w:t>
      </w:r>
      <w:r w:rsidR="0025416F" w:rsidRPr="000719D7">
        <w:rPr>
          <w:rFonts w:ascii="Garamond" w:hAnsi="Garamond" w:cs="Georgia"/>
          <w:sz w:val="28"/>
          <w:szCs w:val="28"/>
          <w:lang w:val="es-AR"/>
        </w:rPr>
        <w:t xml:space="preserve"> de la existencia tienden a ser serviciales a los poderes de turno, en lugar de intentar liberar a las personas de la opresión. </w:t>
      </w:r>
      <w:r w:rsidR="00431734" w:rsidRPr="000719D7">
        <w:rPr>
          <w:rFonts w:ascii="Garamond" w:hAnsi="Garamond" w:cs="Georgia"/>
          <w:sz w:val="28"/>
          <w:szCs w:val="28"/>
          <w:lang w:val="es-AR"/>
        </w:rPr>
        <w:t xml:space="preserve">En sintonía con la crítica del Maestro Dogen a la </w:t>
      </w:r>
      <w:r w:rsidR="00431734" w:rsidRPr="000719D7">
        <w:rPr>
          <w:rFonts w:ascii="Garamond" w:hAnsi="Garamond" w:cs="Georgia"/>
          <w:i/>
          <w:sz w:val="28"/>
          <w:szCs w:val="28"/>
          <w:lang w:val="es-AR"/>
        </w:rPr>
        <w:t>herejía de Senika</w:t>
      </w:r>
      <w:r w:rsidR="00431734" w:rsidRPr="000719D7">
        <w:rPr>
          <w:rFonts w:ascii="Garamond" w:hAnsi="Garamond" w:cs="Georgia"/>
          <w:sz w:val="28"/>
          <w:szCs w:val="28"/>
          <w:lang w:val="es-AR"/>
        </w:rPr>
        <w:t xml:space="preserve">, denunciando la idea de un Espíritu que sobrevive a la muerte, la perspectiva del Budismo Crítico sirve para revelar la naturaleza herética de las ideas sustancialistas de </w:t>
      </w:r>
      <w:r w:rsidR="00431734" w:rsidRPr="00BC31CE">
        <w:rPr>
          <w:rFonts w:ascii="Garamond" w:hAnsi="Garamond" w:cs="Georgia"/>
          <w:b/>
          <w:sz w:val="28"/>
          <w:szCs w:val="28"/>
          <w:lang w:val="es-AR"/>
        </w:rPr>
        <w:t>Wilber</w:t>
      </w:r>
      <w:r w:rsidR="00431734" w:rsidRPr="000719D7">
        <w:rPr>
          <w:rFonts w:ascii="Garamond" w:hAnsi="Garamond" w:cs="Georgia"/>
          <w:sz w:val="28"/>
          <w:szCs w:val="28"/>
          <w:lang w:val="es-AR"/>
        </w:rPr>
        <w:t xml:space="preserve"> que violan el principio normativo del </w:t>
      </w:r>
      <w:r w:rsidR="00431734" w:rsidRPr="00BC31CE">
        <w:rPr>
          <w:rFonts w:ascii="Garamond" w:hAnsi="Garamond" w:cs="Georgia"/>
          <w:i/>
          <w:sz w:val="28"/>
          <w:szCs w:val="28"/>
          <w:lang w:val="es-AR"/>
        </w:rPr>
        <w:t xml:space="preserve">Anatman </w:t>
      </w:r>
      <w:r w:rsidR="00431734" w:rsidRPr="000719D7">
        <w:rPr>
          <w:rFonts w:ascii="Garamond" w:hAnsi="Garamond" w:cs="Georgia"/>
          <w:sz w:val="28"/>
          <w:szCs w:val="28"/>
          <w:lang w:val="es-AR"/>
        </w:rPr>
        <w:t xml:space="preserve">desarrollado por Gautama. </w:t>
      </w:r>
      <w:r w:rsidR="00FB1E33" w:rsidRPr="000719D7">
        <w:rPr>
          <w:rFonts w:ascii="Garamond" w:hAnsi="Garamond" w:cs="Georgia"/>
          <w:sz w:val="28"/>
          <w:szCs w:val="28"/>
          <w:lang w:val="es-AR"/>
        </w:rPr>
        <w:t xml:space="preserve">Lejos de ser una </w:t>
      </w:r>
      <w:r w:rsidR="00FB1E33" w:rsidRPr="000719D7">
        <w:rPr>
          <w:rFonts w:ascii="Garamond" w:hAnsi="Garamond" w:cs="Georgia"/>
          <w:i/>
          <w:sz w:val="28"/>
          <w:szCs w:val="28"/>
          <w:lang w:val="es-AR"/>
        </w:rPr>
        <w:t>evolución</w:t>
      </w:r>
      <w:r w:rsidR="00FB1E33" w:rsidRPr="000719D7">
        <w:rPr>
          <w:rFonts w:ascii="Garamond" w:hAnsi="Garamond" w:cs="Georgia"/>
          <w:sz w:val="28"/>
          <w:szCs w:val="28"/>
          <w:lang w:val="es-AR"/>
        </w:rPr>
        <w:t xml:space="preserve"> del Budismo, las ideas engañosas de </w:t>
      </w:r>
      <w:r w:rsidR="00FB1E33" w:rsidRPr="00BC31CE">
        <w:rPr>
          <w:rFonts w:ascii="Garamond" w:hAnsi="Garamond" w:cs="Georgia"/>
          <w:b/>
          <w:sz w:val="28"/>
          <w:szCs w:val="28"/>
          <w:lang w:val="es-AR"/>
        </w:rPr>
        <w:t>Wilber</w:t>
      </w:r>
      <w:r w:rsidR="00FB1E33" w:rsidRPr="000719D7">
        <w:rPr>
          <w:rFonts w:ascii="Garamond" w:hAnsi="Garamond" w:cs="Georgia"/>
          <w:sz w:val="28"/>
          <w:szCs w:val="28"/>
          <w:lang w:val="es-AR"/>
        </w:rPr>
        <w:t xml:space="preserve"> intentan realizar una </w:t>
      </w:r>
      <w:r w:rsidR="00FB1E33" w:rsidRPr="000719D7">
        <w:rPr>
          <w:rFonts w:ascii="Garamond" w:hAnsi="Garamond" w:cs="Georgia"/>
          <w:i/>
          <w:sz w:val="28"/>
          <w:szCs w:val="28"/>
          <w:lang w:val="es-AR"/>
        </w:rPr>
        <w:t>involución</w:t>
      </w:r>
      <w:r w:rsidR="00FB1E33" w:rsidRPr="000719D7">
        <w:rPr>
          <w:rFonts w:ascii="Garamond" w:hAnsi="Garamond" w:cs="Georgia"/>
          <w:sz w:val="28"/>
          <w:szCs w:val="28"/>
          <w:lang w:val="es-AR"/>
        </w:rPr>
        <w:t xml:space="preserve"> del Budismo, haciéndolo retroceder a la fuente tradicional hindú. </w:t>
      </w:r>
      <w:r w:rsidR="007A0A7B" w:rsidRPr="000719D7">
        <w:rPr>
          <w:rFonts w:ascii="Garamond" w:hAnsi="Garamond" w:cs="Georgia"/>
          <w:sz w:val="28"/>
          <w:szCs w:val="28"/>
          <w:lang w:val="es-AR"/>
        </w:rPr>
        <w:t xml:space="preserve">Por lo tanto, el postmodernismo y el Budismo Crítico se oponen a las ideas de </w:t>
      </w:r>
      <w:r w:rsidR="007A0A7B" w:rsidRPr="00BC31CE">
        <w:rPr>
          <w:rFonts w:ascii="Garamond" w:hAnsi="Garamond" w:cs="Georgia"/>
          <w:b/>
          <w:sz w:val="28"/>
          <w:szCs w:val="28"/>
          <w:lang w:val="es-AR"/>
        </w:rPr>
        <w:t xml:space="preserve">Wilber </w:t>
      </w:r>
      <w:r w:rsidR="00BC31CE">
        <w:rPr>
          <w:rFonts w:ascii="Garamond" w:hAnsi="Garamond" w:cs="Georgia"/>
          <w:sz w:val="28"/>
          <w:szCs w:val="28"/>
          <w:lang w:val="es-AR"/>
        </w:rPr>
        <w:t>po</w:t>
      </w:r>
      <w:r w:rsidR="007A0A7B" w:rsidRPr="000719D7">
        <w:rPr>
          <w:rFonts w:ascii="Garamond" w:hAnsi="Garamond" w:cs="Georgia"/>
          <w:sz w:val="28"/>
          <w:szCs w:val="28"/>
          <w:lang w:val="es-AR"/>
        </w:rPr>
        <w:t xml:space="preserve">r ser antropocéntricas y centradas en la metafísica de la identidad. </w:t>
      </w:r>
      <w:r w:rsidR="00463091" w:rsidRPr="000719D7">
        <w:rPr>
          <w:rFonts w:ascii="Garamond" w:hAnsi="Garamond" w:cs="Georgia"/>
          <w:sz w:val="28"/>
          <w:szCs w:val="28"/>
          <w:lang w:val="es-AR"/>
        </w:rPr>
        <w:t>Desde Gautama hasta el Maitriyana, todos los genuinos maestros budistas han rechazado la idea de</w:t>
      </w:r>
      <w:r w:rsidR="006F6BE0" w:rsidRPr="000719D7">
        <w:rPr>
          <w:rFonts w:ascii="Garamond" w:hAnsi="Garamond" w:cs="Georgia"/>
          <w:sz w:val="28"/>
          <w:szCs w:val="28"/>
          <w:lang w:val="es-AR"/>
        </w:rPr>
        <w:t xml:space="preserve">l Espíritu o </w:t>
      </w:r>
      <w:r w:rsidR="00463091" w:rsidRPr="000719D7">
        <w:rPr>
          <w:rFonts w:ascii="Garamond" w:hAnsi="Garamond" w:cs="Georgia"/>
          <w:sz w:val="28"/>
          <w:szCs w:val="28"/>
          <w:lang w:val="es-AR"/>
        </w:rPr>
        <w:t>sustrato supremo eterno</w:t>
      </w:r>
      <w:r w:rsidR="006F6BE0" w:rsidRPr="000719D7">
        <w:rPr>
          <w:rFonts w:ascii="Garamond" w:hAnsi="Garamond" w:cs="Georgia"/>
          <w:sz w:val="28"/>
          <w:szCs w:val="28"/>
          <w:lang w:val="es-AR"/>
        </w:rPr>
        <w:t xml:space="preserve"> que de forma ilegal </w:t>
      </w:r>
      <w:r w:rsidR="006F6BE0" w:rsidRPr="000719D7">
        <w:rPr>
          <w:rFonts w:ascii="Garamond" w:hAnsi="Garamond" w:cs="Georgia"/>
          <w:b/>
          <w:sz w:val="28"/>
          <w:szCs w:val="28"/>
          <w:lang w:val="es-AR"/>
        </w:rPr>
        <w:t>Wilber</w:t>
      </w:r>
      <w:r w:rsidR="006F6BE0" w:rsidRPr="000719D7">
        <w:rPr>
          <w:rFonts w:ascii="Garamond" w:hAnsi="Garamond" w:cs="Georgia"/>
          <w:sz w:val="28"/>
          <w:szCs w:val="28"/>
          <w:lang w:val="es-AR"/>
        </w:rPr>
        <w:t xml:space="preserve"> lo presenta como parte del </w:t>
      </w:r>
      <w:r w:rsidR="006F6BE0" w:rsidRPr="000719D7">
        <w:rPr>
          <w:rFonts w:ascii="Garamond" w:hAnsi="Garamond" w:cs="Georgia"/>
          <w:b/>
          <w:sz w:val="28"/>
          <w:szCs w:val="28"/>
          <w:lang w:val="es-AR"/>
        </w:rPr>
        <w:t xml:space="preserve">Budismo </w:t>
      </w:r>
      <w:r w:rsidR="00BC31CE" w:rsidRPr="000719D7">
        <w:rPr>
          <w:rFonts w:ascii="Garamond" w:hAnsi="Garamond" w:cs="Georgia"/>
          <w:b/>
          <w:sz w:val="28"/>
          <w:szCs w:val="28"/>
          <w:lang w:val="es-AR"/>
        </w:rPr>
        <w:t xml:space="preserve">Purna </w:t>
      </w:r>
      <w:r w:rsidR="006F6BE0" w:rsidRPr="000719D7">
        <w:rPr>
          <w:rFonts w:ascii="Garamond" w:hAnsi="Garamond" w:cs="Georgia"/>
          <w:b/>
          <w:sz w:val="28"/>
          <w:szCs w:val="28"/>
          <w:lang w:val="es-AR"/>
        </w:rPr>
        <w:t>(</w:t>
      </w:r>
      <w:r w:rsidR="00BC31CE" w:rsidRPr="000719D7">
        <w:rPr>
          <w:rFonts w:ascii="Garamond" w:hAnsi="Garamond" w:cs="Georgia"/>
          <w:b/>
          <w:sz w:val="28"/>
          <w:szCs w:val="28"/>
          <w:lang w:val="es-AR"/>
        </w:rPr>
        <w:t>Integral</w:t>
      </w:r>
      <w:r w:rsidR="006F6BE0" w:rsidRPr="000719D7">
        <w:rPr>
          <w:rFonts w:ascii="Garamond" w:hAnsi="Garamond" w:cs="Georgia"/>
          <w:b/>
          <w:sz w:val="28"/>
          <w:szCs w:val="28"/>
          <w:lang w:val="es-AR"/>
        </w:rPr>
        <w:t>)</w:t>
      </w:r>
      <w:r w:rsidR="006F6BE0" w:rsidRPr="000719D7">
        <w:rPr>
          <w:rFonts w:ascii="Garamond" w:hAnsi="Garamond" w:cs="Georgia"/>
          <w:sz w:val="28"/>
          <w:szCs w:val="28"/>
          <w:lang w:val="es-AR"/>
        </w:rPr>
        <w:t xml:space="preserve">. </w:t>
      </w:r>
      <w:r w:rsidR="004612E8" w:rsidRPr="000719D7">
        <w:rPr>
          <w:rFonts w:ascii="Garamond" w:hAnsi="Garamond" w:cs="Georgia"/>
          <w:sz w:val="28"/>
          <w:szCs w:val="28"/>
          <w:lang w:val="es-AR"/>
        </w:rPr>
        <w:t xml:space="preserve">Además, </w:t>
      </w:r>
      <w:r w:rsidR="004612E8" w:rsidRPr="000719D7">
        <w:rPr>
          <w:rFonts w:ascii="Garamond" w:hAnsi="Garamond" w:cs="Georgia"/>
          <w:b/>
          <w:sz w:val="28"/>
          <w:szCs w:val="28"/>
          <w:lang w:val="es-AR"/>
        </w:rPr>
        <w:t xml:space="preserve">Wilber </w:t>
      </w:r>
      <w:r w:rsidR="004612E8" w:rsidRPr="000719D7">
        <w:rPr>
          <w:rFonts w:ascii="Garamond" w:hAnsi="Garamond" w:cs="Georgia"/>
          <w:sz w:val="28"/>
          <w:szCs w:val="28"/>
          <w:lang w:val="es-AR"/>
        </w:rPr>
        <w:t xml:space="preserve">tiene ideas muy cercanas al imperialismo capitalista norteamericano, lo cual es </w:t>
      </w:r>
      <w:r w:rsidR="0029522F" w:rsidRPr="000719D7">
        <w:rPr>
          <w:rFonts w:ascii="Garamond" w:hAnsi="Garamond" w:cs="Georgia"/>
          <w:sz w:val="28"/>
          <w:szCs w:val="28"/>
          <w:lang w:val="es-AR"/>
        </w:rPr>
        <w:t>éticamente</w:t>
      </w:r>
      <w:r w:rsidR="004612E8" w:rsidRPr="000719D7">
        <w:rPr>
          <w:rFonts w:ascii="Garamond" w:hAnsi="Garamond" w:cs="Georgia"/>
          <w:sz w:val="28"/>
          <w:szCs w:val="28"/>
          <w:lang w:val="es-AR"/>
        </w:rPr>
        <w:t xml:space="preserve"> </w:t>
      </w:r>
      <w:r w:rsidR="0029522F" w:rsidRPr="000719D7">
        <w:rPr>
          <w:rFonts w:ascii="Garamond" w:hAnsi="Garamond" w:cs="Georgia"/>
          <w:sz w:val="28"/>
          <w:szCs w:val="28"/>
          <w:lang w:val="es-AR"/>
        </w:rPr>
        <w:t xml:space="preserve">inadecuado, siendo </w:t>
      </w:r>
      <w:r w:rsidR="004612E8" w:rsidRPr="000719D7">
        <w:rPr>
          <w:rFonts w:ascii="Garamond" w:hAnsi="Garamond" w:cs="Georgia"/>
          <w:sz w:val="28"/>
          <w:szCs w:val="28"/>
          <w:lang w:val="es-AR"/>
        </w:rPr>
        <w:t xml:space="preserve">opuesto a la orientación de reforma social que propone el </w:t>
      </w:r>
      <w:r w:rsidR="004612E8" w:rsidRPr="000719D7">
        <w:rPr>
          <w:rFonts w:ascii="Garamond" w:hAnsi="Garamond" w:cs="Georgia"/>
          <w:b/>
          <w:sz w:val="28"/>
          <w:szCs w:val="28"/>
          <w:lang w:val="es-AR"/>
        </w:rPr>
        <w:t xml:space="preserve">Budismo </w:t>
      </w:r>
      <w:r w:rsidR="00BC31CE" w:rsidRPr="000719D7">
        <w:rPr>
          <w:rFonts w:ascii="Garamond" w:hAnsi="Garamond" w:cs="Georgia"/>
          <w:b/>
          <w:sz w:val="28"/>
          <w:szCs w:val="28"/>
          <w:lang w:val="es-AR"/>
        </w:rPr>
        <w:t>Purna</w:t>
      </w:r>
      <w:r w:rsidR="00BC31CE" w:rsidRPr="00BC31CE">
        <w:rPr>
          <w:rFonts w:ascii="Garamond" w:hAnsi="Garamond" w:cs="Georgia"/>
          <w:b/>
          <w:sz w:val="28"/>
          <w:szCs w:val="28"/>
          <w:lang w:val="es-AR"/>
        </w:rPr>
        <w:t xml:space="preserve"> </w:t>
      </w:r>
      <w:r w:rsidR="004612E8" w:rsidRPr="000719D7">
        <w:rPr>
          <w:rFonts w:ascii="Garamond" w:hAnsi="Garamond" w:cs="Georgia"/>
          <w:b/>
          <w:sz w:val="28"/>
          <w:szCs w:val="28"/>
          <w:lang w:val="es-AR"/>
        </w:rPr>
        <w:t>(</w:t>
      </w:r>
      <w:r w:rsidR="00BC31CE" w:rsidRPr="000719D7">
        <w:rPr>
          <w:rFonts w:ascii="Garamond" w:hAnsi="Garamond" w:cs="Georgia"/>
          <w:b/>
          <w:sz w:val="28"/>
          <w:szCs w:val="28"/>
          <w:lang w:val="es-AR"/>
        </w:rPr>
        <w:t>Integral</w:t>
      </w:r>
      <w:r w:rsidR="004612E8" w:rsidRPr="000719D7">
        <w:rPr>
          <w:rFonts w:ascii="Garamond" w:hAnsi="Garamond" w:cs="Georgia"/>
          <w:b/>
          <w:sz w:val="28"/>
          <w:szCs w:val="28"/>
          <w:lang w:val="es-AR"/>
        </w:rPr>
        <w:t>)</w:t>
      </w:r>
      <w:r w:rsidR="0029522F" w:rsidRPr="000719D7">
        <w:rPr>
          <w:rFonts w:ascii="Garamond" w:hAnsi="Garamond" w:cs="Georgia"/>
          <w:sz w:val="28"/>
          <w:szCs w:val="28"/>
          <w:lang w:val="es-AR"/>
        </w:rPr>
        <w:t xml:space="preserve">. Indudablemente, por medio del </w:t>
      </w:r>
      <w:r w:rsidR="0029522F" w:rsidRPr="000719D7">
        <w:rPr>
          <w:rFonts w:ascii="Garamond" w:hAnsi="Garamond" w:cs="Georgia"/>
          <w:sz w:val="28"/>
          <w:szCs w:val="28"/>
          <w:lang w:val="es-AR"/>
        </w:rPr>
        <w:lastRenderedPageBreak/>
        <w:t xml:space="preserve">Maitriyana, el </w:t>
      </w:r>
      <w:r w:rsidR="0029522F" w:rsidRPr="000719D7">
        <w:rPr>
          <w:rFonts w:ascii="Garamond" w:hAnsi="Garamond" w:cs="Georgia"/>
          <w:b/>
          <w:sz w:val="28"/>
          <w:szCs w:val="28"/>
          <w:lang w:val="es-AR"/>
        </w:rPr>
        <w:t xml:space="preserve">Budismo </w:t>
      </w:r>
      <w:r w:rsidR="00BC31CE" w:rsidRPr="000719D7">
        <w:rPr>
          <w:rFonts w:ascii="Garamond" w:hAnsi="Garamond" w:cs="Georgia"/>
          <w:b/>
          <w:sz w:val="28"/>
          <w:szCs w:val="28"/>
          <w:lang w:val="es-AR"/>
        </w:rPr>
        <w:t xml:space="preserve">Purna </w:t>
      </w:r>
      <w:r w:rsidR="0029522F" w:rsidRPr="000719D7">
        <w:rPr>
          <w:rFonts w:ascii="Garamond" w:hAnsi="Garamond" w:cs="Georgia"/>
          <w:b/>
          <w:sz w:val="28"/>
          <w:szCs w:val="28"/>
          <w:lang w:val="es-AR"/>
        </w:rPr>
        <w:t>(</w:t>
      </w:r>
      <w:r w:rsidR="00BC31CE" w:rsidRPr="000719D7">
        <w:rPr>
          <w:rFonts w:ascii="Garamond" w:hAnsi="Garamond" w:cs="Georgia"/>
          <w:b/>
          <w:sz w:val="28"/>
          <w:szCs w:val="28"/>
          <w:lang w:val="es-AR"/>
        </w:rPr>
        <w:t>Integral</w:t>
      </w:r>
      <w:r w:rsidR="0029522F" w:rsidRPr="000719D7">
        <w:rPr>
          <w:rFonts w:ascii="Garamond" w:hAnsi="Garamond" w:cs="Georgia"/>
          <w:b/>
          <w:sz w:val="28"/>
          <w:szCs w:val="28"/>
          <w:lang w:val="es-AR"/>
        </w:rPr>
        <w:t xml:space="preserve">) </w:t>
      </w:r>
      <w:r w:rsidR="0029522F" w:rsidRPr="000719D7">
        <w:rPr>
          <w:rFonts w:ascii="Garamond" w:hAnsi="Garamond" w:cs="Georgia"/>
          <w:sz w:val="28"/>
          <w:szCs w:val="28"/>
          <w:lang w:val="es-AR"/>
        </w:rPr>
        <w:t xml:space="preserve">trabaja para evanescer la guerra, la injusticia social, la ignorancia y la contaminación, en lugar de defender ideas metafísicas que son funcionales al status quo. </w:t>
      </w:r>
      <w:r w:rsidR="00403058" w:rsidRPr="000719D7">
        <w:rPr>
          <w:rFonts w:ascii="Garamond" w:hAnsi="Garamond" w:cs="Georgia"/>
          <w:sz w:val="28"/>
          <w:szCs w:val="28"/>
          <w:lang w:val="es-AR"/>
        </w:rPr>
        <w:t xml:space="preserve">El </w:t>
      </w:r>
      <w:r w:rsidR="00403058" w:rsidRPr="000719D7">
        <w:rPr>
          <w:rFonts w:ascii="Garamond" w:hAnsi="Garamond" w:cs="Georgia"/>
          <w:b/>
          <w:sz w:val="28"/>
          <w:szCs w:val="28"/>
          <w:lang w:val="es-AR"/>
        </w:rPr>
        <w:t xml:space="preserve">Budismo </w:t>
      </w:r>
      <w:r w:rsidR="00E807BC" w:rsidRPr="000719D7">
        <w:rPr>
          <w:rFonts w:ascii="Garamond" w:hAnsi="Garamond" w:cs="Georgia"/>
          <w:b/>
          <w:sz w:val="28"/>
          <w:szCs w:val="28"/>
          <w:lang w:val="es-AR"/>
        </w:rPr>
        <w:t xml:space="preserve">Purna </w:t>
      </w:r>
      <w:r w:rsidR="00403058" w:rsidRPr="000719D7">
        <w:rPr>
          <w:rFonts w:ascii="Garamond" w:hAnsi="Garamond" w:cs="Georgia"/>
          <w:b/>
          <w:sz w:val="28"/>
          <w:szCs w:val="28"/>
          <w:lang w:val="es-AR"/>
        </w:rPr>
        <w:t>(</w:t>
      </w:r>
      <w:r w:rsidR="00E807BC" w:rsidRPr="000719D7">
        <w:rPr>
          <w:rFonts w:ascii="Garamond" w:hAnsi="Garamond" w:cs="Georgia"/>
          <w:b/>
          <w:sz w:val="28"/>
          <w:szCs w:val="28"/>
          <w:lang w:val="es-AR"/>
        </w:rPr>
        <w:t>Integral</w:t>
      </w:r>
      <w:r w:rsidR="00403058" w:rsidRPr="000719D7">
        <w:rPr>
          <w:rFonts w:ascii="Garamond" w:hAnsi="Garamond" w:cs="Georgia"/>
          <w:b/>
          <w:sz w:val="28"/>
          <w:szCs w:val="28"/>
          <w:lang w:val="es-AR"/>
        </w:rPr>
        <w:t>)</w:t>
      </w:r>
      <w:r w:rsidR="00403058" w:rsidRPr="000719D7">
        <w:rPr>
          <w:rFonts w:ascii="Garamond" w:hAnsi="Garamond" w:cs="Georgia"/>
          <w:sz w:val="28"/>
          <w:szCs w:val="28"/>
          <w:lang w:val="es-AR"/>
        </w:rPr>
        <w:t xml:space="preserve"> defiende la pureza de las ideas de Libertad, Igualdad y Fraternidad, reconociendo los derechos humanos y no-humanos, pues es la máxima encarnación de las libertades fundamentales. </w:t>
      </w:r>
      <w:r w:rsidR="00BB2B75" w:rsidRPr="000719D7">
        <w:rPr>
          <w:rFonts w:ascii="Garamond" w:hAnsi="Garamond" w:cs="Georgia"/>
          <w:sz w:val="28"/>
          <w:szCs w:val="28"/>
          <w:lang w:val="es-AR"/>
        </w:rPr>
        <w:t xml:space="preserve">Precisamente, por medio del compromiso con la Verdad y sin tener rencor alguno, el </w:t>
      </w:r>
      <w:r w:rsidR="00BB2B75" w:rsidRPr="000719D7">
        <w:rPr>
          <w:rFonts w:ascii="Garamond" w:hAnsi="Garamond" w:cs="Georgia"/>
          <w:b/>
          <w:sz w:val="28"/>
          <w:szCs w:val="28"/>
          <w:lang w:val="es-AR"/>
        </w:rPr>
        <w:t xml:space="preserve">Budismo </w:t>
      </w:r>
      <w:r w:rsidR="005C0CF1" w:rsidRPr="000719D7">
        <w:rPr>
          <w:rFonts w:ascii="Garamond" w:hAnsi="Garamond" w:cs="Georgia"/>
          <w:b/>
          <w:sz w:val="28"/>
          <w:szCs w:val="28"/>
          <w:lang w:val="es-AR"/>
        </w:rPr>
        <w:t xml:space="preserve">Purna </w:t>
      </w:r>
      <w:r w:rsidR="00BB2B75" w:rsidRPr="000719D7">
        <w:rPr>
          <w:rFonts w:ascii="Garamond" w:hAnsi="Garamond" w:cs="Georgia"/>
          <w:b/>
          <w:sz w:val="28"/>
          <w:szCs w:val="28"/>
          <w:lang w:val="es-AR"/>
        </w:rPr>
        <w:t>(</w:t>
      </w:r>
      <w:r w:rsidR="005C0CF1" w:rsidRPr="000719D7">
        <w:rPr>
          <w:rFonts w:ascii="Garamond" w:hAnsi="Garamond" w:cs="Georgia"/>
          <w:b/>
          <w:sz w:val="28"/>
          <w:szCs w:val="28"/>
          <w:lang w:val="es-AR"/>
        </w:rPr>
        <w:t>Integral</w:t>
      </w:r>
      <w:r w:rsidR="00BB2B75" w:rsidRPr="000719D7">
        <w:rPr>
          <w:rFonts w:ascii="Garamond" w:hAnsi="Garamond" w:cs="Georgia"/>
          <w:b/>
          <w:sz w:val="28"/>
          <w:szCs w:val="28"/>
          <w:lang w:val="es-AR"/>
        </w:rPr>
        <w:t>)</w:t>
      </w:r>
      <w:r w:rsidR="00BB2B75" w:rsidRPr="000719D7">
        <w:rPr>
          <w:rFonts w:ascii="Garamond" w:hAnsi="Garamond" w:cs="Georgia"/>
          <w:sz w:val="28"/>
          <w:szCs w:val="28"/>
          <w:lang w:val="es-AR"/>
        </w:rPr>
        <w:t xml:space="preserve"> critica las ideas de </w:t>
      </w:r>
      <w:r w:rsidR="00BB2B75" w:rsidRPr="000719D7">
        <w:rPr>
          <w:rFonts w:ascii="Garamond" w:hAnsi="Garamond" w:cs="Georgia"/>
          <w:b/>
          <w:sz w:val="28"/>
          <w:szCs w:val="28"/>
          <w:lang w:val="es-AR"/>
        </w:rPr>
        <w:t>Ken Wilber</w:t>
      </w:r>
      <w:r w:rsidR="0084025A" w:rsidRPr="000719D7">
        <w:rPr>
          <w:rFonts w:ascii="Garamond" w:hAnsi="Garamond" w:cs="Georgia"/>
          <w:sz w:val="28"/>
          <w:szCs w:val="28"/>
          <w:lang w:val="es-AR"/>
        </w:rPr>
        <w:t xml:space="preserve"> al</w:t>
      </w:r>
      <w:r w:rsidR="00BB2B75" w:rsidRPr="000719D7">
        <w:rPr>
          <w:rFonts w:ascii="Garamond" w:hAnsi="Garamond" w:cs="Georgia"/>
          <w:sz w:val="28"/>
          <w:szCs w:val="28"/>
          <w:lang w:val="es-AR"/>
        </w:rPr>
        <w:t xml:space="preserve"> declar</w:t>
      </w:r>
      <w:r w:rsidR="0084025A" w:rsidRPr="000719D7">
        <w:rPr>
          <w:rFonts w:ascii="Garamond" w:hAnsi="Garamond" w:cs="Georgia"/>
          <w:sz w:val="28"/>
          <w:szCs w:val="28"/>
          <w:lang w:val="es-AR"/>
        </w:rPr>
        <w:t>arlas</w:t>
      </w:r>
      <w:r w:rsidR="00BB2B75" w:rsidRPr="000719D7">
        <w:rPr>
          <w:rFonts w:ascii="Garamond" w:hAnsi="Garamond" w:cs="Georgia"/>
          <w:sz w:val="28"/>
          <w:szCs w:val="28"/>
          <w:lang w:val="es-AR"/>
        </w:rPr>
        <w:t xml:space="preserve"> como falsas y llenas de avidez, aversión e inconsciencia. En cambio, el </w:t>
      </w:r>
      <w:r w:rsidR="00BB2B75" w:rsidRPr="000719D7">
        <w:rPr>
          <w:rFonts w:ascii="Garamond" w:hAnsi="Garamond" w:cs="Georgia"/>
          <w:b/>
          <w:sz w:val="28"/>
          <w:szCs w:val="28"/>
          <w:lang w:val="es-AR"/>
        </w:rPr>
        <w:t xml:space="preserve">Budismo </w:t>
      </w:r>
      <w:r w:rsidR="005C0CF1" w:rsidRPr="000719D7">
        <w:rPr>
          <w:rFonts w:ascii="Garamond" w:hAnsi="Garamond" w:cs="Georgia"/>
          <w:b/>
          <w:sz w:val="28"/>
          <w:szCs w:val="28"/>
          <w:lang w:val="es-AR"/>
        </w:rPr>
        <w:t xml:space="preserve">Purna </w:t>
      </w:r>
      <w:r w:rsidR="00BB2B75" w:rsidRPr="000719D7">
        <w:rPr>
          <w:rFonts w:ascii="Garamond" w:hAnsi="Garamond" w:cs="Georgia"/>
          <w:b/>
          <w:sz w:val="28"/>
          <w:szCs w:val="28"/>
          <w:lang w:val="es-AR"/>
        </w:rPr>
        <w:t>(</w:t>
      </w:r>
      <w:r w:rsidR="005C0CF1" w:rsidRPr="000719D7">
        <w:rPr>
          <w:rFonts w:ascii="Garamond" w:hAnsi="Garamond" w:cs="Georgia"/>
          <w:b/>
          <w:sz w:val="28"/>
          <w:szCs w:val="28"/>
          <w:lang w:val="es-AR"/>
        </w:rPr>
        <w:t>Integral</w:t>
      </w:r>
      <w:r w:rsidR="00BB2B75" w:rsidRPr="000719D7">
        <w:rPr>
          <w:rFonts w:ascii="Garamond" w:hAnsi="Garamond" w:cs="Georgia"/>
          <w:b/>
          <w:sz w:val="28"/>
          <w:szCs w:val="28"/>
          <w:lang w:val="es-AR"/>
        </w:rPr>
        <w:t>)</w:t>
      </w:r>
      <w:r w:rsidR="00BB2B75" w:rsidRPr="000719D7">
        <w:rPr>
          <w:rFonts w:ascii="Garamond" w:hAnsi="Garamond" w:cs="Georgia"/>
          <w:sz w:val="28"/>
          <w:szCs w:val="28"/>
          <w:lang w:val="es-AR"/>
        </w:rPr>
        <w:t xml:space="preserve"> defendido por el Maitriyana se basa en el inegoísmo y la sabiduría compasiva</w:t>
      </w:r>
      <w:r w:rsidR="005C0CF1">
        <w:rPr>
          <w:rFonts w:ascii="Garamond" w:hAnsi="Garamond" w:cs="Georgia"/>
          <w:sz w:val="28"/>
          <w:szCs w:val="28"/>
          <w:lang w:val="es-AR"/>
        </w:rPr>
        <w:t xml:space="preserve"> (prajña-karuna)</w:t>
      </w:r>
      <w:r w:rsidR="00A06509" w:rsidRPr="000719D7">
        <w:rPr>
          <w:rFonts w:ascii="Garamond" w:hAnsi="Garamond" w:cs="Georgia"/>
          <w:sz w:val="28"/>
          <w:szCs w:val="28"/>
          <w:lang w:val="es-AR"/>
        </w:rPr>
        <w:t xml:space="preserve">, siendo una fuerza crítica y contracultural frente al establishment. Por ello, el </w:t>
      </w:r>
      <w:r w:rsidR="00A06509" w:rsidRPr="000719D7">
        <w:rPr>
          <w:rFonts w:ascii="Garamond" w:hAnsi="Garamond" w:cs="Georgia"/>
          <w:b/>
          <w:sz w:val="28"/>
          <w:szCs w:val="28"/>
          <w:lang w:val="es-AR"/>
        </w:rPr>
        <w:t xml:space="preserve">Budismo </w:t>
      </w:r>
      <w:r w:rsidR="005C0CF1" w:rsidRPr="000719D7">
        <w:rPr>
          <w:rFonts w:ascii="Garamond" w:hAnsi="Garamond" w:cs="Georgia"/>
          <w:b/>
          <w:sz w:val="28"/>
          <w:szCs w:val="28"/>
          <w:lang w:val="es-AR"/>
        </w:rPr>
        <w:t xml:space="preserve">Purna </w:t>
      </w:r>
      <w:r w:rsidR="00A06509" w:rsidRPr="000719D7">
        <w:rPr>
          <w:rFonts w:ascii="Garamond" w:hAnsi="Garamond" w:cs="Georgia"/>
          <w:b/>
          <w:sz w:val="28"/>
          <w:szCs w:val="28"/>
          <w:lang w:val="es-AR"/>
        </w:rPr>
        <w:t>(</w:t>
      </w:r>
      <w:r w:rsidR="005C0CF1" w:rsidRPr="000719D7">
        <w:rPr>
          <w:rFonts w:ascii="Garamond" w:hAnsi="Garamond" w:cs="Georgia"/>
          <w:b/>
          <w:sz w:val="28"/>
          <w:szCs w:val="28"/>
          <w:lang w:val="es-AR"/>
        </w:rPr>
        <w:t>Integral</w:t>
      </w:r>
      <w:r w:rsidR="00A06509" w:rsidRPr="000719D7">
        <w:rPr>
          <w:rFonts w:ascii="Garamond" w:hAnsi="Garamond" w:cs="Georgia"/>
          <w:b/>
          <w:sz w:val="28"/>
          <w:szCs w:val="28"/>
          <w:lang w:val="es-AR"/>
        </w:rPr>
        <w:t>)</w:t>
      </w:r>
      <w:r w:rsidR="00A06509" w:rsidRPr="000719D7">
        <w:rPr>
          <w:rFonts w:ascii="Garamond" w:hAnsi="Garamond" w:cs="Georgia"/>
          <w:sz w:val="28"/>
          <w:szCs w:val="28"/>
          <w:lang w:val="es-AR"/>
        </w:rPr>
        <w:t xml:space="preserve"> declara la ilegitimidad absoluta del</w:t>
      </w:r>
      <w:r w:rsidR="00A10C8F" w:rsidRPr="000719D7">
        <w:rPr>
          <w:rFonts w:ascii="Garamond" w:hAnsi="Garamond" w:cs="Georgia"/>
          <w:sz w:val="28"/>
          <w:szCs w:val="28"/>
          <w:lang w:val="es-AR"/>
        </w:rPr>
        <w:t xml:space="preserve"> pensamiento de </w:t>
      </w:r>
      <w:r w:rsidR="00A10C8F" w:rsidRPr="005C0CF1">
        <w:rPr>
          <w:rFonts w:ascii="Garamond" w:hAnsi="Garamond" w:cs="Georgia"/>
          <w:b/>
          <w:sz w:val="28"/>
          <w:szCs w:val="28"/>
          <w:lang w:val="es-AR"/>
        </w:rPr>
        <w:t>Wilber</w:t>
      </w:r>
      <w:r w:rsidR="00A10C8F" w:rsidRPr="000719D7">
        <w:rPr>
          <w:rFonts w:ascii="Garamond" w:hAnsi="Garamond" w:cs="Georgia"/>
          <w:sz w:val="28"/>
          <w:szCs w:val="28"/>
          <w:lang w:val="es-AR"/>
        </w:rPr>
        <w:t>.</w:t>
      </w:r>
    </w:p>
    <w:p w:rsidR="008D05E2" w:rsidRPr="000719D7" w:rsidRDefault="001F134D" w:rsidP="002C2FAD">
      <w:pPr>
        <w:spacing w:after="200" w:line="276" w:lineRule="auto"/>
        <w:jc w:val="both"/>
        <w:rPr>
          <w:rFonts w:ascii="Garamond" w:hAnsi="Garamond"/>
          <w:sz w:val="28"/>
          <w:szCs w:val="28"/>
          <w:lang w:val="es-AR"/>
        </w:rPr>
      </w:pPr>
      <w:r w:rsidRPr="000719D7">
        <w:rPr>
          <w:rFonts w:ascii="Garamond" w:hAnsi="Garamond"/>
          <w:sz w:val="28"/>
          <w:szCs w:val="28"/>
          <w:lang w:val="es-AR"/>
        </w:rPr>
        <w:t xml:space="preserve">En conclusión, el </w:t>
      </w:r>
      <w:r w:rsidRPr="000719D7">
        <w:rPr>
          <w:rFonts w:ascii="Garamond" w:hAnsi="Garamond"/>
          <w:b/>
          <w:sz w:val="28"/>
          <w:szCs w:val="28"/>
          <w:lang w:val="es-AR"/>
        </w:rPr>
        <w:t>Comité Internacional de Ética Budista</w:t>
      </w:r>
      <w:r w:rsidRPr="000719D7">
        <w:rPr>
          <w:rFonts w:ascii="Garamond" w:hAnsi="Garamond"/>
          <w:sz w:val="28"/>
          <w:szCs w:val="28"/>
          <w:lang w:val="es-AR"/>
        </w:rPr>
        <w:t xml:space="preserve"> tiene el Propósito (Dharma) de crear una comunidad internacional purificada y guiada por el Conocimiento y la Liberación Adecuada, lo cual implica criticar a filósofos y supuestos pensadores espirituales que fallen en desarrollar una </w:t>
      </w:r>
      <w:r w:rsidRPr="005C0CF1">
        <w:rPr>
          <w:rFonts w:ascii="Garamond" w:hAnsi="Garamond"/>
          <w:i/>
          <w:sz w:val="28"/>
          <w:szCs w:val="28"/>
          <w:lang w:val="es-AR"/>
        </w:rPr>
        <w:t>Espiritualidad Recta y Adecuada</w:t>
      </w:r>
      <w:r w:rsidRPr="000719D7">
        <w:rPr>
          <w:rFonts w:ascii="Garamond" w:hAnsi="Garamond"/>
          <w:sz w:val="28"/>
          <w:szCs w:val="28"/>
          <w:lang w:val="es-AR"/>
        </w:rPr>
        <w:t>. P</w:t>
      </w:r>
      <w:r w:rsidR="00EE4BC4">
        <w:rPr>
          <w:rFonts w:ascii="Garamond" w:hAnsi="Garamond"/>
          <w:sz w:val="28"/>
          <w:szCs w:val="28"/>
          <w:lang w:val="es-AR"/>
        </w:rPr>
        <w:t>or lo tanto, se establece que</w:t>
      </w:r>
      <w:r w:rsidRPr="000719D7">
        <w:rPr>
          <w:rFonts w:ascii="Garamond" w:hAnsi="Garamond"/>
          <w:sz w:val="28"/>
          <w:szCs w:val="28"/>
          <w:lang w:val="es-AR"/>
        </w:rPr>
        <w:t xml:space="preserve"> </w:t>
      </w:r>
      <w:r w:rsidRPr="000719D7">
        <w:rPr>
          <w:rFonts w:ascii="Garamond" w:hAnsi="Garamond"/>
          <w:b/>
          <w:sz w:val="28"/>
          <w:szCs w:val="28"/>
          <w:lang w:val="es-AR"/>
        </w:rPr>
        <w:t>Ken Wilber</w:t>
      </w:r>
      <w:r w:rsidRPr="000719D7">
        <w:rPr>
          <w:rFonts w:ascii="Garamond" w:hAnsi="Garamond"/>
          <w:sz w:val="28"/>
          <w:szCs w:val="28"/>
          <w:lang w:val="es-AR"/>
        </w:rPr>
        <w:t xml:space="preserve"> está violando a la Ética y el Derecho Budista, </w:t>
      </w:r>
      <w:r w:rsidR="002559F7" w:rsidRPr="000719D7">
        <w:rPr>
          <w:rFonts w:ascii="Garamond" w:hAnsi="Garamond"/>
          <w:sz w:val="28"/>
          <w:szCs w:val="28"/>
          <w:lang w:val="es-AR"/>
        </w:rPr>
        <w:t xml:space="preserve">especialmente quebrantando el Patrimonio Cultural de los Pueblos Budistas al enseñar una </w:t>
      </w:r>
      <w:r w:rsidR="00676FA9" w:rsidRPr="000719D7">
        <w:rPr>
          <w:rFonts w:ascii="Garamond" w:hAnsi="Garamond"/>
          <w:sz w:val="28"/>
          <w:szCs w:val="28"/>
          <w:lang w:val="es-AR"/>
        </w:rPr>
        <w:t xml:space="preserve">manipulada </w:t>
      </w:r>
      <w:r w:rsidR="002559F7" w:rsidRPr="000719D7">
        <w:rPr>
          <w:rFonts w:ascii="Garamond" w:hAnsi="Garamond"/>
          <w:sz w:val="28"/>
          <w:szCs w:val="28"/>
          <w:lang w:val="es-AR"/>
        </w:rPr>
        <w:t xml:space="preserve">visión </w:t>
      </w:r>
      <w:r w:rsidR="00676FA9" w:rsidRPr="000719D7">
        <w:rPr>
          <w:rFonts w:ascii="Garamond" w:hAnsi="Garamond"/>
          <w:sz w:val="28"/>
          <w:szCs w:val="28"/>
          <w:lang w:val="es-AR"/>
        </w:rPr>
        <w:t>de las prácticas y tradiciones espirituales</w:t>
      </w:r>
      <w:r w:rsidR="002559F7" w:rsidRPr="000719D7">
        <w:rPr>
          <w:rFonts w:ascii="Garamond" w:hAnsi="Garamond"/>
          <w:sz w:val="28"/>
          <w:szCs w:val="28"/>
          <w:lang w:val="es-AR"/>
        </w:rPr>
        <w:t>.</w:t>
      </w:r>
      <w:r w:rsidR="00676FA9" w:rsidRPr="000719D7">
        <w:rPr>
          <w:rFonts w:ascii="Garamond" w:hAnsi="Garamond"/>
          <w:sz w:val="28"/>
          <w:szCs w:val="28"/>
          <w:lang w:val="es-AR"/>
        </w:rPr>
        <w:t xml:space="preserve"> </w:t>
      </w:r>
      <w:r w:rsidR="00B401AA" w:rsidRPr="000719D7">
        <w:rPr>
          <w:rFonts w:ascii="Garamond" w:hAnsi="Garamond"/>
          <w:sz w:val="28"/>
          <w:szCs w:val="28"/>
          <w:lang w:val="es-AR"/>
        </w:rPr>
        <w:t>En este sentido, no sólo se recomienda al acusado inic</w:t>
      </w:r>
      <w:r w:rsidR="004E2E96" w:rsidRPr="000719D7">
        <w:rPr>
          <w:rFonts w:ascii="Garamond" w:hAnsi="Garamond"/>
          <w:sz w:val="28"/>
          <w:szCs w:val="28"/>
          <w:lang w:val="es-AR"/>
        </w:rPr>
        <w:t>i</w:t>
      </w:r>
      <w:r w:rsidR="00B401AA" w:rsidRPr="000719D7">
        <w:rPr>
          <w:rFonts w:ascii="Garamond" w:hAnsi="Garamond"/>
          <w:sz w:val="28"/>
          <w:szCs w:val="28"/>
          <w:lang w:val="es-AR"/>
        </w:rPr>
        <w:t>ar</w:t>
      </w:r>
      <w:r w:rsidR="004E2E96" w:rsidRPr="000719D7">
        <w:rPr>
          <w:rFonts w:ascii="Garamond" w:hAnsi="Garamond"/>
          <w:sz w:val="28"/>
          <w:szCs w:val="28"/>
          <w:lang w:val="es-AR"/>
        </w:rPr>
        <w:t xml:space="preserve"> urgentemente</w:t>
      </w:r>
      <w:r w:rsidR="00B401AA" w:rsidRPr="000719D7">
        <w:rPr>
          <w:rFonts w:ascii="Garamond" w:hAnsi="Garamond"/>
          <w:sz w:val="28"/>
          <w:szCs w:val="28"/>
          <w:lang w:val="es-AR"/>
        </w:rPr>
        <w:t xml:space="preserve"> un entrenamiento terapéutico y un entrenamiento con un maestro espiritual adecuado, haciendo una autocrítica y solicitando disculpas públicas a todos los que ha atacado durante su vida, sino que también se solicita que done a organizaciones caritativas todos los ingresos que haya obtenido por medio de la difusión</w:t>
      </w:r>
      <w:r w:rsidR="005C0CF1">
        <w:rPr>
          <w:rFonts w:ascii="Garamond" w:hAnsi="Garamond"/>
          <w:sz w:val="28"/>
          <w:szCs w:val="28"/>
          <w:lang w:val="es-AR"/>
        </w:rPr>
        <w:t xml:space="preserve"> distorsionada</w:t>
      </w:r>
      <w:r w:rsidR="00B401AA" w:rsidRPr="000719D7">
        <w:rPr>
          <w:rFonts w:ascii="Garamond" w:hAnsi="Garamond"/>
          <w:sz w:val="28"/>
          <w:szCs w:val="28"/>
          <w:lang w:val="es-AR"/>
        </w:rPr>
        <w:t xml:space="preserve"> del patrimonio cultural de la Espiritualidad Budista. </w:t>
      </w:r>
      <w:r w:rsidR="00E96DEF" w:rsidRPr="000719D7">
        <w:rPr>
          <w:rFonts w:ascii="Garamond" w:hAnsi="Garamond"/>
          <w:sz w:val="28"/>
          <w:szCs w:val="28"/>
          <w:lang w:val="es-AR"/>
        </w:rPr>
        <w:t xml:space="preserve">Indudablemente, los académicos que escriben sobre Espiritualidad necesitan ser supervisados éticamente por maestros espirituales con el fin de evitar que existan manipulaciones y distorsiones de tradiciones milenarias, especialmente cuando </w:t>
      </w:r>
      <w:r w:rsidR="00E96DEF" w:rsidRPr="000719D7">
        <w:rPr>
          <w:rFonts w:ascii="Garamond" w:hAnsi="Garamond"/>
          <w:sz w:val="28"/>
          <w:szCs w:val="28"/>
          <w:lang w:val="es-AR"/>
        </w:rPr>
        <w:lastRenderedPageBreak/>
        <w:t>los escritores suelen distorsionar conocimientos sagrados con fines económicos</w:t>
      </w:r>
      <w:r w:rsidR="008105A3">
        <w:rPr>
          <w:rFonts w:ascii="Garamond" w:hAnsi="Garamond"/>
          <w:sz w:val="28"/>
          <w:szCs w:val="28"/>
          <w:lang w:val="es-AR"/>
        </w:rPr>
        <w:t xml:space="preserve"> y comerciales</w:t>
      </w:r>
      <w:r w:rsidR="00E96DEF" w:rsidRPr="000719D7">
        <w:rPr>
          <w:rFonts w:ascii="Garamond" w:hAnsi="Garamond"/>
          <w:sz w:val="28"/>
          <w:szCs w:val="28"/>
          <w:lang w:val="es-AR"/>
        </w:rPr>
        <w:t>, pues en la civilización capitalista toda vulgarización de la Espiritualidad es algo que es más exitoso que los conocimientos profundos de las tradiciones del pasado.</w:t>
      </w:r>
      <w:r w:rsidR="00D21932" w:rsidRPr="000719D7">
        <w:rPr>
          <w:rFonts w:ascii="Garamond" w:hAnsi="Garamond"/>
          <w:sz w:val="28"/>
          <w:szCs w:val="28"/>
          <w:lang w:val="es-AR"/>
        </w:rPr>
        <w:t xml:space="preserve"> Sin un Propósito ético los escritores y académicos que difunden saberes espirituales simplemente se convierten en meros </w:t>
      </w:r>
      <w:r w:rsidR="008105A3">
        <w:rPr>
          <w:rFonts w:ascii="Garamond" w:hAnsi="Garamond"/>
          <w:sz w:val="28"/>
          <w:szCs w:val="28"/>
          <w:lang w:val="es-AR"/>
        </w:rPr>
        <w:t>expertos</w:t>
      </w:r>
      <w:r w:rsidR="00D21932" w:rsidRPr="000719D7">
        <w:rPr>
          <w:rFonts w:ascii="Garamond" w:hAnsi="Garamond"/>
          <w:sz w:val="28"/>
          <w:szCs w:val="28"/>
          <w:lang w:val="es-AR"/>
        </w:rPr>
        <w:t xml:space="preserve"> de autoayuda</w:t>
      </w:r>
      <w:r w:rsidR="008105A3">
        <w:rPr>
          <w:rFonts w:ascii="Garamond" w:hAnsi="Garamond"/>
          <w:sz w:val="28"/>
          <w:szCs w:val="28"/>
          <w:lang w:val="es-AR"/>
        </w:rPr>
        <w:t xml:space="preserve"> superficial</w:t>
      </w:r>
      <w:r w:rsidR="00D21932" w:rsidRPr="000719D7">
        <w:rPr>
          <w:rFonts w:ascii="Garamond" w:hAnsi="Garamond"/>
          <w:sz w:val="28"/>
          <w:szCs w:val="28"/>
          <w:lang w:val="es-AR"/>
        </w:rPr>
        <w:t>.</w:t>
      </w:r>
      <w:r w:rsidR="007A07AD" w:rsidRPr="000719D7">
        <w:rPr>
          <w:rFonts w:ascii="Garamond" w:hAnsi="Garamond"/>
          <w:sz w:val="28"/>
          <w:szCs w:val="28"/>
          <w:lang w:val="es-AR"/>
        </w:rPr>
        <w:t xml:space="preserve"> Únicamente p</w:t>
      </w:r>
      <w:r w:rsidR="008105A3">
        <w:rPr>
          <w:rFonts w:ascii="Garamond" w:hAnsi="Garamond"/>
          <w:sz w:val="28"/>
          <w:szCs w:val="28"/>
          <w:lang w:val="es-AR"/>
        </w:rPr>
        <w:t>racticando</w:t>
      </w:r>
      <w:r w:rsidR="007A07AD" w:rsidRPr="000719D7">
        <w:rPr>
          <w:rFonts w:ascii="Garamond" w:hAnsi="Garamond"/>
          <w:sz w:val="28"/>
          <w:szCs w:val="28"/>
          <w:lang w:val="es-AR"/>
        </w:rPr>
        <w:t xml:space="preserve"> el Camino de la Espiritualidad Adecuada, tal y como lo prescribe el Derecho Budista, </w:t>
      </w:r>
      <w:r w:rsidR="007A07AD" w:rsidRPr="000719D7">
        <w:rPr>
          <w:rFonts w:ascii="Garamond" w:hAnsi="Garamond"/>
          <w:b/>
          <w:sz w:val="28"/>
          <w:szCs w:val="28"/>
          <w:lang w:val="es-AR"/>
        </w:rPr>
        <w:t>Ken Wilber</w:t>
      </w:r>
      <w:r w:rsidR="007A07AD" w:rsidRPr="000719D7">
        <w:rPr>
          <w:rFonts w:ascii="Garamond" w:hAnsi="Garamond"/>
          <w:sz w:val="28"/>
          <w:szCs w:val="28"/>
          <w:lang w:val="es-AR"/>
        </w:rPr>
        <w:t xml:space="preserve"> podrá enseñar eficazmente un conocimiento genuino que sea capaz de ayudar a la Liberación de toda la humanidad</w:t>
      </w:r>
      <w:r w:rsidR="00201B8A" w:rsidRPr="000719D7">
        <w:rPr>
          <w:rFonts w:ascii="Garamond" w:hAnsi="Garamond"/>
          <w:sz w:val="28"/>
          <w:szCs w:val="28"/>
          <w:lang w:val="es-AR"/>
        </w:rPr>
        <w:t xml:space="preserve">, en lugar de transmitir distorsiones y mapas de la realidad que deben ser desechados como cualquier </w:t>
      </w:r>
      <w:r w:rsidR="00201B8A" w:rsidRPr="000719D7">
        <w:rPr>
          <w:rFonts w:ascii="Garamond" w:hAnsi="Garamond"/>
          <w:i/>
          <w:sz w:val="28"/>
          <w:szCs w:val="28"/>
          <w:lang w:val="es-AR"/>
        </w:rPr>
        <w:t>mandala</w:t>
      </w:r>
      <w:r w:rsidR="007A07AD" w:rsidRPr="000719D7">
        <w:rPr>
          <w:rFonts w:ascii="Garamond" w:hAnsi="Garamond"/>
          <w:sz w:val="28"/>
          <w:szCs w:val="28"/>
          <w:lang w:val="es-AR"/>
        </w:rPr>
        <w:t xml:space="preserve">. </w:t>
      </w:r>
      <w:r w:rsidR="006B1FC2" w:rsidRPr="000719D7">
        <w:rPr>
          <w:rFonts w:ascii="Garamond" w:hAnsi="Garamond"/>
          <w:sz w:val="28"/>
          <w:szCs w:val="28"/>
          <w:lang w:val="es-AR"/>
        </w:rPr>
        <w:t xml:space="preserve">De esta manera, </w:t>
      </w:r>
      <w:r w:rsidR="007A07AD" w:rsidRPr="000719D7">
        <w:rPr>
          <w:rFonts w:ascii="Garamond" w:hAnsi="Garamond"/>
          <w:sz w:val="28"/>
          <w:szCs w:val="28"/>
          <w:lang w:val="es-AR"/>
        </w:rPr>
        <w:t>este Caso</w:t>
      </w:r>
      <w:r w:rsidR="006B1FC2" w:rsidRPr="000719D7">
        <w:rPr>
          <w:rFonts w:ascii="Garamond" w:hAnsi="Garamond"/>
          <w:sz w:val="28"/>
          <w:szCs w:val="28"/>
          <w:lang w:val="es-AR"/>
        </w:rPr>
        <w:t xml:space="preserve"> constituye una gran enseñanza </w:t>
      </w:r>
      <w:r w:rsidR="007A07AD" w:rsidRPr="000719D7">
        <w:rPr>
          <w:rFonts w:ascii="Garamond" w:hAnsi="Garamond"/>
          <w:sz w:val="28"/>
          <w:szCs w:val="28"/>
          <w:lang w:val="es-AR"/>
        </w:rPr>
        <w:t xml:space="preserve">tanto </w:t>
      </w:r>
      <w:r w:rsidR="006B1FC2" w:rsidRPr="000719D7">
        <w:rPr>
          <w:rFonts w:ascii="Garamond" w:hAnsi="Garamond"/>
          <w:sz w:val="28"/>
          <w:szCs w:val="28"/>
          <w:lang w:val="es-AR"/>
        </w:rPr>
        <w:t>para</w:t>
      </w:r>
      <w:r w:rsidR="007A07AD" w:rsidRPr="000719D7">
        <w:rPr>
          <w:rFonts w:ascii="Garamond" w:hAnsi="Garamond"/>
          <w:sz w:val="28"/>
          <w:szCs w:val="28"/>
          <w:lang w:val="es-AR"/>
        </w:rPr>
        <w:t xml:space="preserve"> el acusado como </w:t>
      </w:r>
      <w:r w:rsidR="008105A3">
        <w:rPr>
          <w:rFonts w:ascii="Garamond" w:hAnsi="Garamond"/>
          <w:sz w:val="28"/>
          <w:szCs w:val="28"/>
          <w:lang w:val="es-AR"/>
        </w:rPr>
        <w:t xml:space="preserve">para </w:t>
      </w:r>
      <w:r w:rsidR="007A07AD" w:rsidRPr="000719D7">
        <w:rPr>
          <w:rFonts w:ascii="Garamond" w:hAnsi="Garamond"/>
          <w:sz w:val="28"/>
          <w:szCs w:val="28"/>
          <w:lang w:val="es-AR"/>
        </w:rPr>
        <w:t>todos los pensadores que transmiten conocimientos espirituales budistas,</w:t>
      </w:r>
      <w:r w:rsidR="006B1FC2" w:rsidRPr="000719D7">
        <w:rPr>
          <w:rFonts w:ascii="Garamond" w:hAnsi="Garamond"/>
          <w:sz w:val="28"/>
          <w:szCs w:val="28"/>
          <w:lang w:val="es-AR"/>
        </w:rPr>
        <w:t xml:space="preserve"> demostrando perfectamente que sin </w:t>
      </w:r>
      <w:r w:rsidR="007A07AD" w:rsidRPr="000719D7">
        <w:rPr>
          <w:rFonts w:ascii="Garamond" w:hAnsi="Garamond"/>
          <w:sz w:val="28"/>
          <w:szCs w:val="28"/>
          <w:lang w:val="es-AR"/>
        </w:rPr>
        <w:t>Meditación, Sabiduría y Ética</w:t>
      </w:r>
      <w:r w:rsidR="006B1FC2" w:rsidRPr="000719D7">
        <w:rPr>
          <w:rFonts w:ascii="Garamond" w:hAnsi="Garamond"/>
          <w:sz w:val="28"/>
          <w:szCs w:val="28"/>
          <w:lang w:val="es-AR"/>
        </w:rPr>
        <w:t xml:space="preserve"> </w:t>
      </w:r>
      <w:r w:rsidR="007A07AD" w:rsidRPr="000719D7">
        <w:rPr>
          <w:rFonts w:ascii="Garamond" w:hAnsi="Garamond"/>
          <w:sz w:val="28"/>
          <w:szCs w:val="28"/>
          <w:lang w:val="es-AR"/>
        </w:rPr>
        <w:t>todo conocimiento conduce a una visión distorsionada de la Espiritualidad</w:t>
      </w:r>
      <w:r w:rsidR="006B1FC2" w:rsidRPr="000719D7">
        <w:rPr>
          <w:rFonts w:ascii="Garamond" w:hAnsi="Garamond"/>
          <w:sz w:val="28"/>
          <w:szCs w:val="28"/>
          <w:lang w:val="es-AR"/>
        </w:rPr>
        <w:t>.</w:t>
      </w:r>
    </w:p>
    <w:p w:rsidR="00DB6E1E" w:rsidRPr="000719D7" w:rsidRDefault="00DB6E1E" w:rsidP="002C2FAD">
      <w:pPr>
        <w:spacing w:after="200" w:line="276" w:lineRule="auto"/>
        <w:jc w:val="both"/>
        <w:rPr>
          <w:rFonts w:ascii="Garamond" w:hAnsi="Garamond"/>
          <w:sz w:val="28"/>
          <w:szCs w:val="28"/>
          <w:lang w:val="es-AR"/>
        </w:rPr>
      </w:pPr>
      <w:r w:rsidRPr="000719D7">
        <w:rPr>
          <w:rFonts w:ascii="Garamond" w:hAnsi="Garamond"/>
          <w:sz w:val="28"/>
          <w:szCs w:val="28"/>
          <w:lang w:val="es-AR"/>
        </w:rPr>
        <w:t xml:space="preserve">Siguiendo el Camino del Maestro Gautama, quien </w:t>
      </w:r>
      <w:r w:rsidR="008C2C91" w:rsidRPr="000719D7">
        <w:rPr>
          <w:rFonts w:ascii="Garamond" w:hAnsi="Garamond"/>
          <w:sz w:val="28"/>
          <w:szCs w:val="28"/>
          <w:lang w:val="es-AR"/>
        </w:rPr>
        <w:t xml:space="preserve">por medio del Noble Sendero </w:t>
      </w:r>
      <w:r w:rsidR="008953F2" w:rsidRPr="000719D7">
        <w:rPr>
          <w:rFonts w:ascii="Garamond" w:hAnsi="Garamond"/>
          <w:sz w:val="28"/>
          <w:szCs w:val="28"/>
          <w:lang w:val="es-AR"/>
        </w:rPr>
        <w:t>sembró las bases</w:t>
      </w:r>
      <w:r w:rsidR="00B401AA" w:rsidRPr="000719D7">
        <w:rPr>
          <w:rFonts w:ascii="Garamond" w:hAnsi="Garamond"/>
          <w:sz w:val="28"/>
          <w:szCs w:val="28"/>
          <w:lang w:val="es-AR"/>
        </w:rPr>
        <w:t xml:space="preserve"> </w:t>
      </w:r>
      <w:r w:rsidR="008953F2" w:rsidRPr="000719D7">
        <w:rPr>
          <w:rFonts w:ascii="Garamond" w:hAnsi="Garamond"/>
          <w:sz w:val="28"/>
          <w:szCs w:val="28"/>
          <w:lang w:val="es-AR"/>
        </w:rPr>
        <w:t>de la</w:t>
      </w:r>
      <w:r w:rsidR="007A07AD" w:rsidRPr="000719D7">
        <w:rPr>
          <w:rFonts w:ascii="Garamond" w:hAnsi="Garamond"/>
          <w:sz w:val="28"/>
          <w:szCs w:val="28"/>
          <w:lang w:val="es-AR"/>
        </w:rPr>
        <w:t xml:space="preserve"> </w:t>
      </w:r>
      <w:r w:rsidR="007A07AD" w:rsidRPr="000719D7">
        <w:rPr>
          <w:rFonts w:ascii="Garamond" w:hAnsi="Garamond"/>
          <w:i/>
          <w:sz w:val="28"/>
          <w:szCs w:val="28"/>
          <w:lang w:val="es-AR"/>
        </w:rPr>
        <w:t xml:space="preserve">Espiritualidad </w:t>
      </w:r>
      <w:r w:rsidR="008C2C91" w:rsidRPr="000719D7">
        <w:rPr>
          <w:rFonts w:ascii="Garamond" w:hAnsi="Garamond"/>
          <w:i/>
          <w:sz w:val="28"/>
          <w:szCs w:val="28"/>
          <w:lang w:val="es-AR"/>
        </w:rPr>
        <w:t xml:space="preserve">Integral </w:t>
      </w:r>
      <w:r w:rsidR="007A07AD" w:rsidRPr="000719D7">
        <w:rPr>
          <w:rFonts w:ascii="Garamond" w:hAnsi="Garamond"/>
          <w:i/>
          <w:sz w:val="28"/>
          <w:szCs w:val="28"/>
          <w:lang w:val="es-AR"/>
        </w:rPr>
        <w:t>Adecuada</w:t>
      </w:r>
      <w:r w:rsidR="00D91C7C" w:rsidRPr="000719D7">
        <w:rPr>
          <w:rFonts w:ascii="Garamond" w:hAnsi="Garamond"/>
          <w:sz w:val="28"/>
          <w:szCs w:val="28"/>
          <w:lang w:val="es-AR"/>
        </w:rPr>
        <w:t xml:space="preserve">, el </w:t>
      </w:r>
      <w:r w:rsidR="00D91C7C" w:rsidRPr="000719D7">
        <w:rPr>
          <w:rFonts w:ascii="Garamond" w:hAnsi="Garamond"/>
          <w:b/>
          <w:sz w:val="28"/>
          <w:szCs w:val="28"/>
          <w:lang w:val="es-AR"/>
        </w:rPr>
        <w:t>Comité Internacional de Ética Budista</w:t>
      </w:r>
      <w:r w:rsidR="00D91C7C" w:rsidRPr="000719D7">
        <w:rPr>
          <w:rFonts w:ascii="Garamond" w:hAnsi="Garamond"/>
          <w:sz w:val="28"/>
          <w:szCs w:val="28"/>
          <w:lang w:val="es-AR"/>
        </w:rPr>
        <w:t xml:space="preserve"> </w:t>
      </w:r>
      <w:r w:rsidR="004E2E96" w:rsidRPr="000719D7">
        <w:rPr>
          <w:rFonts w:ascii="Garamond" w:hAnsi="Garamond"/>
          <w:sz w:val="28"/>
          <w:szCs w:val="28"/>
          <w:lang w:val="es-AR"/>
        </w:rPr>
        <w:t>supervisa</w:t>
      </w:r>
      <w:r w:rsidR="00D91C7C" w:rsidRPr="000719D7">
        <w:rPr>
          <w:rFonts w:ascii="Garamond" w:hAnsi="Garamond"/>
          <w:sz w:val="28"/>
          <w:szCs w:val="28"/>
          <w:lang w:val="es-AR"/>
        </w:rPr>
        <w:t xml:space="preserve"> que los escritores y profesores de Espiritualidad sean rectos y éticos, nunca distorsionando ni manipulando el Patrimonio Cultural de los Pueblos Budistas, por lo que se ha sentenciado a </w:t>
      </w:r>
      <w:r w:rsidR="00D91C7C" w:rsidRPr="000719D7">
        <w:rPr>
          <w:rFonts w:ascii="Garamond" w:hAnsi="Garamond"/>
          <w:b/>
          <w:sz w:val="28"/>
          <w:szCs w:val="28"/>
          <w:lang w:val="es-AR"/>
        </w:rPr>
        <w:t>Ken Wilber</w:t>
      </w:r>
      <w:r w:rsidR="00D91C7C" w:rsidRPr="000719D7">
        <w:rPr>
          <w:rFonts w:ascii="Garamond" w:hAnsi="Garamond"/>
          <w:sz w:val="28"/>
          <w:szCs w:val="28"/>
          <w:lang w:val="es-AR"/>
        </w:rPr>
        <w:t xml:space="preserve"> como </w:t>
      </w:r>
      <w:r w:rsidR="00D91C7C" w:rsidRPr="000719D7">
        <w:rPr>
          <w:rFonts w:ascii="Garamond" w:hAnsi="Garamond"/>
          <w:b/>
          <w:sz w:val="28"/>
          <w:szCs w:val="28"/>
          <w:lang w:val="es-AR"/>
        </w:rPr>
        <w:t>Responsable</w:t>
      </w:r>
      <w:r w:rsidR="00D91C7C" w:rsidRPr="000719D7">
        <w:rPr>
          <w:rFonts w:ascii="Garamond" w:hAnsi="Garamond"/>
          <w:sz w:val="28"/>
          <w:szCs w:val="28"/>
          <w:lang w:val="es-AR"/>
        </w:rPr>
        <w:t xml:space="preserve"> de </w:t>
      </w:r>
      <w:r w:rsidR="00D91C7C" w:rsidRPr="000719D7">
        <w:rPr>
          <w:rFonts w:ascii="Garamond" w:hAnsi="Garamond" w:cs="Courier New"/>
          <w:b/>
          <w:i/>
          <w:sz w:val="28"/>
          <w:szCs w:val="28"/>
          <w:lang w:val="es-AR"/>
        </w:rPr>
        <w:t xml:space="preserve">Deshonestidad académica, Estafa Espiritual y Falso Budismo, Violación al Derecho Budista, Crimen contra Patrimonio Cultural Budista </w:t>
      </w:r>
      <w:r w:rsidR="00D91C7C" w:rsidRPr="000719D7">
        <w:rPr>
          <w:rFonts w:ascii="Garamond" w:hAnsi="Garamond" w:cs="Courier New"/>
          <w:sz w:val="28"/>
          <w:szCs w:val="28"/>
          <w:lang w:val="es-AR"/>
        </w:rPr>
        <w:t>y</w:t>
      </w:r>
      <w:r w:rsidR="00D91C7C" w:rsidRPr="000719D7">
        <w:rPr>
          <w:rFonts w:ascii="Garamond" w:hAnsi="Garamond" w:cs="Courier New"/>
          <w:b/>
          <w:i/>
          <w:sz w:val="28"/>
          <w:szCs w:val="28"/>
          <w:lang w:val="es-AR"/>
        </w:rPr>
        <w:t xml:space="preserve"> Violación a los Derechos Humanos</w:t>
      </w:r>
      <w:r w:rsidR="00D91C7C" w:rsidRPr="000719D7">
        <w:rPr>
          <w:rFonts w:ascii="Garamond" w:hAnsi="Garamond" w:cs="Courier New"/>
          <w:b/>
          <w:sz w:val="28"/>
          <w:szCs w:val="28"/>
          <w:lang w:val="es-AR"/>
        </w:rPr>
        <w:t>.</w:t>
      </w:r>
    </w:p>
    <w:p w:rsidR="00DB5C76" w:rsidRPr="000719D7" w:rsidRDefault="00DB5C76" w:rsidP="002C2FAD">
      <w:pPr>
        <w:spacing w:after="200" w:line="276" w:lineRule="auto"/>
        <w:jc w:val="both"/>
        <w:rPr>
          <w:rFonts w:ascii="Garamond" w:hAnsi="Garamond"/>
          <w:sz w:val="28"/>
          <w:szCs w:val="28"/>
          <w:lang w:val="es-AR"/>
        </w:rPr>
      </w:pPr>
      <w:r w:rsidRPr="000719D7">
        <w:rPr>
          <w:rFonts w:ascii="Garamond" w:hAnsi="Garamond"/>
          <w:sz w:val="28"/>
          <w:szCs w:val="28"/>
          <w:lang w:val="es-AR"/>
        </w:rPr>
        <w:t>C</w:t>
      </w:r>
      <w:r w:rsidR="00142EF4" w:rsidRPr="000719D7">
        <w:rPr>
          <w:rFonts w:ascii="Garamond" w:hAnsi="Garamond"/>
          <w:sz w:val="28"/>
          <w:szCs w:val="28"/>
          <w:lang w:val="es-AR"/>
        </w:rPr>
        <w:t xml:space="preserve">on espíritu de reconciliación (maitri), </w:t>
      </w:r>
    </w:p>
    <w:p w:rsidR="00142EF4" w:rsidRPr="000719D7" w:rsidRDefault="00142EF4" w:rsidP="002C2FAD">
      <w:pPr>
        <w:spacing w:after="200" w:line="276" w:lineRule="auto"/>
        <w:jc w:val="both"/>
        <w:rPr>
          <w:rFonts w:ascii="Garamond" w:hAnsi="Garamond"/>
          <w:sz w:val="28"/>
          <w:szCs w:val="28"/>
          <w:lang w:val="es-AR"/>
        </w:rPr>
      </w:pPr>
      <w:r w:rsidRPr="000719D7">
        <w:rPr>
          <w:rFonts w:ascii="Garamond" w:hAnsi="Garamond"/>
          <w:sz w:val="28"/>
          <w:szCs w:val="28"/>
          <w:lang w:val="es-AR"/>
        </w:rPr>
        <w:t>Maestro Maitreya</w:t>
      </w:r>
      <w:r w:rsidR="00EA1C64" w:rsidRPr="000719D7">
        <w:rPr>
          <w:rFonts w:ascii="Garamond" w:hAnsi="Garamond"/>
          <w:sz w:val="28"/>
          <w:szCs w:val="28"/>
          <w:lang w:val="es-AR"/>
        </w:rPr>
        <w:t xml:space="preserve"> Samyaksambuddha</w:t>
      </w:r>
    </w:p>
    <w:p w:rsidR="00455FCF" w:rsidRPr="000719D7" w:rsidRDefault="00AC454B" w:rsidP="002C2FAD">
      <w:pPr>
        <w:spacing w:after="200" w:line="276" w:lineRule="auto"/>
        <w:jc w:val="both"/>
        <w:rPr>
          <w:rFonts w:ascii="Garamond" w:hAnsi="Garamond"/>
          <w:sz w:val="28"/>
          <w:szCs w:val="28"/>
          <w:lang w:val="es-AR"/>
        </w:rPr>
      </w:pPr>
      <w:r w:rsidRPr="000719D7">
        <w:rPr>
          <w:rFonts w:ascii="Garamond" w:hAnsi="Garamond"/>
          <w:sz w:val="28"/>
          <w:szCs w:val="28"/>
          <w:lang w:val="es-AR"/>
        </w:rPr>
        <w:t xml:space="preserve">Presidente y </w:t>
      </w:r>
      <w:r w:rsidR="00EA1C64" w:rsidRPr="000719D7">
        <w:rPr>
          <w:rFonts w:ascii="Garamond" w:hAnsi="Garamond"/>
          <w:sz w:val="28"/>
          <w:szCs w:val="28"/>
          <w:lang w:val="es-AR"/>
        </w:rPr>
        <w:t>Juez</w:t>
      </w:r>
      <w:r w:rsidR="00142EF4" w:rsidRPr="000719D7">
        <w:rPr>
          <w:rFonts w:ascii="Garamond" w:hAnsi="Garamond"/>
          <w:sz w:val="28"/>
          <w:szCs w:val="28"/>
          <w:lang w:val="es-AR"/>
        </w:rPr>
        <w:t xml:space="preserve"> Espiritual del </w:t>
      </w:r>
      <w:r w:rsidR="00142EF4" w:rsidRPr="000719D7">
        <w:rPr>
          <w:rFonts w:ascii="Garamond" w:hAnsi="Garamond"/>
          <w:b/>
          <w:sz w:val="28"/>
          <w:szCs w:val="28"/>
          <w:lang w:val="es-AR"/>
        </w:rPr>
        <w:t>Comité Internacional de Ética Budista (CIEB)</w:t>
      </w:r>
      <w:r w:rsidR="00142EF4" w:rsidRPr="000719D7">
        <w:rPr>
          <w:rFonts w:ascii="Garamond" w:hAnsi="Garamond"/>
          <w:sz w:val="28"/>
          <w:szCs w:val="28"/>
          <w:lang w:val="es-AR"/>
        </w:rPr>
        <w:t xml:space="preserve"> y </w:t>
      </w:r>
      <w:r w:rsidR="00142EF4" w:rsidRPr="000719D7">
        <w:rPr>
          <w:rFonts w:ascii="Garamond" w:hAnsi="Garamond"/>
          <w:b/>
          <w:sz w:val="28"/>
          <w:szCs w:val="28"/>
          <w:lang w:val="es-AR"/>
        </w:rPr>
        <w:t>Tribunal Budista de Derechos Humanos (TBDH)</w:t>
      </w:r>
    </w:p>
    <w:sectPr w:rsidR="00455FCF" w:rsidRPr="000719D7"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6A80" w:rsidRDefault="00006A80" w:rsidP="00202C8A">
      <w:pPr>
        <w:spacing w:after="0" w:line="240" w:lineRule="auto"/>
      </w:pPr>
      <w:r>
        <w:separator/>
      </w:r>
    </w:p>
  </w:endnote>
  <w:endnote w:type="continuationSeparator" w:id="0">
    <w:p w:rsidR="00006A80" w:rsidRDefault="00006A80"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libri Light">
    <w:altName w:val="Segoe UI"/>
    <w:charset w:val="00"/>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7A07AD" w:rsidRDefault="00B428DE">
        <w:pPr>
          <w:pStyle w:val="Piedepgina"/>
          <w:jc w:val="center"/>
        </w:pPr>
        <w:r w:rsidRPr="00B428DE">
          <w:fldChar w:fldCharType="begin"/>
        </w:r>
        <w:r w:rsidR="007A07AD">
          <w:instrText>PAGE   \* MERGEFORMAT</w:instrText>
        </w:r>
        <w:r w:rsidRPr="00B428DE">
          <w:fldChar w:fldCharType="separate"/>
        </w:r>
        <w:r w:rsidR="00A148F3" w:rsidRPr="00A148F3">
          <w:rPr>
            <w:noProof/>
            <w:lang w:val="es-ES"/>
          </w:rPr>
          <w:t>1</w:t>
        </w:r>
        <w:r>
          <w:rPr>
            <w:noProof/>
            <w:lang w:val="es-ES"/>
          </w:rPr>
          <w:fldChar w:fldCharType="end"/>
        </w:r>
      </w:p>
    </w:sdtContent>
  </w:sdt>
  <w:p w:rsidR="007A07AD" w:rsidRDefault="007A07A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6A80" w:rsidRDefault="00006A80" w:rsidP="00202C8A">
      <w:pPr>
        <w:spacing w:after="0" w:line="240" w:lineRule="auto"/>
      </w:pPr>
      <w:r>
        <w:separator/>
      </w:r>
    </w:p>
  </w:footnote>
  <w:footnote w:type="continuationSeparator" w:id="0">
    <w:p w:rsidR="00006A80" w:rsidRDefault="00006A80"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07AD" w:rsidRDefault="007A07AD" w:rsidP="008F68FF">
    <w:pPr>
      <w:pStyle w:val="Ttulo1"/>
      <w:spacing w:line="192" w:lineRule="atLeast"/>
      <w:jc w:val="center"/>
      <w:rPr>
        <w:spacing w:val="-12"/>
        <w:sz w:val="25"/>
        <w:szCs w:val="25"/>
      </w:rPr>
    </w:pPr>
    <w:r>
      <w:rPr>
        <w:noProof/>
      </w:rPr>
      <w:drawing>
        <wp:inline distT="0" distB="0" distL="0" distR="0">
          <wp:extent cx="1016120" cy="1016120"/>
          <wp:effectExtent l="19050" t="0" r="0" b="0"/>
          <wp:docPr id="2" name="Imagen 1" descr="D:\Sello 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31750"/>
                  </a:effectLst>
                </pic:spPr>
              </pic:pic>
            </a:graphicData>
          </a:graphic>
        </wp:inline>
      </w:drawing>
    </w:r>
  </w:p>
  <w:p w:rsidR="007A07AD" w:rsidRPr="00BB5EDD" w:rsidRDefault="007A07AD" w:rsidP="00BB5EDD">
    <w:pPr>
      <w:pStyle w:val="Sinespaciado"/>
      <w:jc w:val="center"/>
      <w:rPr>
        <w:b/>
        <w:sz w:val="24"/>
        <w:szCs w:val="24"/>
      </w:rPr>
    </w:pPr>
    <w:r w:rsidRPr="00BB5EDD">
      <w:rPr>
        <w:b/>
        <w:sz w:val="24"/>
        <w:szCs w:val="24"/>
      </w:rPr>
      <w:t>International Buddhist Ethics Committee (IBEC)</w:t>
    </w:r>
  </w:p>
  <w:p w:rsidR="007A07AD" w:rsidRPr="00BB5EDD" w:rsidRDefault="007A07AD" w:rsidP="00BB5EDD">
    <w:pPr>
      <w:pStyle w:val="Sinespaciado"/>
      <w:jc w:val="center"/>
      <w:rPr>
        <w:b/>
        <w:sz w:val="24"/>
        <w:szCs w:val="24"/>
      </w:rPr>
    </w:pPr>
    <w:r w:rsidRPr="00BB5EDD">
      <w:rPr>
        <w:b/>
        <w:sz w:val="24"/>
        <w:szCs w:val="24"/>
      </w:rPr>
      <w:t>Buddhist Tribunal on Human Rights (BTHR)</w:t>
    </w:r>
  </w:p>
  <w:p w:rsidR="007A07AD" w:rsidRPr="008909AF" w:rsidRDefault="007A07AD" w:rsidP="008F68FF">
    <w:pPr>
      <w:pStyle w:val="Ttulo1"/>
      <w:spacing w:before="0" w:beforeAutospacing="0" w:after="0" w:afterAutospacing="0" w:line="192" w:lineRule="atLeast"/>
      <w:rPr>
        <w:sz w:val="25"/>
        <w:szCs w:val="25"/>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FF4332"/>
    <w:multiLevelType w:val="hybridMultilevel"/>
    <w:tmpl w:val="31BAF3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27E40639"/>
    <w:multiLevelType w:val="hybridMultilevel"/>
    <w:tmpl w:val="AC7A5D3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2AC047D4"/>
    <w:multiLevelType w:val="hybridMultilevel"/>
    <w:tmpl w:val="BAFA9F8E"/>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3">
    <w:nsid w:val="2B8538F5"/>
    <w:multiLevelType w:val="hybridMultilevel"/>
    <w:tmpl w:val="A872C98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397E518B"/>
    <w:multiLevelType w:val="hybridMultilevel"/>
    <w:tmpl w:val="668ED1BC"/>
    <w:lvl w:ilvl="0" w:tplc="937454BE">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5">
    <w:nsid w:val="3A9C3AA7"/>
    <w:multiLevelType w:val="multilevel"/>
    <w:tmpl w:val="811A2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CCF46E4"/>
    <w:multiLevelType w:val="hybridMultilevel"/>
    <w:tmpl w:val="C36CA8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9">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nsid w:val="708F5BEC"/>
    <w:multiLevelType w:val="multilevel"/>
    <w:tmpl w:val="4B3E1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1F930B1"/>
    <w:multiLevelType w:val="multilevel"/>
    <w:tmpl w:val="42A65F5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3">
    <w:nsid w:val="72904EF5"/>
    <w:multiLevelType w:val="hybridMultilevel"/>
    <w:tmpl w:val="D1A08B8C"/>
    <w:lvl w:ilvl="0" w:tplc="1D242E90">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9"/>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0"/>
  </w:num>
  <w:num w:numId="5">
    <w:abstractNumId w:val="5"/>
  </w:num>
  <w:num w:numId="6">
    <w:abstractNumId w:val="12"/>
  </w:num>
  <w:num w:numId="7">
    <w:abstractNumId w:val="11"/>
  </w:num>
  <w:num w:numId="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3"/>
  </w:num>
  <w:num w:numId="12">
    <w:abstractNumId w:val="7"/>
  </w:num>
  <w:num w:numId="1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num>
  <w:num w:numId="1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hdrShapeDefaults>
    <o:shapedefaults v:ext="edit" spidmax="410626"/>
  </w:hdrShapeDefaults>
  <w:footnotePr>
    <w:footnote w:id="-1"/>
    <w:footnote w:id="0"/>
  </w:footnotePr>
  <w:endnotePr>
    <w:endnote w:id="-1"/>
    <w:endnote w:id="0"/>
  </w:endnotePr>
  <w:compat/>
  <w:rsids>
    <w:rsidRoot w:val="003D5333"/>
    <w:rsid w:val="00003375"/>
    <w:rsid w:val="000040AB"/>
    <w:rsid w:val="00004D2C"/>
    <w:rsid w:val="00006A80"/>
    <w:rsid w:val="0001429A"/>
    <w:rsid w:val="00017ABD"/>
    <w:rsid w:val="00017E88"/>
    <w:rsid w:val="00020318"/>
    <w:rsid w:val="000224FE"/>
    <w:rsid w:val="00025A45"/>
    <w:rsid w:val="00026F55"/>
    <w:rsid w:val="000278E6"/>
    <w:rsid w:val="000324C0"/>
    <w:rsid w:val="00033DA8"/>
    <w:rsid w:val="00040BD6"/>
    <w:rsid w:val="000416E1"/>
    <w:rsid w:val="00043FF4"/>
    <w:rsid w:val="00044EB7"/>
    <w:rsid w:val="00045874"/>
    <w:rsid w:val="00046B2F"/>
    <w:rsid w:val="000501BD"/>
    <w:rsid w:val="00055867"/>
    <w:rsid w:val="000567D8"/>
    <w:rsid w:val="0006062B"/>
    <w:rsid w:val="00062126"/>
    <w:rsid w:val="0006337B"/>
    <w:rsid w:val="0006392A"/>
    <w:rsid w:val="00063B24"/>
    <w:rsid w:val="0006436F"/>
    <w:rsid w:val="00066A93"/>
    <w:rsid w:val="00067699"/>
    <w:rsid w:val="000709FF"/>
    <w:rsid w:val="000719D7"/>
    <w:rsid w:val="0007218D"/>
    <w:rsid w:val="00072C7C"/>
    <w:rsid w:val="00075EB9"/>
    <w:rsid w:val="00080325"/>
    <w:rsid w:val="0008053A"/>
    <w:rsid w:val="0008069A"/>
    <w:rsid w:val="000833F8"/>
    <w:rsid w:val="00091BA5"/>
    <w:rsid w:val="00093A5F"/>
    <w:rsid w:val="000942EB"/>
    <w:rsid w:val="0009710E"/>
    <w:rsid w:val="0009740A"/>
    <w:rsid w:val="00097EAF"/>
    <w:rsid w:val="000A1055"/>
    <w:rsid w:val="000A150A"/>
    <w:rsid w:val="000A6EBA"/>
    <w:rsid w:val="000A777B"/>
    <w:rsid w:val="000B5CA1"/>
    <w:rsid w:val="000B79ED"/>
    <w:rsid w:val="000B7FB1"/>
    <w:rsid w:val="000C04C4"/>
    <w:rsid w:val="000C1152"/>
    <w:rsid w:val="000C2CD2"/>
    <w:rsid w:val="000C689B"/>
    <w:rsid w:val="000C7B9F"/>
    <w:rsid w:val="000D0420"/>
    <w:rsid w:val="000D3C27"/>
    <w:rsid w:val="000D61BE"/>
    <w:rsid w:val="000D6350"/>
    <w:rsid w:val="000D71A0"/>
    <w:rsid w:val="000E039D"/>
    <w:rsid w:val="000E0A89"/>
    <w:rsid w:val="000E41CD"/>
    <w:rsid w:val="000E4467"/>
    <w:rsid w:val="000E5EAC"/>
    <w:rsid w:val="000E7016"/>
    <w:rsid w:val="000E737C"/>
    <w:rsid w:val="000F3071"/>
    <w:rsid w:val="000F5FCE"/>
    <w:rsid w:val="00100E1C"/>
    <w:rsid w:val="00103798"/>
    <w:rsid w:val="00103F55"/>
    <w:rsid w:val="001066EC"/>
    <w:rsid w:val="00107996"/>
    <w:rsid w:val="00113071"/>
    <w:rsid w:val="001175E9"/>
    <w:rsid w:val="0012044F"/>
    <w:rsid w:val="00121306"/>
    <w:rsid w:val="001219DF"/>
    <w:rsid w:val="001231ED"/>
    <w:rsid w:val="00124967"/>
    <w:rsid w:val="00125E88"/>
    <w:rsid w:val="0012603C"/>
    <w:rsid w:val="00126303"/>
    <w:rsid w:val="001345EB"/>
    <w:rsid w:val="001360AE"/>
    <w:rsid w:val="0014082E"/>
    <w:rsid w:val="001416AE"/>
    <w:rsid w:val="0014179B"/>
    <w:rsid w:val="00142EF4"/>
    <w:rsid w:val="00143A47"/>
    <w:rsid w:val="0014434E"/>
    <w:rsid w:val="00144B2D"/>
    <w:rsid w:val="00146F62"/>
    <w:rsid w:val="00151264"/>
    <w:rsid w:val="00154053"/>
    <w:rsid w:val="00154636"/>
    <w:rsid w:val="00156391"/>
    <w:rsid w:val="001627FB"/>
    <w:rsid w:val="001643EF"/>
    <w:rsid w:val="00166C29"/>
    <w:rsid w:val="00166EB0"/>
    <w:rsid w:val="00167E94"/>
    <w:rsid w:val="001705A0"/>
    <w:rsid w:val="00170827"/>
    <w:rsid w:val="00170928"/>
    <w:rsid w:val="00171DB1"/>
    <w:rsid w:val="001721E7"/>
    <w:rsid w:val="001733EA"/>
    <w:rsid w:val="00173D88"/>
    <w:rsid w:val="001747CC"/>
    <w:rsid w:val="0017607B"/>
    <w:rsid w:val="00183E52"/>
    <w:rsid w:val="0019143E"/>
    <w:rsid w:val="00193B8D"/>
    <w:rsid w:val="001940CF"/>
    <w:rsid w:val="00194715"/>
    <w:rsid w:val="00194C53"/>
    <w:rsid w:val="0019563C"/>
    <w:rsid w:val="00196AD9"/>
    <w:rsid w:val="00197172"/>
    <w:rsid w:val="001A04A9"/>
    <w:rsid w:val="001A2C7B"/>
    <w:rsid w:val="001A3E14"/>
    <w:rsid w:val="001A5983"/>
    <w:rsid w:val="001B2621"/>
    <w:rsid w:val="001B323A"/>
    <w:rsid w:val="001B3D44"/>
    <w:rsid w:val="001B41ED"/>
    <w:rsid w:val="001B62D4"/>
    <w:rsid w:val="001B6440"/>
    <w:rsid w:val="001C0245"/>
    <w:rsid w:val="001C74BA"/>
    <w:rsid w:val="001D0580"/>
    <w:rsid w:val="001D09A9"/>
    <w:rsid w:val="001D19F1"/>
    <w:rsid w:val="001D3B6B"/>
    <w:rsid w:val="001D5060"/>
    <w:rsid w:val="001D5FCB"/>
    <w:rsid w:val="001D6AEE"/>
    <w:rsid w:val="001D6C4D"/>
    <w:rsid w:val="001D7503"/>
    <w:rsid w:val="001E2D0A"/>
    <w:rsid w:val="001E3659"/>
    <w:rsid w:val="001E3D10"/>
    <w:rsid w:val="001E570C"/>
    <w:rsid w:val="001E5F0E"/>
    <w:rsid w:val="001E7938"/>
    <w:rsid w:val="001E7C6D"/>
    <w:rsid w:val="001E7F5B"/>
    <w:rsid w:val="001F0D04"/>
    <w:rsid w:val="001F134D"/>
    <w:rsid w:val="001F244D"/>
    <w:rsid w:val="001F44A2"/>
    <w:rsid w:val="00201B8A"/>
    <w:rsid w:val="00202761"/>
    <w:rsid w:val="00202C8A"/>
    <w:rsid w:val="00203C89"/>
    <w:rsid w:val="002058C3"/>
    <w:rsid w:val="002127F8"/>
    <w:rsid w:val="002146E3"/>
    <w:rsid w:val="00214734"/>
    <w:rsid w:val="00215555"/>
    <w:rsid w:val="0021674A"/>
    <w:rsid w:val="00217DC8"/>
    <w:rsid w:val="002252BB"/>
    <w:rsid w:val="00227610"/>
    <w:rsid w:val="00232A7F"/>
    <w:rsid w:val="00232DF8"/>
    <w:rsid w:val="00234623"/>
    <w:rsid w:val="00234684"/>
    <w:rsid w:val="00235915"/>
    <w:rsid w:val="00235C5E"/>
    <w:rsid w:val="00237300"/>
    <w:rsid w:val="00240B31"/>
    <w:rsid w:val="002422F2"/>
    <w:rsid w:val="00242551"/>
    <w:rsid w:val="00242C6A"/>
    <w:rsid w:val="00247BE4"/>
    <w:rsid w:val="002502B7"/>
    <w:rsid w:val="00252CC1"/>
    <w:rsid w:val="0025416F"/>
    <w:rsid w:val="002559F7"/>
    <w:rsid w:val="00256B62"/>
    <w:rsid w:val="00256C7C"/>
    <w:rsid w:val="00256F5E"/>
    <w:rsid w:val="00260DC9"/>
    <w:rsid w:val="00261AEE"/>
    <w:rsid w:val="002679EB"/>
    <w:rsid w:val="002711F3"/>
    <w:rsid w:val="00271A5D"/>
    <w:rsid w:val="002723FE"/>
    <w:rsid w:val="00272446"/>
    <w:rsid w:val="002731DA"/>
    <w:rsid w:val="002745D6"/>
    <w:rsid w:val="0027475B"/>
    <w:rsid w:val="0027746F"/>
    <w:rsid w:val="0028250C"/>
    <w:rsid w:val="002838F7"/>
    <w:rsid w:val="002859BC"/>
    <w:rsid w:val="00286647"/>
    <w:rsid w:val="00294B51"/>
    <w:rsid w:val="0029522F"/>
    <w:rsid w:val="002955D7"/>
    <w:rsid w:val="00296948"/>
    <w:rsid w:val="002A1F95"/>
    <w:rsid w:val="002A24C2"/>
    <w:rsid w:val="002A313D"/>
    <w:rsid w:val="002A3260"/>
    <w:rsid w:val="002A5C46"/>
    <w:rsid w:val="002B0E34"/>
    <w:rsid w:val="002B2E2F"/>
    <w:rsid w:val="002B345E"/>
    <w:rsid w:val="002B4A69"/>
    <w:rsid w:val="002B7CE6"/>
    <w:rsid w:val="002C0B93"/>
    <w:rsid w:val="002C0F68"/>
    <w:rsid w:val="002C27CD"/>
    <w:rsid w:val="002C2FAD"/>
    <w:rsid w:val="002C472D"/>
    <w:rsid w:val="002C7605"/>
    <w:rsid w:val="002C783B"/>
    <w:rsid w:val="002D1764"/>
    <w:rsid w:val="002D1A42"/>
    <w:rsid w:val="002D1AF0"/>
    <w:rsid w:val="002D39FB"/>
    <w:rsid w:val="002D794A"/>
    <w:rsid w:val="002E0127"/>
    <w:rsid w:val="002E3385"/>
    <w:rsid w:val="002E3F37"/>
    <w:rsid w:val="002E57A8"/>
    <w:rsid w:val="002F0691"/>
    <w:rsid w:val="002F1002"/>
    <w:rsid w:val="002F1ABD"/>
    <w:rsid w:val="002F307A"/>
    <w:rsid w:val="002F63BA"/>
    <w:rsid w:val="002F68B4"/>
    <w:rsid w:val="002F6FD2"/>
    <w:rsid w:val="002F71C0"/>
    <w:rsid w:val="002F7E79"/>
    <w:rsid w:val="003010ED"/>
    <w:rsid w:val="00302325"/>
    <w:rsid w:val="003053D3"/>
    <w:rsid w:val="00306C61"/>
    <w:rsid w:val="0031010E"/>
    <w:rsid w:val="00310D63"/>
    <w:rsid w:val="003147ED"/>
    <w:rsid w:val="00320ABA"/>
    <w:rsid w:val="00320EBF"/>
    <w:rsid w:val="00321897"/>
    <w:rsid w:val="00321BDE"/>
    <w:rsid w:val="00323700"/>
    <w:rsid w:val="0032391F"/>
    <w:rsid w:val="0032397A"/>
    <w:rsid w:val="00325104"/>
    <w:rsid w:val="00327982"/>
    <w:rsid w:val="003306C0"/>
    <w:rsid w:val="003318A1"/>
    <w:rsid w:val="00332566"/>
    <w:rsid w:val="00333B5F"/>
    <w:rsid w:val="00335A5E"/>
    <w:rsid w:val="00336A2C"/>
    <w:rsid w:val="00342A39"/>
    <w:rsid w:val="0034465B"/>
    <w:rsid w:val="00344A2A"/>
    <w:rsid w:val="0034673B"/>
    <w:rsid w:val="003473B3"/>
    <w:rsid w:val="00347BF6"/>
    <w:rsid w:val="00350458"/>
    <w:rsid w:val="00350517"/>
    <w:rsid w:val="00354455"/>
    <w:rsid w:val="00355722"/>
    <w:rsid w:val="00355EAA"/>
    <w:rsid w:val="00356198"/>
    <w:rsid w:val="003570D1"/>
    <w:rsid w:val="003571C6"/>
    <w:rsid w:val="003609DA"/>
    <w:rsid w:val="00362A3B"/>
    <w:rsid w:val="003632A0"/>
    <w:rsid w:val="00363EF8"/>
    <w:rsid w:val="003649FC"/>
    <w:rsid w:val="00371747"/>
    <w:rsid w:val="0037178F"/>
    <w:rsid w:val="0037352C"/>
    <w:rsid w:val="00374400"/>
    <w:rsid w:val="0038414B"/>
    <w:rsid w:val="0038509C"/>
    <w:rsid w:val="00385257"/>
    <w:rsid w:val="0039078A"/>
    <w:rsid w:val="00390D23"/>
    <w:rsid w:val="00392961"/>
    <w:rsid w:val="00392A87"/>
    <w:rsid w:val="003942EE"/>
    <w:rsid w:val="00394CCC"/>
    <w:rsid w:val="00394DB7"/>
    <w:rsid w:val="00396002"/>
    <w:rsid w:val="0039738C"/>
    <w:rsid w:val="00397480"/>
    <w:rsid w:val="00397522"/>
    <w:rsid w:val="003A2C92"/>
    <w:rsid w:val="003A3956"/>
    <w:rsid w:val="003A4739"/>
    <w:rsid w:val="003A6159"/>
    <w:rsid w:val="003A6816"/>
    <w:rsid w:val="003A77E4"/>
    <w:rsid w:val="003A7A4C"/>
    <w:rsid w:val="003B0153"/>
    <w:rsid w:val="003B1187"/>
    <w:rsid w:val="003B15BD"/>
    <w:rsid w:val="003C04D4"/>
    <w:rsid w:val="003C0645"/>
    <w:rsid w:val="003C186A"/>
    <w:rsid w:val="003C39CC"/>
    <w:rsid w:val="003C4AEC"/>
    <w:rsid w:val="003D094A"/>
    <w:rsid w:val="003D5333"/>
    <w:rsid w:val="003D5520"/>
    <w:rsid w:val="003D5A17"/>
    <w:rsid w:val="003D62CB"/>
    <w:rsid w:val="003D6597"/>
    <w:rsid w:val="003D67ED"/>
    <w:rsid w:val="003D6D45"/>
    <w:rsid w:val="003E07F2"/>
    <w:rsid w:val="003E2215"/>
    <w:rsid w:val="003E2AE3"/>
    <w:rsid w:val="003E4948"/>
    <w:rsid w:val="003E4CE3"/>
    <w:rsid w:val="003E6E75"/>
    <w:rsid w:val="003F03D1"/>
    <w:rsid w:val="003F1465"/>
    <w:rsid w:val="003F3D81"/>
    <w:rsid w:val="003F4F2E"/>
    <w:rsid w:val="003F7B75"/>
    <w:rsid w:val="003F7CAC"/>
    <w:rsid w:val="004009FA"/>
    <w:rsid w:val="00403058"/>
    <w:rsid w:val="0040571D"/>
    <w:rsid w:val="004076EE"/>
    <w:rsid w:val="0040779B"/>
    <w:rsid w:val="00411B5E"/>
    <w:rsid w:val="00411F65"/>
    <w:rsid w:val="00412ACE"/>
    <w:rsid w:val="004154CC"/>
    <w:rsid w:val="00416890"/>
    <w:rsid w:val="00420391"/>
    <w:rsid w:val="00425301"/>
    <w:rsid w:val="004260E5"/>
    <w:rsid w:val="00426CFB"/>
    <w:rsid w:val="0042724D"/>
    <w:rsid w:val="00430062"/>
    <w:rsid w:val="00431734"/>
    <w:rsid w:val="00432E30"/>
    <w:rsid w:val="00432F8D"/>
    <w:rsid w:val="00432FB4"/>
    <w:rsid w:val="00433B3C"/>
    <w:rsid w:val="00434578"/>
    <w:rsid w:val="00436EDB"/>
    <w:rsid w:val="00436F01"/>
    <w:rsid w:val="00437B91"/>
    <w:rsid w:val="00440362"/>
    <w:rsid w:val="0044194B"/>
    <w:rsid w:val="004423C1"/>
    <w:rsid w:val="004450B4"/>
    <w:rsid w:val="00446844"/>
    <w:rsid w:val="00446962"/>
    <w:rsid w:val="004512B4"/>
    <w:rsid w:val="00454241"/>
    <w:rsid w:val="00455CBD"/>
    <w:rsid w:val="00455FCF"/>
    <w:rsid w:val="004560FE"/>
    <w:rsid w:val="00457C96"/>
    <w:rsid w:val="004612E8"/>
    <w:rsid w:val="00463091"/>
    <w:rsid w:val="00466D1D"/>
    <w:rsid w:val="00471C87"/>
    <w:rsid w:val="004728D3"/>
    <w:rsid w:val="00474A94"/>
    <w:rsid w:val="00475193"/>
    <w:rsid w:val="0048201C"/>
    <w:rsid w:val="0048361A"/>
    <w:rsid w:val="004838EF"/>
    <w:rsid w:val="00483D61"/>
    <w:rsid w:val="00485BF3"/>
    <w:rsid w:val="004906C4"/>
    <w:rsid w:val="0049246E"/>
    <w:rsid w:val="00493171"/>
    <w:rsid w:val="00495367"/>
    <w:rsid w:val="004A2553"/>
    <w:rsid w:val="004A3976"/>
    <w:rsid w:val="004A4B81"/>
    <w:rsid w:val="004B03F5"/>
    <w:rsid w:val="004B291D"/>
    <w:rsid w:val="004B2D60"/>
    <w:rsid w:val="004B59A0"/>
    <w:rsid w:val="004B7284"/>
    <w:rsid w:val="004C149E"/>
    <w:rsid w:val="004C6F26"/>
    <w:rsid w:val="004C7172"/>
    <w:rsid w:val="004C79F6"/>
    <w:rsid w:val="004D0C62"/>
    <w:rsid w:val="004D1419"/>
    <w:rsid w:val="004D4B57"/>
    <w:rsid w:val="004E143E"/>
    <w:rsid w:val="004E1CB5"/>
    <w:rsid w:val="004E1EDB"/>
    <w:rsid w:val="004E2D05"/>
    <w:rsid w:val="004E2E96"/>
    <w:rsid w:val="004E3885"/>
    <w:rsid w:val="004F0DFF"/>
    <w:rsid w:val="004F2645"/>
    <w:rsid w:val="004F3CF9"/>
    <w:rsid w:val="004F43A5"/>
    <w:rsid w:val="004F4400"/>
    <w:rsid w:val="004F497A"/>
    <w:rsid w:val="004F602B"/>
    <w:rsid w:val="004F6BF2"/>
    <w:rsid w:val="004F73D2"/>
    <w:rsid w:val="0050061E"/>
    <w:rsid w:val="005009E5"/>
    <w:rsid w:val="00501386"/>
    <w:rsid w:val="00501CEF"/>
    <w:rsid w:val="00502263"/>
    <w:rsid w:val="00502771"/>
    <w:rsid w:val="0051093C"/>
    <w:rsid w:val="005121C9"/>
    <w:rsid w:val="0051404A"/>
    <w:rsid w:val="00515E4A"/>
    <w:rsid w:val="00517E40"/>
    <w:rsid w:val="005226DA"/>
    <w:rsid w:val="00522AF8"/>
    <w:rsid w:val="00525FB6"/>
    <w:rsid w:val="00526962"/>
    <w:rsid w:val="0052715C"/>
    <w:rsid w:val="00533578"/>
    <w:rsid w:val="005336EE"/>
    <w:rsid w:val="00537292"/>
    <w:rsid w:val="0053756D"/>
    <w:rsid w:val="005377FC"/>
    <w:rsid w:val="005402AF"/>
    <w:rsid w:val="00541BAF"/>
    <w:rsid w:val="00543321"/>
    <w:rsid w:val="00544174"/>
    <w:rsid w:val="00545F00"/>
    <w:rsid w:val="00546490"/>
    <w:rsid w:val="00546D6C"/>
    <w:rsid w:val="0055057F"/>
    <w:rsid w:val="00550B8B"/>
    <w:rsid w:val="005515F2"/>
    <w:rsid w:val="00551B9E"/>
    <w:rsid w:val="00551EAD"/>
    <w:rsid w:val="00553B75"/>
    <w:rsid w:val="005544AF"/>
    <w:rsid w:val="005566BE"/>
    <w:rsid w:val="0055737C"/>
    <w:rsid w:val="00562538"/>
    <w:rsid w:val="00562EDE"/>
    <w:rsid w:val="00564A71"/>
    <w:rsid w:val="00566847"/>
    <w:rsid w:val="00566C81"/>
    <w:rsid w:val="005736DF"/>
    <w:rsid w:val="00576A41"/>
    <w:rsid w:val="00577545"/>
    <w:rsid w:val="00580B61"/>
    <w:rsid w:val="00582F91"/>
    <w:rsid w:val="00583351"/>
    <w:rsid w:val="005839E2"/>
    <w:rsid w:val="005841DF"/>
    <w:rsid w:val="005848EC"/>
    <w:rsid w:val="00587487"/>
    <w:rsid w:val="005878CF"/>
    <w:rsid w:val="00587C41"/>
    <w:rsid w:val="00592212"/>
    <w:rsid w:val="005926B6"/>
    <w:rsid w:val="00593DA8"/>
    <w:rsid w:val="00595004"/>
    <w:rsid w:val="0059760E"/>
    <w:rsid w:val="005A142A"/>
    <w:rsid w:val="005A1A64"/>
    <w:rsid w:val="005A4479"/>
    <w:rsid w:val="005A4A11"/>
    <w:rsid w:val="005A4FA2"/>
    <w:rsid w:val="005A7EDA"/>
    <w:rsid w:val="005B070E"/>
    <w:rsid w:val="005B3A05"/>
    <w:rsid w:val="005B5DAF"/>
    <w:rsid w:val="005B6DDB"/>
    <w:rsid w:val="005B7010"/>
    <w:rsid w:val="005B78DD"/>
    <w:rsid w:val="005C0CF1"/>
    <w:rsid w:val="005C2CA9"/>
    <w:rsid w:val="005C4387"/>
    <w:rsid w:val="005C69FA"/>
    <w:rsid w:val="005C6A58"/>
    <w:rsid w:val="005D2C90"/>
    <w:rsid w:val="005D31E4"/>
    <w:rsid w:val="005D51F7"/>
    <w:rsid w:val="005D6889"/>
    <w:rsid w:val="005D6EC7"/>
    <w:rsid w:val="005D7ED4"/>
    <w:rsid w:val="005E1FD3"/>
    <w:rsid w:val="005E3CB0"/>
    <w:rsid w:val="005E4ABA"/>
    <w:rsid w:val="005E729E"/>
    <w:rsid w:val="005E76AB"/>
    <w:rsid w:val="005F163D"/>
    <w:rsid w:val="005F4888"/>
    <w:rsid w:val="005F4CEE"/>
    <w:rsid w:val="005F6A18"/>
    <w:rsid w:val="0060000D"/>
    <w:rsid w:val="00600BA0"/>
    <w:rsid w:val="00600FC6"/>
    <w:rsid w:val="00602274"/>
    <w:rsid w:val="00602A18"/>
    <w:rsid w:val="00603FB6"/>
    <w:rsid w:val="0060433C"/>
    <w:rsid w:val="006049D2"/>
    <w:rsid w:val="0060540D"/>
    <w:rsid w:val="00607342"/>
    <w:rsid w:val="00611929"/>
    <w:rsid w:val="00611AD8"/>
    <w:rsid w:val="0061457B"/>
    <w:rsid w:val="006148D5"/>
    <w:rsid w:val="00614C24"/>
    <w:rsid w:val="006178B0"/>
    <w:rsid w:val="00620AB2"/>
    <w:rsid w:val="00625BEA"/>
    <w:rsid w:val="00625CCA"/>
    <w:rsid w:val="00625D2B"/>
    <w:rsid w:val="006361C1"/>
    <w:rsid w:val="0064005B"/>
    <w:rsid w:val="00640143"/>
    <w:rsid w:val="00640DF1"/>
    <w:rsid w:val="0064264E"/>
    <w:rsid w:val="0064530B"/>
    <w:rsid w:val="0064568F"/>
    <w:rsid w:val="00646530"/>
    <w:rsid w:val="0064705B"/>
    <w:rsid w:val="0065098F"/>
    <w:rsid w:val="00651773"/>
    <w:rsid w:val="006522CD"/>
    <w:rsid w:val="00652C66"/>
    <w:rsid w:val="00653902"/>
    <w:rsid w:val="006550F6"/>
    <w:rsid w:val="00655168"/>
    <w:rsid w:val="0065541A"/>
    <w:rsid w:val="00660701"/>
    <w:rsid w:val="00660FCD"/>
    <w:rsid w:val="006619F5"/>
    <w:rsid w:val="00661D63"/>
    <w:rsid w:val="00662A21"/>
    <w:rsid w:val="00663740"/>
    <w:rsid w:val="0066668A"/>
    <w:rsid w:val="00666CF4"/>
    <w:rsid w:val="00666FCD"/>
    <w:rsid w:val="0067084E"/>
    <w:rsid w:val="00670B35"/>
    <w:rsid w:val="00671412"/>
    <w:rsid w:val="00674026"/>
    <w:rsid w:val="0067419B"/>
    <w:rsid w:val="00676FA9"/>
    <w:rsid w:val="00682AC3"/>
    <w:rsid w:val="00683CD3"/>
    <w:rsid w:val="00683F57"/>
    <w:rsid w:val="00684A2A"/>
    <w:rsid w:val="00684E6D"/>
    <w:rsid w:val="006925C5"/>
    <w:rsid w:val="00694BE1"/>
    <w:rsid w:val="00696CB8"/>
    <w:rsid w:val="006972F8"/>
    <w:rsid w:val="006A02C6"/>
    <w:rsid w:val="006A4011"/>
    <w:rsid w:val="006A5E82"/>
    <w:rsid w:val="006A73EE"/>
    <w:rsid w:val="006B1B9D"/>
    <w:rsid w:val="006B1FC2"/>
    <w:rsid w:val="006B35AA"/>
    <w:rsid w:val="006B621E"/>
    <w:rsid w:val="006C10E0"/>
    <w:rsid w:val="006C16B8"/>
    <w:rsid w:val="006C19AF"/>
    <w:rsid w:val="006C1C37"/>
    <w:rsid w:val="006C1C5A"/>
    <w:rsid w:val="006D2325"/>
    <w:rsid w:val="006D3944"/>
    <w:rsid w:val="006D4FFC"/>
    <w:rsid w:val="006D72DD"/>
    <w:rsid w:val="006E123B"/>
    <w:rsid w:val="006E74BB"/>
    <w:rsid w:val="006F0898"/>
    <w:rsid w:val="006F1239"/>
    <w:rsid w:val="006F2770"/>
    <w:rsid w:val="006F47F5"/>
    <w:rsid w:val="006F580A"/>
    <w:rsid w:val="006F6BE0"/>
    <w:rsid w:val="007002A3"/>
    <w:rsid w:val="007109E6"/>
    <w:rsid w:val="00711832"/>
    <w:rsid w:val="00712FD0"/>
    <w:rsid w:val="00715F24"/>
    <w:rsid w:val="00717DAF"/>
    <w:rsid w:val="00722504"/>
    <w:rsid w:val="0072301B"/>
    <w:rsid w:val="00723F4C"/>
    <w:rsid w:val="007303FB"/>
    <w:rsid w:val="00730714"/>
    <w:rsid w:val="0073081D"/>
    <w:rsid w:val="00730B8F"/>
    <w:rsid w:val="0073188C"/>
    <w:rsid w:val="00733677"/>
    <w:rsid w:val="00735983"/>
    <w:rsid w:val="00735A94"/>
    <w:rsid w:val="00735C1F"/>
    <w:rsid w:val="00735C7A"/>
    <w:rsid w:val="00737DB9"/>
    <w:rsid w:val="007407DB"/>
    <w:rsid w:val="00740B83"/>
    <w:rsid w:val="00741C52"/>
    <w:rsid w:val="00743B47"/>
    <w:rsid w:val="0074613F"/>
    <w:rsid w:val="00753AB5"/>
    <w:rsid w:val="0075510F"/>
    <w:rsid w:val="00756321"/>
    <w:rsid w:val="00757798"/>
    <w:rsid w:val="00763F61"/>
    <w:rsid w:val="00765766"/>
    <w:rsid w:val="00765F57"/>
    <w:rsid w:val="00767FE4"/>
    <w:rsid w:val="00770368"/>
    <w:rsid w:val="00770392"/>
    <w:rsid w:val="007709D6"/>
    <w:rsid w:val="0077211D"/>
    <w:rsid w:val="00772A8B"/>
    <w:rsid w:val="00773D99"/>
    <w:rsid w:val="0077609B"/>
    <w:rsid w:val="00781E18"/>
    <w:rsid w:val="007829C9"/>
    <w:rsid w:val="00782D8E"/>
    <w:rsid w:val="00783282"/>
    <w:rsid w:val="00783424"/>
    <w:rsid w:val="007845A2"/>
    <w:rsid w:val="00784EA8"/>
    <w:rsid w:val="007863FD"/>
    <w:rsid w:val="0079079D"/>
    <w:rsid w:val="00790DE2"/>
    <w:rsid w:val="00793974"/>
    <w:rsid w:val="00794167"/>
    <w:rsid w:val="00795B77"/>
    <w:rsid w:val="00795D77"/>
    <w:rsid w:val="00796AB1"/>
    <w:rsid w:val="00796E85"/>
    <w:rsid w:val="00797429"/>
    <w:rsid w:val="007A07AD"/>
    <w:rsid w:val="007A0A7B"/>
    <w:rsid w:val="007A0F91"/>
    <w:rsid w:val="007A4545"/>
    <w:rsid w:val="007A6010"/>
    <w:rsid w:val="007B0A57"/>
    <w:rsid w:val="007B0AED"/>
    <w:rsid w:val="007B31C2"/>
    <w:rsid w:val="007B51A7"/>
    <w:rsid w:val="007C1E92"/>
    <w:rsid w:val="007C2678"/>
    <w:rsid w:val="007C3C5C"/>
    <w:rsid w:val="007C41F2"/>
    <w:rsid w:val="007C4A8A"/>
    <w:rsid w:val="007C5329"/>
    <w:rsid w:val="007C6E54"/>
    <w:rsid w:val="007C70F1"/>
    <w:rsid w:val="007C72B0"/>
    <w:rsid w:val="007C748A"/>
    <w:rsid w:val="007D08C0"/>
    <w:rsid w:val="007D261F"/>
    <w:rsid w:val="007D2AF9"/>
    <w:rsid w:val="007D305A"/>
    <w:rsid w:val="007D5541"/>
    <w:rsid w:val="007D6073"/>
    <w:rsid w:val="007E2A8B"/>
    <w:rsid w:val="007E6A40"/>
    <w:rsid w:val="007E700D"/>
    <w:rsid w:val="007F193B"/>
    <w:rsid w:val="007F19CD"/>
    <w:rsid w:val="007F60CD"/>
    <w:rsid w:val="007F73D3"/>
    <w:rsid w:val="007F7985"/>
    <w:rsid w:val="00801E3B"/>
    <w:rsid w:val="008021CA"/>
    <w:rsid w:val="008025EA"/>
    <w:rsid w:val="008027E2"/>
    <w:rsid w:val="00802C12"/>
    <w:rsid w:val="00803E80"/>
    <w:rsid w:val="008041EE"/>
    <w:rsid w:val="008054AA"/>
    <w:rsid w:val="008057ED"/>
    <w:rsid w:val="008105A3"/>
    <w:rsid w:val="00811D48"/>
    <w:rsid w:val="00813D44"/>
    <w:rsid w:val="00817BE1"/>
    <w:rsid w:val="0082133D"/>
    <w:rsid w:val="00824610"/>
    <w:rsid w:val="0082602E"/>
    <w:rsid w:val="008279C6"/>
    <w:rsid w:val="00831134"/>
    <w:rsid w:val="008314CF"/>
    <w:rsid w:val="00832516"/>
    <w:rsid w:val="008374FE"/>
    <w:rsid w:val="0084025A"/>
    <w:rsid w:val="00841773"/>
    <w:rsid w:val="008450E2"/>
    <w:rsid w:val="008451FC"/>
    <w:rsid w:val="00846886"/>
    <w:rsid w:val="008469DC"/>
    <w:rsid w:val="008555A4"/>
    <w:rsid w:val="008557F9"/>
    <w:rsid w:val="008613BA"/>
    <w:rsid w:val="00861EAC"/>
    <w:rsid w:val="00863B86"/>
    <w:rsid w:val="00871D24"/>
    <w:rsid w:val="008745B4"/>
    <w:rsid w:val="00874C74"/>
    <w:rsid w:val="0088072A"/>
    <w:rsid w:val="008812B9"/>
    <w:rsid w:val="00882146"/>
    <w:rsid w:val="00882316"/>
    <w:rsid w:val="00883678"/>
    <w:rsid w:val="00883E23"/>
    <w:rsid w:val="008847E7"/>
    <w:rsid w:val="008909AF"/>
    <w:rsid w:val="0089450E"/>
    <w:rsid w:val="008953F2"/>
    <w:rsid w:val="008A0359"/>
    <w:rsid w:val="008A08A5"/>
    <w:rsid w:val="008A0AD1"/>
    <w:rsid w:val="008A39B3"/>
    <w:rsid w:val="008A3B9C"/>
    <w:rsid w:val="008A3EF2"/>
    <w:rsid w:val="008A5F28"/>
    <w:rsid w:val="008A7C45"/>
    <w:rsid w:val="008B03CE"/>
    <w:rsid w:val="008B0EA6"/>
    <w:rsid w:val="008B3A03"/>
    <w:rsid w:val="008B3D6C"/>
    <w:rsid w:val="008B6824"/>
    <w:rsid w:val="008B7911"/>
    <w:rsid w:val="008B7CC8"/>
    <w:rsid w:val="008C0637"/>
    <w:rsid w:val="008C1999"/>
    <w:rsid w:val="008C2C91"/>
    <w:rsid w:val="008C3947"/>
    <w:rsid w:val="008C3D8A"/>
    <w:rsid w:val="008C50CB"/>
    <w:rsid w:val="008C70B7"/>
    <w:rsid w:val="008D05E2"/>
    <w:rsid w:val="008D4CAD"/>
    <w:rsid w:val="008D56AD"/>
    <w:rsid w:val="008E3519"/>
    <w:rsid w:val="008E3D84"/>
    <w:rsid w:val="008E3EB3"/>
    <w:rsid w:val="008F1BA6"/>
    <w:rsid w:val="008F68FF"/>
    <w:rsid w:val="008F6C04"/>
    <w:rsid w:val="008F7CF7"/>
    <w:rsid w:val="0090055E"/>
    <w:rsid w:val="00901A97"/>
    <w:rsid w:val="00902465"/>
    <w:rsid w:val="0090256C"/>
    <w:rsid w:val="00910C72"/>
    <w:rsid w:val="00910DE8"/>
    <w:rsid w:val="0091307B"/>
    <w:rsid w:val="00913CE5"/>
    <w:rsid w:val="00914AC4"/>
    <w:rsid w:val="009153AB"/>
    <w:rsid w:val="009159AD"/>
    <w:rsid w:val="009160A9"/>
    <w:rsid w:val="009175C2"/>
    <w:rsid w:val="00921E77"/>
    <w:rsid w:val="00923E08"/>
    <w:rsid w:val="00926F0E"/>
    <w:rsid w:val="00931318"/>
    <w:rsid w:val="00931A4C"/>
    <w:rsid w:val="00931B9E"/>
    <w:rsid w:val="009376F8"/>
    <w:rsid w:val="00937C9D"/>
    <w:rsid w:val="00937EE1"/>
    <w:rsid w:val="00937FDF"/>
    <w:rsid w:val="00940B51"/>
    <w:rsid w:val="009441D5"/>
    <w:rsid w:val="00945B30"/>
    <w:rsid w:val="009463C6"/>
    <w:rsid w:val="00951242"/>
    <w:rsid w:val="00951E8F"/>
    <w:rsid w:val="00955B61"/>
    <w:rsid w:val="009563F7"/>
    <w:rsid w:val="00957C28"/>
    <w:rsid w:val="009631F8"/>
    <w:rsid w:val="00963CD6"/>
    <w:rsid w:val="00965C11"/>
    <w:rsid w:val="0096626E"/>
    <w:rsid w:val="00972724"/>
    <w:rsid w:val="00972AE2"/>
    <w:rsid w:val="00973412"/>
    <w:rsid w:val="00973B50"/>
    <w:rsid w:val="00973CBA"/>
    <w:rsid w:val="00973D94"/>
    <w:rsid w:val="009768F7"/>
    <w:rsid w:val="00986789"/>
    <w:rsid w:val="00986FA5"/>
    <w:rsid w:val="00990F36"/>
    <w:rsid w:val="009918B9"/>
    <w:rsid w:val="0099307F"/>
    <w:rsid w:val="009930AD"/>
    <w:rsid w:val="00996107"/>
    <w:rsid w:val="00997259"/>
    <w:rsid w:val="009A0500"/>
    <w:rsid w:val="009A0A31"/>
    <w:rsid w:val="009A0CFE"/>
    <w:rsid w:val="009A1006"/>
    <w:rsid w:val="009A38EA"/>
    <w:rsid w:val="009A433F"/>
    <w:rsid w:val="009A449C"/>
    <w:rsid w:val="009A5AEA"/>
    <w:rsid w:val="009B20D0"/>
    <w:rsid w:val="009B266E"/>
    <w:rsid w:val="009B3FAD"/>
    <w:rsid w:val="009B628C"/>
    <w:rsid w:val="009B6324"/>
    <w:rsid w:val="009B7D68"/>
    <w:rsid w:val="009C1B55"/>
    <w:rsid w:val="009C3444"/>
    <w:rsid w:val="009C5C32"/>
    <w:rsid w:val="009C6781"/>
    <w:rsid w:val="009C7067"/>
    <w:rsid w:val="009C70D0"/>
    <w:rsid w:val="009D46F7"/>
    <w:rsid w:val="009D48E8"/>
    <w:rsid w:val="009D53F4"/>
    <w:rsid w:val="009D6673"/>
    <w:rsid w:val="009D66A8"/>
    <w:rsid w:val="009D71BE"/>
    <w:rsid w:val="009E09F1"/>
    <w:rsid w:val="009E13A1"/>
    <w:rsid w:val="009E405C"/>
    <w:rsid w:val="009E4AB5"/>
    <w:rsid w:val="009E4E5F"/>
    <w:rsid w:val="009E720E"/>
    <w:rsid w:val="009E7542"/>
    <w:rsid w:val="009E76F7"/>
    <w:rsid w:val="009E7EA1"/>
    <w:rsid w:val="009F203E"/>
    <w:rsid w:val="009F297F"/>
    <w:rsid w:val="009F5CB8"/>
    <w:rsid w:val="009F6ED7"/>
    <w:rsid w:val="009F72D3"/>
    <w:rsid w:val="009F7543"/>
    <w:rsid w:val="009F7635"/>
    <w:rsid w:val="00A010A4"/>
    <w:rsid w:val="00A028BB"/>
    <w:rsid w:val="00A04BFC"/>
    <w:rsid w:val="00A06509"/>
    <w:rsid w:val="00A10C8F"/>
    <w:rsid w:val="00A122AB"/>
    <w:rsid w:val="00A13D71"/>
    <w:rsid w:val="00A148F3"/>
    <w:rsid w:val="00A14998"/>
    <w:rsid w:val="00A16DA6"/>
    <w:rsid w:val="00A17EDC"/>
    <w:rsid w:val="00A24D15"/>
    <w:rsid w:val="00A26155"/>
    <w:rsid w:val="00A261D6"/>
    <w:rsid w:val="00A31491"/>
    <w:rsid w:val="00A32660"/>
    <w:rsid w:val="00A33A54"/>
    <w:rsid w:val="00A33B76"/>
    <w:rsid w:val="00A3486C"/>
    <w:rsid w:val="00A367CB"/>
    <w:rsid w:val="00A36809"/>
    <w:rsid w:val="00A36D78"/>
    <w:rsid w:val="00A4040C"/>
    <w:rsid w:val="00A44A62"/>
    <w:rsid w:val="00A50616"/>
    <w:rsid w:val="00A5127E"/>
    <w:rsid w:val="00A517E8"/>
    <w:rsid w:val="00A54040"/>
    <w:rsid w:val="00A54AEB"/>
    <w:rsid w:val="00A5644E"/>
    <w:rsid w:val="00A57A0D"/>
    <w:rsid w:val="00A60AFD"/>
    <w:rsid w:val="00A60BDB"/>
    <w:rsid w:val="00A6379E"/>
    <w:rsid w:val="00A63C84"/>
    <w:rsid w:val="00A63E0F"/>
    <w:rsid w:val="00A6533F"/>
    <w:rsid w:val="00A65343"/>
    <w:rsid w:val="00A65711"/>
    <w:rsid w:val="00A6608C"/>
    <w:rsid w:val="00A66B9E"/>
    <w:rsid w:val="00A678D0"/>
    <w:rsid w:val="00A70CB5"/>
    <w:rsid w:val="00A71422"/>
    <w:rsid w:val="00A71B20"/>
    <w:rsid w:val="00A72062"/>
    <w:rsid w:val="00A7266E"/>
    <w:rsid w:val="00A73C91"/>
    <w:rsid w:val="00A75A0D"/>
    <w:rsid w:val="00A75E1B"/>
    <w:rsid w:val="00A75F8F"/>
    <w:rsid w:val="00A82014"/>
    <w:rsid w:val="00A8295B"/>
    <w:rsid w:val="00A837E5"/>
    <w:rsid w:val="00A85237"/>
    <w:rsid w:val="00A855FD"/>
    <w:rsid w:val="00A85EE4"/>
    <w:rsid w:val="00A86956"/>
    <w:rsid w:val="00A90551"/>
    <w:rsid w:val="00A90A30"/>
    <w:rsid w:val="00A939AB"/>
    <w:rsid w:val="00A93C82"/>
    <w:rsid w:val="00A93E6D"/>
    <w:rsid w:val="00A96C74"/>
    <w:rsid w:val="00A96DEB"/>
    <w:rsid w:val="00AA07CB"/>
    <w:rsid w:val="00AA1730"/>
    <w:rsid w:val="00AA3479"/>
    <w:rsid w:val="00AA4425"/>
    <w:rsid w:val="00AA5B3C"/>
    <w:rsid w:val="00AB0005"/>
    <w:rsid w:val="00AB05E6"/>
    <w:rsid w:val="00AB1B13"/>
    <w:rsid w:val="00AB2059"/>
    <w:rsid w:val="00AB25EF"/>
    <w:rsid w:val="00AB36BC"/>
    <w:rsid w:val="00AB6491"/>
    <w:rsid w:val="00AB7659"/>
    <w:rsid w:val="00AC05B7"/>
    <w:rsid w:val="00AC1DC9"/>
    <w:rsid w:val="00AC3429"/>
    <w:rsid w:val="00AC454B"/>
    <w:rsid w:val="00AC7645"/>
    <w:rsid w:val="00AD0039"/>
    <w:rsid w:val="00AD0FAE"/>
    <w:rsid w:val="00AD1DE2"/>
    <w:rsid w:val="00AD4D4B"/>
    <w:rsid w:val="00AD5848"/>
    <w:rsid w:val="00AD75AB"/>
    <w:rsid w:val="00AE0699"/>
    <w:rsid w:val="00AE10B8"/>
    <w:rsid w:val="00AE2B62"/>
    <w:rsid w:val="00AE3524"/>
    <w:rsid w:val="00AE4C88"/>
    <w:rsid w:val="00AF16DF"/>
    <w:rsid w:val="00AF1CF2"/>
    <w:rsid w:val="00AF363C"/>
    <w:rsid w:val="00AF43E2"/>
    <w:rsid w:val="00AF549D"/>
    <w:rsid w:val="00AF5AF2"/>
    <w:rsid w:val="00AF658A"/>
    <w:rsid w:val="00AF6EB8"/>
    <w:rsid w:val="00B014F8"/>
    <w:rsid w:val="00B0209E"/>
    <w:rsid w:val="00B047D5"/>
    <w:rsid w:val="00B04A77"/>
    <w:rsid w:val="00B04B67"/>
    <w:rsid w:val="00B06547"/>
    <w:rsid w:val="00B10934"/>
    <w:rsid w:val="00B11453"/>
    <w:rsid w:val="00B11A26"/>
    <w:rsid w:val="00B12F40"/>
    <w:rsid w:val="00B156E5"/>
    <w:rsid w:val="00B159D2"/>
    <w:rsid w:val="00B15DDE"/>
    <w:rsid w:val="00B171B7"/>
    <w:rsid w:val="00B17A94"/>
    <w:rsid w:val="00B20C58"/>
    <w:rsid w:val="00B21D49"/>
    <w:rsid w:val="00B23048"/>
    <w:rsid w:val="00B2338D"/>
    <w:rsid w:val="00B27152"/>
    <w:rsid w:val="00B3020E"/>
    <w:rsid w:val="00B3365F"/>
    <w:rsid w:val="00B3482A"/>
    <w:rsid w:val="00B34F37"/>
    <w:rsid w:val="00B358B3"/>
    <w:rsid w:val="00B35C36"/>
    <w:rsid w:val="00B37DC1"/>
    <w:rsid w:val="00B401AA"/>
    <w:rsid w:val="00B415D5"/>
    <w:rsid w:val="00B428DE"/>
    <w:rsid w:val="00B42CF6"/>
    <w:rsid w:val="00B437D7"/>
    <w:rsid w:val="00B518EA"/>
    <w:rsid w:val="00B53D1F"/>
    <w:rsid w:val="00B53ECE"/>
    <w:rsid w:val="00B545D1"/>
    <w:rsid w:val="00B54B4D"/>
    <w:rsid w:val="00B54D2C"/>
    <w:rsid w:val="00B56BD0"/>
    <w:rsid w:val="00B57657"/>
    <w:rsid w:val="00B62E27"/>
    <w:rsid w:val="00B638C1"/>
    <w:rsid w:val="00B66D0D"/>
    <w:rsid w:val="00B70D66"/>
    <w:rsid w:val="00B70DFD"/>
    <w:rsid w:val="00B72877"/>
    <w:rsid w:val="00B8057F"/>
    <w:rsid w:val="00B80B05"/>
    <w:rsid w:val="00B81490"/>
    <w:rsid w:val="00B81F45"/>
    <w:rsid w:val="00B82702"/>
    <w:rsid w:val="00B84117"/>
    <w:rsid w:val="00B85A2E"/>
    <w:rsid w:val="00B86287"/>
    <w:rsid w:val="00B865FD"/>
    <w:rsid w:val="00B871F1"/>
    <w:rsid w:val="00B92E01"/>
    <w:rsid w:val="00B94DA0"/>
    <w:rsid w:val="00BA161A"/>
    <w:rsid w:val="00BA1FE2"/>
    <w:rsid w:val="00BA2953"/>
    <w:rsid w:val="00BA3F84"/>
    <w:rsid w:val="00BA6B45"/>
    <w:rsid w:val="00BA719A"/>
    <w:rsid w:val="00BB07F1"/>
    <w:rsid w:val="00BB16AD"/>
    <w:rsid w:val="00BB2B75"/>
    <w:rsid w:val="00BB4CB0"/>
    <w:rsid w:val="00BB51FE"/>
    <w:rsid w:val="00BB5528"/>
    <w:rsid w:val="00BB5EDD"/>
    <w:rsid w:val="00BB73C0"/>
    <w:rsid w:val="00BB7725"/>
    <w:rsid w:val="00BC2D91"/>
    <w:rsid w:val="00BC31CE"/>
    <w:rsid w:val="00BC394D"/>
    <w:rsid w:val="00BC3E33"/>
    <w:rsid w:val="00BC44F2"/>
    <w:rsid w:val="00BC7AB2"/>
    <w:rsid w:val="00BD099A"/>
    <w:rsid w:val="00BD1676"/>
    <w:rsid w:val="00BD2075"/>
    <w:rsid w:val="00BD2125"/>
    <w:rsid w:val="00BD39FF"/>
    <w:rsid w:val="00BD3FF5"/>
    <w:rsid w:val="00BD406B"/>
    <w:rsid w:val="00BD698B"/>
    <w:rsid w:val="00BE244D"/>
    <w:rsid w:val="00BE24F8"/>
    <w:rsid w:val="00BE654D"/>
    <w:rsid w:val="00BF3016"/>
    <w:rsid w:val="00BF5AE4"/>
    <w:rsid w:val="00BF67CD"/>
    <w:rsid w:val="00BF6877"/>
    <w:rsid w:val="00C009A7"/>
    <w:rsid w:val="00C024E4"/>
    <w:rsid w:val="00C03EC3"/>
    <w:rsid w:val="00C0604E"/>
    <w:rsid w:val="00C14132"/>
    <w:rsid w:val="00C14480"/>
    <w:rsid w:val="00C15B09"/>
    <w:rsid w:val="00C15BC3"/>
    <w:rsid w:val="00C16935"/>
    <w:rsid w:val="00C16B8B"/>
    <w:rsid w:val="00C215A8"/>
    <w:rsid w:val="00C21D57"/>
    <w:rsid w:val="00C22EDC"/>
    <w:rsid w:val="00C23373"/>
    <w:rsid w:val="00C23E6E"/>
    <w:rsid w:val="00C257AE"/>
    <w:rsid w:val="00C26D90"/>
    <w:rsid w:val="00C2765E"/>
    <w:rsid w:val="00C30049"/>
    <w:rsid w:val="00C3031C"/>
    <w:rsid w:val="00C31304"/>
    <w:rsid w:val="00C31601"/>
    <w:rsid w:val="00C31BCF"/>
    <w:rsid w:val="00C36BCF"/>
    <w:rsid w:val="00C40B06"/>
    <w:rsid w:val="00C411A3"/>
    <w:rsid w:val="00C420F1"/>
    <w:rsid w:val="00C421B0"/>
    <w:rsid w:val="00C4362D"/>
    <w:rsid w:val="00C45BCB"/>
    <w:rsid w:val="00C461B9"/>
    <w:rsid w:val="00C47695"/>
    <w:rsid w:val="00C47BAF"/>
    <w:rsid w:val="00C52766"/>
    <w:rsid w:val="00C53528"/>
    <w:rsid w:val="00C5429A"/>
    <w:rsid w:val="00C54DA7"/>
    <w:rsid w:val="00C55D5F"/>
    <w:rsid w:val="00C604EB"/>
    <w:rsid w:val="00C6222B"/>
    <w:rsid w:val="00C62E62"/>
    <w:rsid w:val="00C715CA"/>
    <w:rsid w:val="00C72844"/>
    <w:rsid w:val="00C7484B"/>
    <w:rsid w:val="00C74CBB"/>
    <w:rsid w:val="00C80087"/>
    <w:rsid w:val="00C82F3D"/>
    <w:rsid w:val="00C834CF"/>
    <w:rsid w:val="00C86479"/>
    <w:rsid w:val="00C87EBA"/>
    <w:rsid w:val="00C90117"/>
    <w:rsid w:val="00C91B24"/>
    <w:rsid w:val="00C939B3"/>
    <w:rsid w:val="00C9547E"/>
    <w:rsid w:val="00C959E9"/>
    <w:rsid w:val="00C95BDE"/>
    <w:rsid w:val="00CA0420"/>
    <w:rsid w:val="00CA1DFB"/>
    <w:rsid w:val="00CA2432"/>
    <w:rsid w:val="00CA3AA9"/>
    <w:rsid w:val="00CA3F53"/>
    <w:rsid w:val="00CA7A60"/>
    <w:rsid w:val="00CB11D1"/>
    <w:rsid w:val="00CB2BAD"/>
    <w:rsid w:val="00CB620E"/>
    <w:rsid w:val="00CC08CF"/>
    <w:rsid w:val="00CC1C58"/>
    <w:rsid w:val="00CC3833"/>
    <w:rsid w:val="00CC62B3"/>
    <w:rsid w:val="00CD3657"/>
    <w:rsid w:val="00CD4AD5"/>
    <w:rsid w:val="00CE0A3A"/>
    <w:rsid w:val="00CE0C45"/>
    <w:rsid w:val="00CE0F73"/>
    <w:rsid w:val="00CE13E0"/>
    <w:rsid w:val="00CE1545"/>
    <w:rsid w:val="00CE2C57"/>
    <w:rsid w:val="00CE31B4"/>
    <w:rsid w:val="00CE52B6"/>
    <w:rsid w:val="00CE5A89"/>
    <w:rsid w:val="00CE5EE6"/>
    <w:rsid w:val="00CF205E"/>
    <w:rsid w:val="00CF2731"/>
    <w:rsid w:val="00CF30E2"/>
    <w:rsid w:val="00CF5B5D"/>
    <w:rsid w:val="00D03F01"/>
    <w:rsid w:val="00D104EC"/>
    <w:rsid w:val="00D13493"/>
    <w:rsid w:val="00D13D5D"/>
    <w:rsid w:val="00D14877"/>
    <w:rsid w:val="00D149B6"/>
    <w:rsid w:val="00D1531B"/>
    <w:rsid w:val="00D21932"/>
    <w:rsid w:val="00D221F7"/>
    <w:rsid w:val="00D22AF2"/>
    <w:rsid w:val="00D25439"/>
    <w:rsid w:val="00D279DE"/>
    <w:rsid w:val="00D27FBA"/>
    <w:rsid w:val="00D3011A"/>
    <w:rsid w:val="00D305A8"/>
    <w:rsid w:val="00D3060C"/>
    <w:rsid w:val="00D307D4"/>
    <w:rsid w:val="00D30D8F"/>
    <w:rsid w:val="00D353A4"/>
    <w:rsid w:val="00D35739"/>
    <w:rsid w:val="00D361D6"/>
    <w:rsid w:val="00D36377"/>
    <w:rsid w:val="00D369D8"/>
    <w:rsid w:val="00D40258"/>
    <w:rsid w:val="00D40EBD"/>
    <w:rsid w:val="00D420DF"/>
    <w:rsid w:val="00D42189"/>
    <w:rsid w:val="00D42A86"/>
    <w:rsid w:val="00D43989"/>
    <w:rsid w:val="00D44F6B"/>
    <w:rsid w:val="00D46C7A"/>
    <w:rsid w:val="00D50AA2"/>
    <w:rsid w:val="00D5214B"/>
    <w:rsid w:val="00D5264C"/>
    <w:rsid w:val="00D53C0C"/>
    <w:rsid w:val="00D5749F"/>
    <w:rsid w:val="00D601CF"/>
    <w:rsid w:val="00D61D2B"/>
    <w:rsid w:val="00D6365C"/>
    <w:rsid w:val="00D70719"/>
    <w:rsid w:val="00D710D5"/>
    <w:rsid w:val="00D73805"/>
    <w:rsid w:val="00D74489"/>
    <w:rsid w:val="00D75ADA"/>
    <w:rsid w:val="00D76B64"/>
    <w:rsid w:val="00D80205"/>
    <w:rsid w:val="00D803AF"/>
    <w:rsid w:val="00D82C5F"/>
    <w:rsid w:val="00D84068"/>
    <w:rsid w:val="00D86B41"/>
    <w:rsid w:val="00D90318"/>
    <w:rsid w:val="00D90347"/>
    <w:rsid w:val="00D903AB"/>
    <w:rsid w:val="00D91BA0"/>
    <w:rsid w:val="00D91C7C"/>
    <w:rsid w:val="00D92DE9"/>
    <w:rsid w:val="00D93B8E"/>
    <w:rsid w:val="00D94004"/>
    <w:rsid w:val="00D942DF"/>
    <w:rsid w:val="00D946A4"/>
    <w:rsid w:val="00D96E58"/>
    <w:rsid w:val="00D96ED4"/>
    <w:rsid w:val="00DA0273"/>
    <w:rsid w:val="00DA2A27"/>
    <w:rsid w:val="00DA2CC3"/>
    <w:rsid w:val="00DA347E"/>
    <w:rsid w:val="00DA3B0C"/>
    <w:rsid w:val="00DA50A9"/>
    <w:rsid w:val="00DA5915"/>
    <w:rsid w:val="00DA5AF7"/>
    <w:rsid w:val="00DA7125"/>
    <w:rsid w:val="00DB00EB"/>
    <w:rsid w:val="00DB1D07"/>
    <w:rsid w:val="00DB213F"/>
    <w:rsid w:val="00DB2868"/>
    <w:rsid w:val="00DB3C46"/>
    <w:rsid w:val="00DB4218"/>
    <w:rsid w:val="00DB4398"/>
    <w:rsid w:val="00DB574F"/>
    <w:rsid w:val="00DB5C76"/>
    <w:rsid w:val="00DB5D04"/>
    <w:rsid w:val="00DB6E1E"/>
    <w:rsid w:val="00DB7A23"/>
    <w:rsid w:val="00DC04D0"/>
    <w:rsid w:val="00DC407F"/>
    <w:rsid w:val="00DC5932"/>
    <w:rsid w:val="00DC6ED2"/>
    <w:rsid w:val="00DC7878"/>
    <w:rsid w:val="00DD03A7"/>
    <w:rsid w:val="00DD0D4E"/>
    <w:rsid w:val="00DD0EF6"/>
    <w:rsid w:val="00DD0FFC"/>
    <w:rsid w:val="00DD1C62"/>
    <w:rsid w:val="00DD2048"/>
    <w:rsid w:val="00DD23DF"/>
    <w:rsid w:val="00DD3129"/>
    <w:rsid w:val="00DD5C00"/>
    <w:rsid w:val="00DD701A"/>
    <w:rsid w:val="00DE35C5"/>
    <w:rsid w:val="00DE530E"/>
    <w:rsid w:val="00DE5AC8"/>
    <w:rsid w:val="00DE5BB8"/>
    <w:rsid w:val="00DE5DEC"/>
    <w:rsid w:val="00DF07B4"/>
    <w:rsid w:val="00DF082D"/>
    <w:rsid w:val="00DF3580"/>
    <w:rsid w:val="00DF513B"/>
    <w:rsid w:val="00DF526B"/>
    <w:rsid w:val="00DF595E"/>
    <w:rsid w:val="00DF5A15"/>
    <w:rsid w:val="00DF673C"/>
    <w:rsid w:val="00DF6B37"/>
    <w:rsid w:val="00E0253E"/>
    <w:rsid w:val="00E02EC4"/>
    <w:rsid w:val="00E03459"/>
    <w:rsid w:val="00E040A3"/>
    <w:rsid w:val="00E07433"/>
    <w:rsid w:val="00E101F7"/>
    <w:rsid w:val="00E104F6"/>
    <w:rsid w:val="00E13240"/>
    <w:rsid w:val="00E13AE2"/>
    <w:rsid w:val="00E14A82"/>
    <w:rsid w:val="00E168C6"/>
    <w:rsid w:val="00E16FAA"/>
    <w:rsid w:val="00E2119D"/>
    <w:rsid w:val="00E2268B"/>
    <w:rsid w:val="00E24D5C"/>
    <w:rsid w:val="00E33DAD"/>
    <w:rsid w:val="00E35160"/>
    <w:rsid w:val="00E361A5"/>
    <w:rsid w:val="00E36202"/>
    <w:rsid w:val="00E37971"/>
    <w:rsid w:val="00E44115"/>
    <w:rsid w:val="00E44BC9"/>
    <w:rsid w:val="00E46D07"/>
    <w:rsid w:val="00E4751E"/>
    <w:rsid w:val="00E5197D"/>
    <w:rsid w:val="00E62070"/>
    <w:rsid w:val="00E63A7E"/>
    <w:rsid w:val="00E64925"/>
    <w:rsid w:val="00E64B89"/>
    <w:rsid w:val="00E65DF9"/>
    <w:rsid w:val="00E67666"/>
    <w:rsid w:val="00E71B64"/>
    <w:rsid w:val="00E7239C"/>
    <w:rsid w:val="00E73561"/>
    <w:rsid w:val="00E73681"/>
    <w:rsid w:val="00E74A85"/>
    <w:rsid w:val="00E75933"/>
    <w:rsid w:val="00E807BC"/>
    <w:rsid w:val="00E80B05"/>
    <w:rsid w:val="00E84B25"/>
    <w:rsid w:val="00E85472"/>
    <w:rsid w:val="00E856F3"/>
    <w:rsid w:val="00E86BF8"/>
    <w:rsid w:val="00E90274"/>
    <w:rsid w:val="00E914E0"/>
    <w:rsid w:val="00E939CD"/>
    <w:rsid w:val="00E952C5"/>
    <w:rsid w:val="00E968C6"/>
    <w:rsid w:val="00E96DEF"/>
    <w:rsid w:val="00E9720F"/>
    <w:rsid w:val="00E972C5"/>
    <w:rsid w:val="00EA039D"/>
    <w:rsid w:val="00EA0964"/>
    <w:rsid w:val="00EA0A8E"/>
    <w:rsid w:val="00EA0DEA"/>
    <w:rsid w:val="00EA12E2"/>
    <w:rsid w:val="00EA1C64"/>
    <w:rsid w:val="00EA4689"/>
    <w:rsid w:val="00EA5370"/>
    <w:rsid w:val="00EA66AD"/>
    <w:rsid w:val="00EB2C62"/>
    <w:rsid w:val="00EB3787"/>
    <w:rsid w:val="00EC2CB0"/>
    <w:rsid w:val="00EC4023"/>
    <w:rsid w:val="00EC4EFA"/>
    <w:rsid w:val="00EC56D4"/>
    <w:rsid w:val="00ED157E"/>
    <w:rsid w:val="00ED1A68"/>
    <w:rsid w:val="00ED2DB5"/>
    <w:rsid w:val="00ED39B2"/>
    <w:rsid w:val="00ED4E65"/>
    <w:rsid w:val="00ED53E7"/>
    <w:rsid w:val="00ED5643"/>
    <w:rsid w:val="00ED6F4D"/>
    <w:rsid w:val="00ED7430"/>
    <w:rsid w:val="00EE03C4"/>
    <w:rsid w:val="00EE2DDD"/>
    <w:rsid w:val="00EE318A"/>
    <w:rsid w:val="00EE31C2"/>
    <w:rsid w:val="00EE33A4"/>
    <w:rsid w:val="00EE4A00"/>
    <w:rsid w:val="00EE4BC4"/>
    <w:rsid w:val="00EE4C51"/>
    <w:rsid w:val="00EE7DB3"/>
    <w:rsid w:val="00EF1331"/>
    <w:rsid w:val="00EF1825"/>
    <w:rsid w:val="00EF1C8D"/>
    <w:rsid w:val="00EF4FF0"/>
    <w:rsid w:val="00F05B74"/>
    <w:rsid w:val="00F06252"/>
    <w:rsid w:val="00F06DC9"/>
    <w:rsid w:val="00F0779E"/>
    <w:rsid w:val="00F118F0"/>
    <w:rsid w:val="00F12059"/>
    <w:rsid w:val="00F12F80"/>
    <w:rsid w:val="00F133F0"/>
    <w:rsid w:val="00F13DC7"/>
    <w:rsid w:val="00F152FB"/>
    <w:rsid w:val="00F17A7E"/>
    <w:rsid w:val="00F21C9D"/>
    <w:rsid w:val="00F22809"/>
    <w:rsid w:val="00F23F17"/>
    <w:rsid w:val="00F25F4E"/>
    <w:rsid w:val="00F27146"/>
    <w:rsid w:val="00F3388A"/>
    <w:rsid w:val="00F37311"/>
    <w:rsid w:val="00F43177"/>
    <w:rsid w:val="00F43E1B"/>
    <w:rsid w:val="00F43EAE"/>
    <w:rsid w:val="00F43FE1"/>
    <w:rsid w:val="00F44E61"/>
    <w:rsid w:val="00F4546A"/>
    <w:rsid w:val="00F4717F"/>
    <w:rsid w:val="00F5076C"/>
    <w:rsid w:val="00F52A5E"/>
    <w:rsid w:val="00F54257"/>
    <w:rsid w:val="00F55560"/>
    <w:rsid w:val="00F55B73"/>
    <w:rsid w:val="00F576D4"/>
    <w:rsid w:val="00F57AC1"/>
    <w:rsid w:val="00F60479"/>
    <w:rsid w:val="00F61DA0"/>
    <w:rsid w:val="00F62A8A"/>
    <w:rsid w:val="00F631BD"/>
    <w:rsid w:val="00F65D93"/>
    <w:rsid w:val="00F67121"/>
    <w:rsid w:val="00F67BD0"/>
    <w:rsid w:val="00F71DFD"/>
    <w:rsid w:val="00F72561"/>
    <w:rsid w:val="00F72978"/>
    <w:rsid w:val="00F72E99"/>
    <w:rsid w:val="00F74F34"/>
    <w:rsid w:val="00F75AFD"/>
    <w:rsid w:val="00F81585"/>
    <w:rsid w:val="00F82431"/>
    <w:rsid w:val="00F82FBA"/>
    <w:rsid w:val="00F83FA8"/>
    <w:rsid w:val="00F84CDE"/>
    <w:rsid w:val="00F870CF"/>
    <w:rsid w:val="00F87410"/>
    <w:rsid w:val="00F9105C"/>
    <w:rsid w:val="00F92531"/>
    <w:rsid w:val="00F92792"/>
    <w:rsid w:val="00F93C05"/>
    <w:rsid w:val="00F9593B"/>
    <w:rsid w:val="00F967EE"/>
    <w:rsid w:val="00F96C59"/>
    <w:rsid w:val="00FA15AF"/>
    <w:rsid w:val="00FA2516"/>
    <w:rsid w:val="00FA4338"/>
    <w:rsid w:val="00FA62D4"/>
    <w:rsid w:val="00FB1E33"/>
    <w:rsid w:val="00FB20E0"/>
    <w:rsid w:val="00FB21B8"/>
    <w:rsid w:val="00FB2C66"/>
    <w:rsid w:val="00FB3816"/>
    <w:rsid w:val="00FB3F8B"/>
    <w:rsid w:val="00FB4A1B"/>
    <w:rsid w:val="00FB5577"/>
    <w:rsid w:val="00FB6447"/>
    <w:rsid w:val="00FB7126"/>
    <w:rsid w:val="00FC2208"/>
    <w:rsid w:val="00FC2C2F"/>
    <w:rsid w:val="00FC32E1"/>
    <w:rsid w:val="00FC377E"/>
    <w:rsid w:val="00FC4505"/>
    <w:rsid w:val="00FC65FC"/>
    <w:rsid w:val="00FD0AB6"/>
    <w:rsid w:val="00FD0D89"/>
    <w:rsid w:val="00FD1CC9"/>
    <w:rsid w:val="00FD2374"/>
    <w:rsid w:val="00FD5118"/>
    <w:rsid w:val="00FD673B"/>
    <w:rsid w:val="00FD74A4"/>
    <w:rsid w:val="00FE2BE9"/>
    <w:rsid w:val="00FF0417"/>
    <w:rsid w:val="00FF052C"/>
    <w:rsid w:val="00FF07B2"/>
    <w:rsid w:val="00FF1C3C"/>
    <w:rsid w:val="00FF27AD"/>
    <w:rsid w:val="00FF526F"/>
    <w:rsid w:val="00FF709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410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paragraph" w:styleId="Ttulo2">
    <w:name w:val="heading 2"/>
    <w:basedOn w:val="Normal"/>
    <w:next w:val="Normal"/>
    <w:link w:val="Ttulo2Car"/>
    <w:uiPriority w:val="9"/>
    <w:semiHidden/>
    <w:unhideWhenUsed/>
    <w:qFormat/>
    <w:rsid w:val="009F297F"/>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s-AR"/>
    </w:rPr>
  </w:style>
  <w:style w:type="paragraph" w:styleId="Ttulo3">
    <w:name w:val="heading 3"/>
    <w:basedOn w:val="Normal"/>
    <w:next w:val="Normal"/>
    <w:link w:val="Ttulo3Car"/>
    <w:uiPriority w:val="9"/>
    <w:unhideWhenUsed/>
    <w:qFormat/>
    <w:rsid w:val="009F297F"/>
    <w:pPr>
      <w:keepNext/>
      <w:keepLines/>
      <w:spacing w:before="200" w:after="0"/>
      <w:outlineLvl w:val="2"/>
    </w:pPr>
    <w:rPr>
      <w:rFonts w:asciiTheme="majorHAnsi" w:eastAsiaTheme="majorEastAsia" w:hAnsiTheme="majorHAnsi" w:cstheme="majorBidi"/>
      <w:b/>
      <w:b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character" w:styleId="nfasis">
    <w:name w:val="Emphasis"/>
    <w:basedOn w:val="Fuentedeprrafopredeter"/>
    <w:uiPriority w:val="20"/>
    <w:qFormat/>
    <w:rsid w:val="008A39B3"/>
    <w:rPr>
      <w:i/>
      <w:iCs/>
    </w:rPr>
  </w:style>
  <w:style w:type="character" w:styleId="Hipervnculo">
    <w:name w:val="Hyperlink"/>
    <w:basedOn w:val="Fuentedeprrafopredeter"/>
    <w:uiPriority w:val="99"/>
    <w:semiHidden/>
    <w:unhideWhenUsed/>
    <w:rsid w:val="00143A47"/>
    <w:rPr>
      <w:color w:val="0563C1" w:themeColor="hyperlink"/>
      <w:u w:val="single"/>
    </w:rPr>
  </w:style>
  <w:style w:type="paragraph" w:styleId="Sinespaciado">
    <w:name w:val="No Spacing"/>
    <w:uiPriority w:val="1"/>
    <w:qFormat/>
    <w:rsid w:val="00F81585"/>
    <w:pPr>
      <w:spacing w:after="0" w:line="240" w:lineRule="auto"/>
    </w:pPr>
    <w:rPr>
      <w:rFonts w:ascii="Garamond" w:hAnsi="Garamond" w:cs="Times New Roman"/>
      <w:sz w:val="28"/>
      <w:szCs w:val="28"/>
      <w:lang w:val="es-AR"/>
    </w:rPr>
  </w:style>
  <w:style w:type="paragraph" w:styleId="NormalWeb">
    <w:name w:val="Normal (Web)"/>
    <w:basedOn w:val="Normal"/>
    <w:uiPriority w:val="99"/>
    <w:unhideWhenUsed/>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pple-converted-space">
    <w:name w:val="apple-converted-space"/>
    <w:basedOn w:val="Fuentedeprrafopredeter"/>
    <w:rsid w:val="001643EF"/>
  </w:style>
  <w:style w:type="paragraph" w:customStyle="1" w:styleId="first">
    <w:name w:val="first"/>
    <w:basedOn w:val="Normal"/>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1643EF"/>
    <w:rPr>
      <w:b/>
      <w:bCs/>
    </w:rPr>
  </w:style>
  <w:style w:type="character" w:customStyle="1" w:styleId="Ttulo3Car">
    <w:name w:val="Título 3 Car"/>
    <w:basedOn w:val="Fuentedeprrafopredeter"/>
    <w:link w:val="Ttulo3"/>
    <w:uiPriority w:val="9"/>
    <w:rsid w:val="009F297F"/>
    <w:rPr>
      <w:rFonts w:asciiTheme="majorHAnsi" w:eastAsiaTheme="majorEastAsia" w:hAnsiTheme="majorHAnsi" w:cstheme="majorBidi"/>
      <w:b/>
      <w:bCs/>
      <w:color w:val="5B9BD5" w:themeColor="accent1"/>
    </w:rPr>
  </w:style>
  <w:style w:type="character" w:customStyle="1" w:styleId="Ttulo2Car">
    <w:name w:val="Título 2 Car"/>
    <w:basedOn w:val="Fuentedeprrafopredeter"/>
    <w:link w:val="Ttulo2"/>
    <w:uiPriority w:val="9"/>
    <w:semiHidden/>
    <w:rsid w:val="009F297F"/>
    <w:rPr>
      <w:rFonts w:asciiTheme="majorHAnsi" w:eastAsiaTheme="majorEastAsia" w:hAnsiTheme="majorHAnsi" w:cstheme="majorBidi"/>
      <w:b/>
      <w:bCs/>
      <w:color w:val="5B9BD5" w:themeColor="accent1"/>
      <w:sz w:val="26"/>
      <w:szCs w:val="26"/>
      <w:lang w:val="es-AR"/>
    </w:rPr>
  </w:style>
  <w:style w:type="character" w:customStyle="1" w:styleId="g1-img-wrap">
    <w:name w:val="g1-img-wrap"/>
    <w:basedOn w:val="Fuentedeprrafopredeter"/>
    <w:rsid w:val="009F297F"/>
  </w:style>
  <w:style w:type="paragraph" w:customStyle="1" w:styleId="sumario">
    <w:name w:val="sumario"/>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ab1">
    <w:name w:val="tab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irstpara">
    <w:name w:val="firstpara"/>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
    <w:name w:val="msonormal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1">
    <w:name w:val="msonormal1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visitado">
    <w:name w:val="FollowedHyperlink"/>
    <w:basedOn w:val="Fuentedeprrafopredeter"/>
    <w:uiPriority w:val="99"/>
    <w:semiHidden/>
    <w:unhideWhenUsed/>
    <w:rsid w:val="009F297F"/>
    <w:rPr>
      <w:color w:val="800080"/>
      <w:u w:val="single"/>
    </w:rPr>
  </w:style>
  <w:style w:type="paragraph" w:customStyle="1" w:styleId="htmlbody1">
    <w:name w:val="htmlbody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
    <w:name w:val="style2"/>
    <w:basedOn w:val="Fuentedeprrafopredeter"/>
    <w:rsid w:val="009F297F"/>
  </w:style>
  <w:style w:type="character" w:customStyle="1" w:styleId="style1">
    <w:name w:val="style1"/>
    <w:basedOn w:val="Fuentedeprrafopredeter"/>
    <w:rsid w:val="009F297F"/>
  </w:style>
  <w:style w:type="paragraph" w:customStyle="1" w:styleId="msofootnotetext1">
    <w:name w:val="msofootnotetext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7">
    <w:name w:val="style7"/>
    <w:basedOn w:val="Fuentedeprrafopredeter"/>
    <w:rsid w:val="009F297F"/>
  </w:style>
  <w:style w:type="character" w:customStyle="1" w:styleId="xml-1020">
    <w:name w:val="xml-1020"/>
    <w:basedOn w:val="Fuentedeprrafopredeter"/>
    <w:rsid w:val="000A150A"/>
  </w:style>
  <w:style w:type="character" w:customStyle="1" w:styleId="xml-5080">
    <w:name w:val="xml-5080"/>
    <w:basedOn w:val="Fuentedeprrafopredeter"/>
    <w:rsid w:val="000A150A"/>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336612129">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677731024">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763108932">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C31363-95E6-4703-86BD-BC2CB225F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2375</TotalTime>
  <Pages>1</Pages>
  <Words>5705</Words>
  <Characters>31383</Characters>
  <Application>Microsoft Office Word</Application>
  <DocSecurity>0</DocSecurity>
  <Lines>261</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1098</cp:revision>
  <cp:lastPrinted>2017-04-04T11:10:00Z</cp:lastPrinted>
  <dcterms:created xsi:type="dcterms:W3CDTF">2015-04-09T01:44:00Z</dcterms:created>
  <dcterms:modified xsi:type="dcterms:W3CDTF">2017-09-20T00:44:00Z</dcterms:modified>
</cp:coreProperties>
</file>