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C41" w:rsidRPr="00474605" w:rsidRDefault="00587C41" w:rsidP="009918B9">
      <w:pPr>
        <w:spacing w:after="200" w:line="276" w:lineRule="auto"/>
        <w:rPr>
          <w:rFonts w:ascii="Garamond" w:hAnsi="Garamond"/>
          <w:b/>
          <w:sz w:val="28"/>
          <w:szCs w:val="28"/>
          <w:lang w:val="es-ES"/>
        </w:rPr>
      </w:pPr>
    </w:p>
    <w:p w:rsidR="007F60CD" w:rsidRPr="00474605" w:rsidRDefault="007F60CD" w:rsidP="009918B9">
      <w:pPr>
        <w:spacing w:after="200" w:line="276" w:lineRule="auto"/>
        <w:rPr>
          <w:rFonts w:ascii="Garamond" w:hAnsi="Garamond"/>
          <w:b/>
          <w:sz w:val="28"/>
          <w:szCs w:val="28"/>
          <w:lang w:val="es-ES"/>
        </w:rPr>
      </w:pPr>
      <w:r w:rsidRPr="00474605">
        <w:rPr>
          <w:rFonts w:ascii="Garamond" w:hAnsi="Garamond"/>
          <w:b/>
          <w:sz w:val="28"/>
          <w:szCs w:val="28"/>
          <w:lang w:val="es-ES"/>
        </w:rPr>
        <w:t>Caso</w:t>
      </w:r>
      <w:r w:rsidR="00425301" w:rsidRPr="00474605">
        <w:rPr>
          <w:rFonts w:ascii="Garamond" w:hAnsi="Garamond"/>
          <w:b/>
          <w:sz w:val="28"/>
          <w:szCs w:val="28"/>
          <w:lang w:val="es-ES"/>
        </w:rPr>
        <w:t xml:space="preserve"> n° </w:t>
      </w:r>
      <w:r w:rsidR="008F68FF" w:rsidRPr="00474605">
        <w:rPr>
          <w:rFonts w:ascii="Garamond" w:hAnsi="Garamond"/>
          <w:b/>
          <w:sz w:val="28"/>
          <w:szCs w:val="28"/>
          <w:lang w:val="es-ES"/>
        </w:rPr>
        <w:t>2</w:t>
      </w:r>
      <w:r w:rsidR="00CF1056" w:rsidRPr="00474605">
        <w:rPr>
          <w:rFonts w:ascii="Garamond" w:hAnsi="Garamond"/>
          <w:b/>
          <w:sz w:val="28"/>
          <w:szCs w:val="28"/>
          <w:lang w:val="es-ES"/>
        </w:rPr>
        <w:t>9</w:t>
      </w:r>
      <w:r w:rsidR="0021674A" w:rsidRPr="00474605">
        <w:rPr>
          <w:rFonts w:ascii="Garamond" w:hAnsi="Garamond"/>
          <w:b/>
          <w:sz w:val="28"/>
          <w:szCs w:val="28"/>
          <w:lang w:val="es-ES"/>
        </w:rPr>
        <w:t>/201</w:t>
      </w:r>
      <w:r w:rsidR="008F68FF" w:rsidRPr="00474605">
        <w:rPr>
          <w:rFonts w:ascii="Garamond" w:hAnsi="Garamond"/>
          <w:b/>
          <w:sz w:val="28"/>
          <w:szCs w:val="28"/>
          <w:lang w:val="es-ES"/>
        </w:rPr>
        <w:t>7</w:t>
      </w:r>
      <w:r w:rsidR="00457C96" w:rsidRPr="00474605">
        <w:rPr>
          <w:rFonts w:ascii="Garamond" w:hAnsi="Garamond"/>
          <w:b/>
          <w:sz w:val="28"/>
          <w:szCs w:val="28"/>
          <w:lang w:val="es-ES"/>
        </w:rPr>
        <w:t>:</w:t>
      </w:r>
      <w:r w:rsidR="00143A47" w:rsidRPr="00474605">
        <w:rPr>
          <w:rFonts w:ascii="Garamond" w:hAnsi="Garamond"/>
          <w:b/>
          <w:sz w:val="28"/>
          <w:szCs w:val="28"/>
          <w:lang w:val="es-ES"/>
        </w:rPr>
        <w:t xml:space="preserve"> </w:t>
      </w:r>
      <w:r w:rsidR="00CF1056" w:rsidRPr="00474605">
        <w:rPr>
          <w:rFonts w:ascii="Garamond" w:hAnsi="Garamond"/>
          <w:b/>
          <w:sz w:val="28"/>
          <w:szCs w:val="28"/>
          <w:lang w:val="es-ES"/>
        </w:rPr>
        <w:t>WORLD PEACE PRIZE AWARDING COUNCIL</w:t>
      </w:r>
    </w:p>
    <w:p w:rsidR="00FB040D" w:rsidRPr="00474605" w:rsidRDefault="00FB040D" w:rsidP="009918B9">
      <w:pPr>
        <w:spacing w:after="200" w:line="276" w:lineRule="auto"/>
        <w:rPr>
          <w:rFonts w:ascii="Garamond" w:hAnsi="Garamond"/>
          <w:b/>
          <w:sz w:val="28"/>
          <w:szCs w:val="28"/>
          <w:lang w:val="es-ES"/>
        </w:rPr>
      </w:pPr>
    </w:p>
    <w:p w:rsidR="007F60CD" w:rsidRPr="00474605" w:rsidRDefault="007F60CD" w:rsidP="00640DF1">
      <w:pPr>
        <w:spacing w:after="200" w:line="276" w:lineRule="auto"/>
        <w:jc w:val="center"/>
        <w:rPr>
          <w:rFonts w:ascii="Garamond" w:hAnsi="Garamond"/>
          <w:b/>
          <w:sz w:val="28"/>
          <w:szCs w:val="28"/>
          <w:u w:val="single"/>
          <w:lang w:val="es-ES"/>
        </w:rPr>
      </w:pPr>
      <w:r w:rsidRPr="00474605">
        <w:rPr>
          <w:rFonts w:ascii="Garamond" w:hAnsi="Garamond"/>
          <w:b/>
          <w:sz w:val="28"/>
          <w:szCs w:val="28"/>
          <w:u w:val="single"/>
          <w:lang w:val="es-ES"/>
        </w:rPr>
        <w:t>SENTENCIA ÉTICA</w:t>
      </w:r>
    </w:p>
    <w:p w:rsidR="00B11A26" w:rsidRPr="00F01ABE" w:rsidRDefault="007F60CD" w:rsidP="009918B9">
      <w:pPr>
        <w:spacing w:after="200" w:line="276" w:lineRule="auto"/>
        <w:jc w:val="both"/>
        <w:rPr>
          <w:rFonts w:ascii="Garamond" w:hAnsi="Garamond"/>
          <w:sz w:val="28"/>
          <w:szCs w:val="28"/>
          <w:lang w:val="es-ES"/>
        </w:rPr>
      </w:pPr>
      <w:r w:rsidRPr="00474605">
        <w:rPr>
          <w:rFonts w:ascii="Garamond" w:hAnsi="Garamond"/>
          <w:sz w:val="28"/>
          <w:szCs w:val="28"/>
          <w:lang w:val="es-ES"/>
        </w:rPr>
        <w:t>Estimad</w:t>
      </w:r>
      <w:r w:rsidR="009563F7" w:rsidRPr="00474605">
        <w:rPr>
          <w:rFonts w:ascii="Garamond" w:hAnsi="Garamond"/>
          <w:sz w:val="28"/>
          <w:szCs w:val="28"/>
          <w:lang w:val="es-ES"/>
        </w:rPr>
        <w:t>os</w:t>
      </w:r>
      <w:r w:rsidRPr="00474605">
        <w:rPr>
          <w:rFonts w:ascii="Garamond" w:hAnsi="Garamond"/>
          <w:sz w:val="28"/>
          <w:szCs w:val="28"/>
          <w:lang w:val="es-ES"/>
        </w:rPr>
        <w:t xml:space="preserve"> Fiscal, </w:t>
      </w:r>
      <w:r w:rsidR="008314CF" w:rsidRPr="00474605">
        <w:rPr>
          <w:rFonts w:ascii="Garamond" w:hAnsi="Garamond"/>
          <w:sz w:val="28"/>
          <w:szCs w:val="28"/>
          <w:lang w:val="es-ES"/>
        </w:rPr>
        <w:t xml:space="preserve">Defensor Público, </w:t>
      </w:r>
      <w:r w:rsidR="00DF526B" w:rsidRPr="00474605">
        <w:rPr>
          <w:rFonts w:ascii="Garamond" w:hAnsi="Garamond"/>
          <w:sz w:val="28"/>
          <w:szCs w:val="28"/>
          <w:lang w:val="es-ES"/>
        </w:rPr>
        <w:t>Embajador</w:t>
      </w:r>
      <w:r w:rsidRPr="00474605">
        <w:rPr>
          <w:rFonts w:ascii="Garamond" w:hAnsi="Garamond"/>
          <w:sz w:val="28"/>
          <w:szCs w:val="28"/>
          <w:lang w:val="es-ES"/>
        </w:rPr>
        <w:t xml:space="preserve"> y Miembros del Jurado del </w:t>
      </w:r>
      <w:r w:rsidRPr="00474605">
        <w:rPr>
          <w:rFonts w:ascii="Garamond" w:hAnsi="Garamond"/>
          <w:b/>
          <w:sz w:val="28"/>
          <w:szCs w:val="28"/>
          <w:lang w:val="es-ES"/>
        </w:rPr>
        <w:t>Comité Internacional de Ética Budista (CIEB)</w:t>
      </w:r>
      <w:r w:rsidRPr="00474605">
        <w:rPr>
          <w:rFonts w:ascii="Garamond" w:hAnsi="Garamond"/>
          <w:sz w:val="28"/>
          <w:szCs w:val="28"/>
          <w:lang w:val="es-ES"/>
        </w:rPr>
        <w:t xml:space="preserve"> y </w:t>
      </w:r>
      <w:r w:rsidRPr="00474605">
        <w:rPr>
          <w:rFonts w:ascii="Garamond" w:hAnsi="Garamond"/>
          <w:b/>
          <w:sz w:val="28"/>
          <w:szCs w:val="28"/>
          <w:lang w:val="es-ES"/>
        </w:rPr>
        <w:t>Tribunal Budista de Derechos Humanos (TBDH)</w:t>
      </w:r>
      <w:r w:rsidRPr="00474605">
        <w:rPr>
          <w:rFonts w:ascii="Garamond" w:hAnsi="Garamond"/>
          <w:sz w:val="28"/>
          <w:szCs w:val="28"/>
          <w:lang w:val="es-ES"/>
        </w:rPr>
        <w:t xml:space="preserve">, </w:t>
      </w:r>
      <w:r w:rsidR="000C04C4" w:rsidRPr="00474605">
        <w:rPr>
          <w:rFonts w:ascii="Garamond" w:hAnsi="Garamond"/>
          <w:sz w:val="28"/>
          <w:szCs w:val="28"/>
          <w:lang w:val="es-ES"/>
        </w:rPr>
        <w:t>respecto</w:t>
      </w:r>
      <w:r w:rsidRPr="00474605">
        <w:rPr>
          <w:rFonts w:ascii="Garamond" w:hAnsi="Garamond"/>
          <w:sz w:val="28"/>
          <w:szCs w:val="28"/>
          <w:lang w:val="es-ES"/>
        </w:rPr>
        <w:t xml:space="preserve"> </w:t>
      </w:r>
      <w:r w:rsidR="000C04C4" w:rsidRPr="00474605">
        <w:rPr>
          <w:rFonts w:ascii="Garamond" w:hAnsi="Garamond"/>
          <w:sz w:val="28"/>
          <w:szCs w:val="28"/>
          <w:lang w:val="es-ES"/>
        </w:rPr>
        <w:t>d</w:t>
      </w:r>
      <w:r w:rsidR="008021CA" w:rsidRPr="00474605">
        <w:rPr>
          <w:rFonts w:ascii="Garamond" w:hAnsi="Garamond"/>
          <w:sz w:val="28"/>
          <w:szCs w:val="28"/>
          <w:lang w:val="es-ES"/>
        </w:rPr>
        <w:t xml:space="preserve">el </w:t>
      </w:r>
      <w:r w:rsidR="00BF5AE4" w:rsidRPr="00474605">
        <w:rPr>
          <w:rFonts w:ascii="Garamond" w:hAnsi="Garamond"/>
          <w:sz w:val="28"/>
          <w:szCs w:val="28"/>
          <w:lang w:val="es-ES"/>
        </w:rPr>
        <w:t>C</w:t>
      </w:r>
      <w:r w:rsidR="008021CA" w:rsidRPr="00474605">
        <w:rPr>
          <w:rFonts w:ascii="Garamond" w:hAnsi="Garamond"/>
          <w:sz w:val="28"/>
          <w:szCs w:val="28"/>
          <w:lang w:val="es-ES"/>
        </w:rPr>
        <w:t xml:space="preserve">aso </w:t>
      </w:r>
      <w:r w:rsidR="00166EB0" w:rsidRPr="00474605">
        <w:rPr>
          <w:rFonts w:ascii="Garamond" w:hAnsi="Garamond"/>
          <w:sz w:val="28"/>
          <w:szCs w:val="28"/>
          <w:lang w:val="es-ES"/>
        </w:rPr>
        <w:t>2</w:t>
      </w:r>
      <w:r w:rsidR="00CF1056" w:rsidRPr="00474605">
        <w:rPr>
          <w:rFonts w:ascii="Garamond" w:hAnsi="Garamond"/>
          <w:sz w:val="28"/>
          <w:szCs w:val="28"/>
          <w:lang w:val="es-ES"/>
        </w:rPr>
        <w:t>9</w:t>
      </w:r>
      <w:r w:rsidR="00166EB0" w:rsidRPr="00474605">
        <w:rPr>
          <w:rFonts w:ascii="Garamond" w:hAnsi="Garamond"/>
          <w:sz w:val="28"/>
          <w:szCs w:val="28"/>
          <w:lang w:val="es-ES"/>
        </w:rPr>
        <w:t xml:space="preserve">-2017 </w:t>
      </w:r>
      <w:r w:rsidR="00B84117" w:rsidRPr="00474605">
        <w:rPr>
          <w:rFonts w:ascii="Garamond" w:hAnsi="Garamond"/>
          <w:sz w:val="28"/>
          <w:szCs w:val="28"/>
          <w:lang w:val="es-ES"/>
        </w:rPr>
        <w:t xml:space="preserve">contra </w:t>
      </w:r>
      <w:r w:rsidR="00576A41" w:rsidRPr="00474605">
        <w:rPr>
          <w:rFonts w:ascii="Garamond" w:hAnsi="Garamond"/>
          <w:sz w:val="28"/>
          <w:szCs w:val="28"/>
          <w:lang w:val="es-ES"/>
        </w:rPr>
        <w:t>la</w:t>
      </w:r>
      <w:r w:rsidR="008A39B3" w:rsidRPr="00474605">
        <w:rPr>
          <w:rFonts w:ascii="Garamond" w:hAnsi="Garamond"/>
          <w:sz w:val="28"/>
          <w:szCs w:val="28"/>
          <w:lang w:val="es-ES"/>
        </w:rPr>
        <w:t xml:space="preserve"> </w:t>
      </w:r>
      <w:r w:rsidR="00CF1056" w:rsidRPr="00474605">
        <w:rPr>
          <w:rFonts w:ascii="Garamond" w:hAnsi="Garamond"/>
          <w:b/>
          <w:sz w:val="28"/>
          <w:szCs w:val="28"/>
          <w:lang w:val="es-ES"/>
        </w:rPr>
        <w:t>“WORLD PEACE PRIZE AWARDING COUNCIL”</w:t>
      </w:r>
      <w:r w:rsidR="009563F7" w:rsidRPr="00474605">
        <w:rPr>
          <w:rStyle w:val="nfasis"/>
          <w:rFonts w:ascii="Garamond" w:hAnsi="Garamond" w:cs="Courier New"/>
          <w:i w:val="0"/>
          <w:sz w:val="28"/>
          <w:szCs w:val="28"/>
          <w:lang w:val="es-ES"/>
        </w:rPr>
        <w:t xml:space="preserve">, </w:t>
      </w:r>
      <w:r w:rsidRPr="00474605">
        <w:rPr>
          <w:rFonts w:ascii="Garamond" w:hAnsi="Garamond"/>
          <w:sz w:val="28"/>
          <w:szCs w:val="28"/>
          <w:lang w:val="es-ES"/>
        </w:rPr>
        <w:t xml:space="preserve">por medio de la presente, en el día </w:t>
      </w:r>
      <w:r w:rsidR="00CF1056" w:rsidRPr="00474605">
        <w:rPr>
          <w:rFonts w:ascii="Garamond" w:hAnsi="Garamond"/>
          <w:sz w:val="28"/>
          <w:szCs w:val="28"/>
          <w:lang w:val="es-ES"/>
        </w:rPr>
        <w:t>21</w:t>
      </w:r>
      <w:r w:rsidRPr="00474605">
        <w:rPr>
          <w:rFonts w:ascii="Garamond" w:hAnsi="Garamond"/>
          <w:sz w:val="28"/>
          <w:szCs w:val="28"/>
          <w:lang w:val="es-ES"/>
        </w:rPr>
        <w:t xml:space="preserve"> de </w:t>
      </w:r>
      <w:r w:rsidR="00CF1056" w:rsidRPr="00474605">
        <w:rPr>
          <w:rFonts w:ascii="Garamond" w:hAnsi="Garamond"/>
          <w:sz w:val="28"/>
          <w:szCs w:val="28"/>
          <w:lang w:val="es-ES"/>
        </w:rPr>
        <w:t>Agosto</w:t>
      </w:r>
      <w:r w:rsidR="0034673B" w:rsidRPr="00474605">
        <w:rPr>
          <w:rFonts w:ascii="Garamond" w:hAnsi="Garamond"/>
          <w:sz w:val="28"/>
          <w:szCs w:val="28"/>
          <w:lang w:val="es-ES"/>
        </w:rPr>
        <w:t xml:space="preserve"> de 201</w:t>
      </w:r>
      <w:r w:rsidR="00BD39FF" w:rsidRPr="00474605">
        <w:rPr>
          <w:rFonts w:ascii="Garamond" w:hAnsi="Garamond"/>
          <w:sz w:val="28"/>
          <w:szCs w:val="28"/>
          <w:lang w:val="es-ES"/>
        </w:rPr>
        <w:t>7</w:t>
      </w:r>
      <w:r w:rsidRPr="00474605">
        <w:rPr>
          <w:rFonts w:ascii="Garamond" w:hAnsi="Garamond"/>
          <w:sz w:val="28"/>
          <w:szCs w:val="28"/>
          <w:lang w:val="es-ES"/>
        </w:rPr>
        <w:t xml:space="preserve">, </w:t>
      </w:r>
      <w:r w:rsidR="0034673B" w:rsidRPr="00474605">
        <w:rPr>
          <w:rFonts w:ascii="Garamond" w:hAnsi="Garamond"/>
          <w:sz w:val="28"/>
          <w:szCs w:val="28"/>
          <w:lang w:val="es-ES"/>
        </w:rPr>
        <w:t>se deja</w:t>
      </w:r>
      <w:r w:rsidRPr="00474605">
        <w:rPr>
          <w:rFonts w:ascii="Garamond" w:hAnsi="Garamond"/>
          <w:sz w:val="28"/>
          <w:szCs w:val="28"/>
          <w:lang w:val="es-ES"/>
        </w:rPr>
        <w:t xml:space="preserve"> constancia de que se </w:t>
      </w:r>
      <w:r w:rsidR="0034673B" w:rsidRPr="00474605">
        <w:rPr>
          <w:rFonts w:ascii="Garamond" w:hAnsi="Garamond"/>
          <w:sz w:val="28"/>
          <w:szCs w:val="28"/>
          <w:lang w:val="es-ES"/>
        </w:rPr>
        <w:t>ha concluido</w:t>
      </w:r>
      <w:r w:rsidRPr="00474605">
        <w:rPr>
          <w:rFonts w:ascii="Garamond" w:hAnsi="Garamond"/>
          <w:sz w:val="28"/>
          <w:szCs w:val="28"/>
          <w:lang w:val="es-ES"/>
        </w:rPr>
        <w:t xml:space="preserve"> el </w:t>
      </w:r>
      <w:r w:rsidR="00166EB0" w:rsidRPr="00474605">
        <w:rPr>
          <w:rFonts w:ascii="Garamond" w:hAnsi="Garamond"/>
          <w:sz w:val="28"/>
          <w:szCs w:val="28"/>
          <w:lang w:val="es-ES"/>
        </w:rPr>
        <w:t>juicio</w:t>
      </w:r>
      <w:r w:rsidR="0034673B" w:rsidRPr="00474605">
        <w:rPr>
          <w:rFonts w:ascii="Garamond" w:hAnsi="Garamond"/>
          <w:sz w:val="28"/>
          <w:szCs w:val="28"/>
          <w:lang w:val="es-ES"/>
        </w:rPr>
        <w:t xml:space="preserve"> </w:t>
      </w:r>
      <w:r w:rsidRPr="00474605">
        <w:rPr>
          <w:rFonts w:ascii="Garamond" w:hAnsi="Garamond"/>
          <w:sz w:val="28"/>
          <w:szCs w:val="28"/>
          <w:lang w:val="es-ES"/>
        </w:rPr>
        <w:t xml:space="preserve">del </w:t>
      </w:r>
      <w:r w:rsidR="00576A41" w:rsidRPr="00474605">
        <w:rPr>
          <w:rFonts w:ascii="Garamond" w:hAnsi="Garamond"/>
          <w:sz w:val="28"/>
          <w:szCs w:val="28"/>
          <w:lang w:val="es-ES"/>
        </w:rPr>
        <w:t>Comité de Ética</w:t>
      </w:r>
      <w:r w:rsidRPr="00474605">
        <w:rPr>
          <w:rFonts w:ascii="Garamond" w:hAnsi="Garamond"/>
          <w:sz w:val="28"/>
          <w:szCs w:val="28"/>
          <w:lang w:val="es-ES"/>
        </w:rPr>
        <w:t xml:space="preserve"> para analizar la violación a </w:t>
      </w:r>
      <w:r w:rsidR="00576A41" w:rsidRPr="00474605">
        <w:rPr>
          <w:rFonts w:ascii="Garamond" w:hAnsi="Garamond"/>
          <w:sz w:val="28"/>
          <w:szCs w:val="28"/>
          <w:lang w:val="es-ES"/>
        </w:rPr>
        <w:t xml:space="preserve">la Ética Budista y </w:t>
      </w:r>
      <w:r w:rsidR="00B11A26" w:rsidRPr="00474605">
        <w:rPr>
          <w:rFonts w:ascii="Garamond" w:hAnsi="Garamond"/>
          <w:sz w:val="28"/>
          <w:szCs w:val="28"/>
          <w:lang w:val="es-ES"/>
        </w:rPr>
        <w:t>los Derechos Humanos</w:t>
      </w:r>
      <w:r w:rsidR="00576A41" w:rsidRPr="00474605">
        <w:rPr>
          <w:rFonts w:ascii="Garamond" w:hAnsi="Garamond"/>
          <w:sz w:val="28"/>
          <w:szCs w:val="28"/>
          <w:lang w:val="es-ES"/>
        </w:rPr>
        <w:t xml:space="preserve"> </w:t>
      </w:r>
      <w:r w:rsidRPr="00474605">
        <w:rPr>
          <w:rFonts w:ascii="Garamond" w:hAnsi="Garamond"/>
          <w:sz w:val="28"/>
          <w:szCs w:val="28"/>
          <w:lang w:val="es-ES"/>
        </w:rPr>
        <w:t xml:space="preserve">realizada por </w:t>
      </w:r>
      <w:r w:rsidR="0034673B" w:rsidRPr="00474605">
        <w:rPr>
          <w:rFonts w:ascii="Garamond" w:hAnsi="Garamond"/>
          <w:sz w:val="28"/>
          <w:szCs w:val="28"/>
          <w:lang w:val="es-ES"/>
        </w:rPr>
        <w:t>el</w:t>
      </w:r>
      <w:r w:rsidR="00DF526B" w:rsidRPr="00474605">
        <w:rPr>
          <w:rFonts w:ascii="Garamond" w:hAnsi="Garamond"/>
          <w:sz w:val="28"/>
          <w:szCs w:val="28"/>
          <w:lang w:val="es-ES"/>
        </w:rPr>
        <w:t xml:space="preserve"> acusado</w:t>
      </w:r>
      <w:r w:rsidR="003D6597" w:rsidRPr="00474605">
        <w:rPr>
          <w:rFonts w:ascii="Garamond" w:hAnsi="Garamond"/>
          <w:sz w:val="28"/>
          <w:szCs w:val="28"/>
          <w:lang w:val="es-ES"/>
        </w:rPr>
        <w:t>.</w:t>
      </w:r>
      <w:r w:rsidR="00392961" w:rsidRPr="00474605">
        <w:rPr>
          <w:rFonts w:ascii="Garamond" w:hAnsi="Garamond"/>
          <w:sz w:val="28"/>
          <w:szCs w:val="28"/>
          <w:lang w:val="es-ES"/>
        </w:rPr>
        <w:t xml:space="preserve"> Este </w:t>
      </w:r>
      <w:r w:rsidR="00166EB0" w:rsidRPr="00474605">
        <w:rPr>
          <w:rFonts w:ascii="Garamond" w:hAnsi="Garamond"/>
          <w:sz w:val="28"/>
          <w:szCs w:val="28"/>
          <w:lang w:val="es-ES"/>
        </w:rPr>
        <w:t>C</w:t>
      </w:r>
      <w:r w:rsidR="00392961" w:rsidRPr="00474605">
        <w:rPr>
          <w:rFonts w:ascii="Garamond" w:hAnsi="Garamond"/>
          <w:sz w:val="28"/>
          <w:szCs w:val="28"/>
          <w:lang w:val="es-ES"/>
        </w:rPr>
        <w:t xml:space="preserve">aso ha sido llevado a cabo como </w:t>
      </w:r>
      <w:r w:rsidR="00392961" w:rsidRPr="00F01ABE">
        <w:rPr>
          <w:rFonts w:ascii="Garamond" w:hAnsi="Garamond"/>
          <w:sz w:val="28"/>
          <w:szCs w:val="28"/>
          <w:lang w:val="es-ES"/>
        </w:rPr>
        <w:t>consecuencia de</w:t>
      </w:r>
      <w:r w:rsidR="00587487" w:rsidRPr="00F01ABE">
        <w:rPr>
          <w:rFonts w:ascii="Garamond" w:hAnsi="Garamond"/>
          <w:sz w:val="28"/>
          <w:szCs w:val="28"/>
          <w:lang w:val="es-ES"/>
        </w:rPr>
        <w:t xml:space="preserve">l </w:t>
      </w:r>
      <w:r w:rsidR="00587487" w:rsidRPr="00F01ABE">
        <w:rPr>
          <w:rFonts w:ascii="Garamond" w:hAnsi="Garamond"/>
          <w:i/>
          <w:sz w:val="28"/>
          <w:szCs w:val="28"/>
          <w:lang w:val="es-ES"/>
        </w:rPr>
        <w:t xml:space="preserve">“Caso </w:t>
      </w:r>
      <w:r w:rsidR="00CF1056" w:rsidRPr="00F01ABE">
        <w:rPr>
          <w:rFonts w:ascii="Garamond" w:hAnsi="Garamond"/>
          <w:i/>
          <w:sz w:val="28"/>
          <w:szCs w:val="28"/>
          <w:lang w:val="es-ES"/>
        </w:rPr>
        <w:t>State Sangha Maha Nayaka Committee</w:t>
      </w:r>
      <w:r w:rsidR="00587487" w:rsidRPr="00F01ABE">
        <w:rPr>
          <w:rFonts w:ascii="Garamond" w:hAnsi="Garamond"/>
          <w:i/>
          <w:sz w:val="28"/>
          <w:szCs w:val="28"/>
          <w:lang w:val="es-ES"/>
        </w:rPr>
        <w:t>”</w:t>
      </w:r>
      <w:r w:rsidR="00F72E99" w:rsidRPr="00F01ABE">
        <w:rPr>
          <w:rFonts w:ascii="Garamond" w:hAnsi="Garamond"/>
          <w:sz w:val="28"/>
          <w:szCs w:val="28"/>
          <w:lang w:val="es-ES"/>
        </w:rPr>
        <w:t>.</w:t>
      </w:r>
    </w:p>
    <w:p w:rsidR="00515D5C" w:rsidRPr="00474605" w:rsidRDefault="0034673B" w:rsidP="00AE10B8">
      <w:pPr>
        <w:spacing w:after="200" w:line="276" w:lineRule="auto"/>
        <w:jc w:val="both"/>
        <w:rPr>
          <w:rFonts w:ascii="Garamond" w:hAnsi="Garamond"/>
          <w:sz w:val="28"/>
          <w:szCs w:val="28"/>
          <w:lang w:val="es-ES"/>
        </w:rPr>
      </w:pPr>
      <w:r w:rsidRPr="00F01ABE">
        <w:rPr>
          <w:rFonts w:ascii="Garamond" w:hAnsi="Garamond"/>
          <w:sz w:val="28"/>
          <w:szCs w:val="28"/>
          <w:lang w:val="es-ES"/>
        </w:rPr>
        <w:t>Luego del análisis de</w:t>
      </w:r>
      <w:r w:rsidR="00142EF4" w:rsidRPr="00F01ABE">
        <w:rPr>
          <w:rFonts w:ascii="Garamond" w:hAnsi="Garamond"/>
          <w:sz w:val="28"/>
          <w:szCs w:val="28"/>
          <w:lang w:val="es-ES"/>
        </w:rPr>
        <w:t xml:space="preserve"> la </w:t>
      </w:r>
      <w:r w:rsidRPr="00F01ABE">
        <w:rPr>
          <w:rFonts w:ascii="Garamond" w:hAnsi="Garamond"/>
          <w:sz w:val="28"/>
          <w:szCs w:val="28"/>
          <w:lang w:val="es-ES"/>
        </w:rPr>
        <w:t xml:space="preserve">presentación del </w:t>
      </w:r>
      <w:r w:rsidR="00B53ECE" w:rsidRPr="00F01ABE">
        <w:rPr>
          <w:rFonts w:ascii="Garamond" w:hAnsi="Garamond"/>
          <w:sz w:val="28"/>
          <w:szCs w:val="28"/>
          <w:lang w:val="es-ES"/>
        </w:rPr>
        <w:t>C</w:t>
      </w:r>
      <w:r w:rsidRPr="00F01ABE">
        <w:rPr>
          <w:rFonts w:ascii="Garamond" w:hAnsi="Garamond"/>
          <w:sz w:val="28"/>
          <w:szCs w:val="28"/>
          <w:lang w:val="es-ES"/>
        </w:rPr>
        <w:t>aso</w:t>
      </w:r>
      <w:r w:rsidR="008021CA" w:rsidRPr="00F01ABE">
        <w:rPr>
          <w:rFonts w:ascii="Garamond" w:hAnsi="Garamond"/>
          <w:sz w:val="28"/>
          <w:szCs w:val="28"/>
          <w:lang w:val="es-ES"/>
        </w:rPr>
        <w:t xml:space="preserve"> y </w:t>
      </w:r>
      <w:r w:rsidR="00B53ECE" w:rsidRPr="00F01ABE">
        <w:rPr>
          <w:rFonts w:ascii="Garamond" w:hAnsi="Garamond"/>
          <w:sz w:val="28"/>
          <w:szCs w:val="28"/>
          <w:lang w:val="es-ES"/>
        </w:rPr>
        <w:t xml:space="preserve">la validación de </w:t>
      </w:r>
      <w:r w:rsidRPr="00F01ABE">
        <w:rPr>
          <w:rFonts w:ascii="Garamond" w:hAnsi="Garamond"/>
          <w:sz w:val="28"/>
          <w:szCs w:val="28"/>
          <w:lang w:val="es-ES"/>
        </w:rPr>
        <w:t>pruebas,</w:t>
      </w:r>
      <w:r w:rsidR="008021CA" w:rsidRPr="00F01ABE">
        <w:rPr>
          <w:rFonts w:ascii="Garamond" w:hAnsi="Garamond"/>
          <w:sz w:val="28"/>
          <w:szCs w:val="28"/>
          <w:lang w:val="es-ES"/>
        </w:rPr>
        <w:t xml:space="preserve"> </w:t>
      </w:r>
      <w:r w:rsidR="00142EF4" w:rsidRPr="00F01ABE">
        <w:rPr>
          <w:rFonts w:ascii="Garamond" w:hAnsi="Garamond"/>
          <w:sz w:val="28"/>
          <w:szCs w:val="28"/>
          <w:lang w:val="es-ES"/>
        </w:rPr>
        <w:t xml:space="preserve">se ha procedido </w:t>
      </w:r>
      <w:r w:rsidR="00EF4FF0" w:rsidRPr="00F01ABE">
        <w:rPr>
          <w:rFonts w:ascii="Garamond" w:hAnsi="Garamond"/>
          <w:sz w:val="28"/>
          <w:szCs w:val="28"/>
          <w:lang w:val="es-ES"/>
        </w:rPr>
        <w:t>con la votación</w:t>
      </w:r>
      <w:r w:rsidR="00DF526B" w:rsidRPr="00F01ABE">
        <w:rPr>
          <w:rFonts w:ascii="Garamond" w:hAnsi="Garamond"/>
          <w:sz w:val="28"/>
          <w:szCs w:val="28"/>
          <w:lang w:val="es-ES"/>
        </w:rPr>
        <w:t xml:space="preserve"> </w:t>
      </w:r>
      <w:r w:rsidR="00EF4FF0" w:rsidRPr="00F01ABE">
        <w:rPr>
          <w:rFonts w:ascii="Garamond" w:hAnsi="Garamond"/>
          <w:sz w:val="28"/>
          <w:szCs w:val="28"/>
          <w:lang w:val="es-ES"/>
        </w:rPr>
        <w:t xml:space="preserve">de </w:t>
      </w:r>
      <w:r w:rsidR="00F01ABE" w:rsidRPr="00F01ABE">
        <w:rPr>
          <w:rFonts w:ascii="Garamond" w:hAnsi="Garamond"/>
          <w:sz w:val="28"/>
          <w:szCs w:val="28"/>
          <w:lang w:val="es-ES"/>
        </w:rPr>
        <w:t>5</w:t>
      </w:r>
      <w:r w:rsidR="00515D5C" w:rsidRPr="00F01ABE">
        <w:rPr>
          <w:rFonts w:ascii="Garamond" w:hAnsi="Garamond"/>
          <w:sz w:val="28"/>
          <w:szCs w:val="28"/>
          <w:lang w:val="es-ES"/>
        </w:rPr>
        <w:t xml:space="preserve"> </w:t>
      </w:r>
      <w:r w:rsidR="00142EF4" w:rsidRPr="00F01ABE">
        <w:rPr>
          <w:rFonts w:ascii="Garamond" w:hAnsi="Garamond"/>
          <w:sz w:val="28"/>
          <w:szCs w:val="28"/>
          <w:lang w:val="es-ES"/>
        </w:rPr>
        <w:t>miembros del Jurado</w:t>
      </w:r>
      <w:r w:rsidR="00EF4FF0" w:rsidRPr="00F01ABE">
        <w:rPr>
          <w:rFonts w:ascii="Garamond" w:hAnsi="Garamond"/>
          <w:sz w:val="28"/>
          <w:szCs w:val="28"/>
          <w:lang w:val="es-ES"/>
        </w:rPr>
        <w:t>,</w:t>
      </w:r>
      <w:r w:rsidR="00D43989" w:rsidRPr="00F01ABE">
        <w:rPr>
          <w:rFonts w:ascii="Garamond" w:hAnsi="Garamond"/>
          <w:sz w:val="28"/>
          <w:szCs w:val="28"/>
          <w:lang w:val="es-ES"/>
        </w:rPr>
        <w:t xml:space="preserve"> </w:t>
      </w:r>
      <w:r w:rsidR="00F01ABE" w:rsidRPr="00F01ABE">
        <w:rPr>
          <w:rFonts w:ascii="Garamond" w:hAnsi="Garamond"/>
          <w:sz w:val="28"/>
          <w:szCs w:val="28"/>
          <w:lang w:val="es-ES"/>
        </w:rPr>
        <w:t xml:space="preserve">confirmándose que hubo 1 voto de “Insanía” y 4 votos de </w:t>
      </w:r>
      <w:r w:rsidR="00D43989" w:rsidRPr="00F01ABE">
        <w:rPr>
          <w:rFonts w:ascii="Garamond" w:hAnsi="Garamond"/>
          <w:b/>
          <w:sz w:val="28"/>
          <w:szCs w:val="28"/>
          <w:lang w:val="es-ES"/>
        </w:rPr>
        <w:t>“Responsable”</w:t>
      </w:r>
      <w:r w:rsidR="00B53ECE" w:rsidRPr="00F01ABE">
        <w:rPr>
          <w:rFonts w:ascii="Garamond" w:hAnsi="Garamond"/>
          <w:sz w:val="28"/>
          <w:szCs w:val="28"/>
          <w:lang w:val="es-ES"/>
        </w:rPr>
        <w:t xml:space="preserve"> </w:t>
      </w:r>
      <w:r w:rsidR="00F01ABE" w:rsidRPr="00F01ABE">
        <w:rPr>
          <w:rFonts w:ascii="Garamond" w:hAnsi="Garamond"/>
          <w:sz w:val="28"/>
          <w:szCs w:val="28"/>
          <w:lang w:val="es-ES"/>
        </w:rPr>
        <w:t>p</w:t>
      </w:r>
      <w:r w:rsidR="00B53ECE" w:rsidRPr="00F01ABE">
        <w:rPr>
          <w:rFonts w:ascii="Garamond" w:hAnsi="Garamond"/>
          <w:sz w:val="28"/>
          <w:szCs w:val="28"/>
          <w:lang w:val="es-ES"/>
        </w:rPr>
        <w:t>a</w:t>
      </w:r>
      <w:r w:rsidR="00F01ABE" w:rsidRPr="00F01ABE">
        <w:rPr>
          <w:rFonts w:ascii="Garamond" w:hAnsi="Garamond"/>
          <w:sz w:val="28"/>
          <w:szCs w:val="28"/>
          <w:lang w:val="es-ES"/>
        </w:rPr>
        <w:t>ra</w:t>
      </w:r>
      <w:r w:rsidR="00D43989" w:rsidRPr="00F01ABE">
        <w:rPr>
          <w:rFonts w:ascii="Garamond" w:hAnsi="Garamond"/>
          <w:sz w:val="28"/>
          <w:szCs w:val="28"/>
          <w:lang w:val="es-ES"/>
        </w:rPr>
        <w:t xml:space="preserve"> </w:t>
      </w:r>
      <w:r w:rsidR="00B53ECE" w:rsidRPr="00F01ABE">
        <w:rPr>
          <w:rFonts w:ascii="Garamond" w:hAnsi="Garamond"/>
          <w:sz w:val="28"/>
          <w:szCs w:val="28"/>
          <w:lang w:val="es-ES"/>
        </w:rPr>
        <w:t xml:space="preserve">la </w:t>
      </w:r>
      <w:r w:rsidR="00515D5C" w:rsidRPr="00F01ABE">
        <w:rPr>
          <w:rFonts w:ascii="Garamond" w:hAnsi="Garamond"/>
          <w:b/>
          <w:sz w:val="28"/>
          <w:szCs w:val="28"/>
          <w:lang w:val="es-ES"/>
        </w:rPr>
        <w:t>“WORLD PEACE PRIZE AWARDING COUNCIL”</w:t>
      </w:r>
      <w:r w:rsidR="00B53ECE" w:rsidRPr="00F01ABE">
        <w:rPr>
          <w:rFonts w:ascii="Garamond" w:hAnsi="Garamond"/>
          <w:b/>
          <w:sz w:val="28"/>
          <w:szCs w:val="28"/>
          <w:lang w:val="es-ES"/>
        </w:rPr>
        <w:t xml:space="preserve"> </w:t>
      </w:r>
      <w:r w:rsidR="00D43989" w:rsidRPr="00F01ABE">
        <w:rPr>
          <w:rFonts w:ascii="Garamond" w:hAnsi="Garamond"/>
          <w:sz w:val="28"/>
          <w:szCs w:val="28"/>
          <w:lang w:val="es-ES"/>
        </w:rPr>
        <w:t xml:space="preserve">por </w:t>
      </w:r>
      <w:r w:rsidR="003942EE" w:rsidRPr="00F01ABE">
        <w:rPr>
          <w:rFonts w:ascii="Garamond" w:hAnsi="Garamond"/>
          <w:sz w:val="28"/>
          <w:szCs w:val="28"/>
          <w:lang w:val="es-ES"/>
        </w:rPr>
        <w:t>los graves delitos</w:t>
      </w:r>
      <w:r w:rsidR="00D43989" w:rsidRPr="00F01ABE">
        <w:rPr>
          <w:rFonts w:ascii="Garamond" w:hAnsi="Garamond"/>
          <w:sz w:val="28"/>
          <w:szCs w:val="28"/>
          <w:lang w:val="es-ES"/>
        </w:rPr>
        <w:t xml:space="preserve"> de</w:t>
      </w:r>
      <w:r w:rsidR="00515D5C" w:rsidRPr="00F01ABE">
        <w:rPr>
          <w:rFonts w:ascii="Garamond" w:hAnsi="Garamond"/>
          <w:sz w:val="28"/>
          <w:szCs w:val="28"/>
          <w:lang w:val="es-ES"/>
        </w:rPr>
        <w:t xml:space="preserve"> </w:t>
      </w:r>
      <w:r w:rsidR="00515D5C" w:rsidRPr="00F01ABE">
        <w:rPr>
          <w:rFonts w:ascii="Garamond" w:hAnsi="Garamond"/>
          <w:b/>
          <w:i/>
          <w:sz w:val="28"/>
          <w:szCs w:val="28"/>
          <w:lang w:val="es-ES"/>
        </w:rPr>
        <w:t>Complicidad con Crímenes contra la Paz</w:t>
      </w:r>
      <w:r w:rsidR="00515D5C" w:rsidRPr="00F01ABE">
        <w:rPr>
          <w:rFonts w:ascii="Garamond" w:hAnsi="Garamond"/>
          <w:sz w:val="28"/>
          <w:szCs w:val="28"/>
          <w:lang w:val="es-ES"/>
        </w:rPr>
        <w:t xml:space="preserve"> y </w:t>
      </w:r>
      <w:r w:rsidR="00515D5C" w:rsidRPr="00F01ABE">
        <w:rPr>
          <w:rFonts w:ascii="Garamond" w:hAnsi="Garamond"/>
          <w:b/>
          <w:i/>
          <w:sz w:val="28"/>
          <w:szCs w:val="28"/>
          <w:lang w:val="es-ES"/>
        </w:rPr>
        <w:t>Complicidad con Violaciones al Patrimonio Cultural Budista</w:t>
      </w:r>
      <w:r w:rsidR="00397522" w:rsidRPr="00F01ABE">
        <w:rPr>
          <w:rFonts w:ascii="Garamond" w:hAnsi="Garamond" w:cs="TimesNewRomanPS-BoldMT"/>
          <w:b/>
          <w:bCs/>
          <w:i/>
          <w:sz w:val="28"/>
          <w:szCs w:val="28"/>
          <w:lang w:val="es-ES"/>
        </w:rPr>
        <w:t>.</w:t>
      </w:r>
      <w:r w:rsidR="00817BE1" w:rsidRPr="00F01ABE">
        <w:rPr>
          <w:rFonts w:ascii="Garamond" w:hAnsi="Garamond"/>
          <w:sz w:val="28"/>
          <w:szCs w:val="28"/>
          <w:lang w:val="es-ES"/>
        </w:rPr>
        <w:t xml:space="preserve"> </w:t>
      </w:r>
      <w:r w:rsidR="00515D5C" w:rsidRPr="00F01ABE">
        <w:rPr>
          <w:rFonts w:ascii="Garamond" w:hAnsi="Garamond"/>
          <w:sz w:val="28"/>
          <w:szCs w:val="28"/>
          <w:lang w:val="es-ES"/>
        </w:rPr>
        <w:t>No sólo el</w:t>
      </w:r>
      <w:r w:rsidR="003D6597" w:rsidRPr="00F01ABE">
        <w:rPr>
          <w:rFonts w:ascii="Garamond" w:hAnsi="Garamond"/>
          <w:sz w:val="28"/>
          <w:szCs w:val="28"/>
          <w:lang w:val="es-ES"/>
        </w:rPr>
        <w:t xml:space="preserve"> </w:t>
      </w:r>
      <w:r w:rsidR="00515D5C" w:rsidRPr="00F01ABE">
        <w:rPr>
          <w:rFonts w:ascii="Garamond" w:hAnsi="Garamond"/>
          <w:b/>
          <w:sz w:val="28"/>
          <w:szCs w:val="28"/>
          <w:lang w:val="es-ES"/>
        </w:rPr>
        <w:t>“WORLD PEACE PRIZE AWARDING COUNCIL”</w:t>
      </w:r>
      <w:r w:rsidR="00B53ECE" w:rsidRPr="00F01ABE">
        <w:rPr>
          <w:rFonts w:ascii="Garamond" w:hAnsi="Garamond"/>
          <w:b/>
          <w:sz w:val="28"/>
          <w:szCs w:val="28"/>
          <w:lang w:val="es-ES"/>
        </w:rPr>
        <w:t xml:space="preserve"> </w:t>
      </w:r>
      <w:r w:rsidR="00515D5C" w:rsidRPr="00F01ABE">
        <w:rPr>
          <w:rFonts w:ascii="Garamond" w:hAnsi="Garamond"/>
          <w:sz w:val="28"/>
          <w:szCs w:val="28"/>
          <w:lang w:val="es-ES"/>
        </w:rPr>
        <w:t xml:space="preserve">ha ignorado los reclamos </w:t>
      </w:r>
      <w:r w:rsidR="005E76AB" w:rsidRPr="00F01ABE">
        <w:rPr>
          <w:rFonts w:ascii="Garamond" w:hAnsi="Garamond"/>
          <w:sz w:val="28"/>
          <w:szCs w:val="28"/>
          <w:lang w:val="es-ES"/>
        </w:rPr>
        <w:t xml:space="preserve">del </w:t>
      </w:r>
      <w:r w:rsidR="00515D5C" w:rsidRPr="00F01ABE">
        <w:rPr>
          <w:rFonts w:ascii="Garamond" w:hAnsi="Garamond"/>
          <w:b/>
          <w:sz w:val="28"/>
          <w:szCs w:val="28"/>
          <w:lang w:val="es-ES"/>
        </w:rPr>
        <w:t>Tribunal Budista de Derechos Humanos</w:t>
      </w:r>
      <w:r w:rsidR="0032397A" w:rsidRPr="00F01ABE">
        <w:rPr>
          <w:rFonts w:ascii="Garamond" w:hAnsi="Garamond"/>
          <w:sz w:val="28"/>
          <w:szCs w:val="28"/>
          <w:lang w:val="es-ES"/>
        </w:rPr>
        <w:t xml:space="preserve"> </w:t>
      </w:r>
      <w:r w:rsidR="00515D5C" w:rsidRPr="00F01ABE">
        <w:rPr>
          <w:rFonts w:ascii="Garamond" w:hAnsi="Garamond"/>
          <w:sz w:val="28"/>
          <w:szCs w:val="28"/>
          <w:lang w:val="es-ES"/>
        </w:rPr>
        <w:t xml:space="preserve">para anular el Premio de la Paz entregado al Presidente del </w:t>
      </w:r>
      <w:r w:rsidR="00515D5C" w:rsidRPr="00F01ABE">
        <w:rPr>
          <w:rFonts w:ascii="Garamond" w:hAnsi="Garamond"/>
          <w:b/>
          <w:i/>
          <w:sz w:val="28"/>
          <w:szCs w:val="28"/>
          <w:lang w:val="es-ES"/>
        </w:rPr>
        <w:t>“State Sangha Maha Nayaka Committee”</w:t>
      </w:r>
      <w:r w:rsidR="00515D5C" w:rsidRPr="00F01ABE">
        <w:rPr>
          <w:rFonts w:ascii="Garamond" w:hAnsi="Garamond"/>
          <w:sz w:val="28"/>
          <w:szCs w:val="28"/>
          <w:lang w:val="es-ES"/>
        </w:rPr>
        <w:t>, sino que además ha entregado un Premio de la Paz a un estafador que usurpa ilegítimamente al Patrimonio Cultural Budista, engañando a muchas personas con la posesión</w:t>
      </w:r>
      <w:r w:rsidR="00515D5C" w:rsidRPr="00474605">
        <w:rPr>
          <w:rFonts w:ascii="Garamond" w:hAnsi="Garamond"/>
          <w:sz w:val="28"/>
          <w:szCs w:val="28"/>
          <w:lang w:val="es-ES"/>
        </w:rPr>
        <w:t xml:space="preserve"> de estatus espiritual con el fin de vender pinturas a precios enormes. De este modo, ambos Premios de la Paz son espurios e ilegales, pues mientras un premio otorga aval ético a </w:t>
      </w:r>
      <w:r w:rsidR="00515D5C" w:rsidRPr="00474605">
        <w:rPr>
          <w:rFonts w:ascii="Garamond" w:hAnsi="Garamond"/>
          <w:b/>
          <w:sz w:val="28"/>
          <w:szCs w:val="28"/>
          <w:lang w:val="es-ES"/>
        </w:rPr>
        <w:t>Bhaddanta Kumarabhivamsa</w:t>
      </w:r>
      <w:r w:rsidR="00515D5C" w:rsidRPr="00474605">
        <w:rPr>
          <w:rFonts w:ascii="Garamond" w:hAnsi="Garamond"/>
          <w:sz w:val="28"/>
          <w:szCs w:val="28"/>
          <w:lang w:val="es-ES"/>
        </w:rPr>
        <w:t>,  que ha participado en crímenes internacionales</w:t>
      </w:r>
      <w:r w:rsidR="000B6627" w:rsidRPr="00474605">
        <w:rPr>
          <w:rFonts w:ascii="Garamond" w:hAnsi="Garamond"/>
          <w:sz w:val="28"/>
          <w:szCs w:val="28"/>
          <w:lang w:val="es-ES"/>
        </w:rPr>
        <w:t xml:space="preserve"> contra la paz</w:t>
      </w:r>
      <w:r w:rsidR="00515D5C" w:rsidRPr="00474605">
        <w:rPr>
          <w:rFonts w:ascii="Garamond" w:hAnsi="Garamond"/>
          <w:sz w:val="28"/>
          <w:szCs w:val="28"/>
          <w:lang w:val="es-ES"/>
        </w:rPr>
        <w:t xml:space="preserve">, por otra parte, también se ha otorgado aval ético a </w:t>
      </w:r>
      <w:r w:rsidR="00515D5C" w:rsidRPr="00474605">
        <w:rPr>
          <w:rFonts w:ascii="Garamond" w:hAnsi="Garamond"/>
          <w:b/>
          <w:sz w:val="28"/>
          <w:szCs w:val="28"/>
          <w:lang w:val="es-ES"/>
        </w:rPr>
        <w:t>Wan Ko Yee</w:t>
      </w:r>
      <w:r w:rsidR="00515D5C" w:rsidRPr="00474605">
        <w:rPr>
          <w:rFonts w:ascii="Garamond" w:hAnsi="Garamond"/>
          <w:sz w:val="28"/>
          <w:szCs w:val="28"/>
          <w:lang w:val="es-ES"/>
        </w:rPr>
        <w:t xml:space="preserve">, </w:t>
      </w:r>
      <w:r w:rsidR="00515D5C" w:rsidRPr="00474605">
        <w:rPr>
          <w:rFonts w:ascii="Garamond" w:hAnsi="Garamond"/>
          <w:sz w:val="28"/>
          <w:szCs w:val="28"/>
          <w:lang w:val="es-ES"/>
        </w:rPr>
        <w:lastRenderedPageBreak/>
        <w:t xml:space="preserve">que es un estafador que utiliza el alias de </w:t>
      </w:r>
      <w:r w:rsidR="00515D5C" w:rsidRPr="00474605">
        <w:rPr>
          <w:rFonts w:ascii="Garamond" w:hAnsi="Garamond"/>
          <w:b/>
          <w:sz w:val="28"/>
          <w:szCs w:val="28"/>
          <w:lang w:val="es-ES"/>
        </w:rPr>
        <w:t>"H.H. Dorje Chang Buddha III"</w:t>
      </w:r>
      <w:r w:rsidR="00515D5C" w:rsidRPr="00474605">
        <w:rPr>
          <w:rFonts w:ascii="Garamond" w:hAnsi="Garamond"/>
          <w:sz w:val="28"/>
          <w:szCs w:val="28"/>
          <w:lang w:val="es-ES"/>
        </w:rPr>
        <w:t xml:space="preserve">. </w:t>
      </w:r>
      <w:r w:rsidR="000B6627" w:rsidRPr="00474605">
        <w:rPr>
          <w:rFonts w:ascii="Garamond" w:hAnsi="Garamond"/>
          <w:sz w:val="28"/>
          <w:szCs w:val="28"/>
          <w:lang w:val="es-ES"/>
        </w:rPr>
        <w:t xml:space="preserve">De este modo, el </w:t>
      </w:r>
      <w:r w:rsidR="000B6627" w:rsidRPr="00474605">
        <w:rPr>
          <w:rFonts w:ascii="Garamond" w:hAnsi="Garamond"/>
          <w:b/>
          <w:sz w:val="28"/>
          <w:szCs w:val="28"/>
          <w:lang w:val="es-ES"/>
        </w:rPr>
        <w:t xml:space="preserve">Comité Internacional de Ética Budista </w:t>
      </w:r>
      <w:r w:rsidR="000B6627" w:rsidRPr="00474605">
        <w:rPr>
          <w:rFonts w:ascii="Garamond" w:hAnsi="Garamond"/>
          <w:sz w:val="28"/>
          <w:szCs w:val="28"/>
          <w:lang w:val="es-ES"/>
        </w:rPr>
        <w:t xml:space="preserve">ha implementado la jurisprudencia utilizada en el </w:t>
      </w:r>
      <w:r w:rsidR="000B6627" w:rsidRPr="00474605">
        <w:rPr>
          <w:rFonts w:ascii="Garamond" w:hAnsi="Garamond"/>
          <w:i/>
          <w:sz w:val="28"/>
          <w:szCs w:val="28"/>
          <w:lang w:val="es-ES"/>
        </w:rPr>
        <w:t>“Caso Asociación UNESCO de Málaga”</w:t>
      </w:r>
      <w:r w:rsidR="000B6627" w:rsidRPr="00474605">
        <w:rPr>
          <w:rFonts w:ascii="Garamond" w:hAnsi="Garamond"/>
          <w:sz w:val="28"/>
          <w:szCs w:val="28"/>
          <w:lang w:val="es-ES"/>
        </w:rPr>
        <w:t xml:space="preserve">, el </w:t>
      </w:r>
      <w:r w:rsidR="000B6627" w:rsidRPr="00474605">
        <w:rPr>
          <w:rFonts w:ascii="Garamond" w:hAnsi="Garamond"/>
          <w:i/>
          <w:sz w:val="28"/>
          <w:szCs w:val="28"/>
          <w:lang w:val="es-ES"/>
        </w:rPr>
        <w:t>“Caso Yoga Be</w:t>
      </w:r>
      <w:r w:rsidR="004253E9">
        <w:rPr>
          <w:rFonts w:ascii="Garamond" w:hAnsi="Garamond"/>
          <w:i/>
          <w:sz w:val="28"/>
          <w:szCs w:val="28"/>
          <w:lang w:val="es-ES"/>
        </w:rPr>
        <w:t>e</w:t>
      </w:r>
      <w:r w:rsidR="000B6627" w:rsidRPr="00474605">
        <w:rPr>
          <w:rFonts w:ascii="Garamond" w:hAnsi="Garamond"/>
          <w:i/>
          <w:sz w:val="28"/>
          <w:szCs w:val="28"/>
          <w:lang w:val="es-ES"/>
        </w:rPr>
        <w:t>r”</w:t>
      </w:r>
      <w:r w:rsidR="000B6627" w:rsidRPr="00474605">
        <w:rPr>
          <w:rFonts w:ascii="Garamond" w:hAnsi="Garamond"/>
          <w:sz w:val="28"/>
          <w:szCs w:val="28"/>
          <w:lang w:val="es-ES"/>
        </w:rPr>
        <w:t xml:space="preserve">, el Caso </w:t>
      </w:r>
      <w:r w:rsidR="000B6627" w:rsidRPr="00474605">
        <w:rPr>
          <w:rFonts w:ascii="Garamond" w:hAnsi="Garamond"/>
          <w:i/>
          <w:sz w:val="28"/>
          <w:szCs w:val="28"/>
          <w:lang w:val="es-ES"/>
        </w:rPr>
        <w:t>“Norwegian Nobel Committee”</w:t>
      </w:r>
      <w:r w:rsidR="000B6627" w:rsidRPr="00474605">
        <w:rPr>
          <w:rFonts w:ascii="Garamond" w:hAnsi="Garamond"/>
          <w:sz w:val="28"/>
          <w:szCs w:val="28"/>
          <w:lang w:val="es-ES"/>
        </w:rPr>
        <w:t xml:space="preserve"> y el </w:t>
      </w:r>
      <w:r w:rsidR="000B6627" w:rsidRPr="00474605">
        <w:rPr>
          <w:rFonts w:ascii="Garamond" w:hAnsi="Garamond"/>
          <w:i/>
          <w:sz w:val="28"/>
          <w:szCs w:val="28"/>
          <w:lang w:val="es-ES"/>
        </w:rPr>
        <w:t>“Caso UNESCO”</w:t>
      </w:r>
      <w:r w:rsidR="00005DDB" w:rsidRPr="00474605">
        <w:rPr>
          <w:rFonts w:ascii="Garamond" w:hAnsi="Garamond"/>
          <w:sz w:val="28"/>
          <w:szCs w:val="28"/>
          <w:lang w:val="es-ES"/>
        </w:rPr>
        <w:t xml:space="preserve">, considerando que ambos premios son </w:t>
      </w:r>
      <w:r w:rsidR="00005DDB" w:rsidRPr="00474605">
        <w:rPr>
          <w:rFonts w:ascii="Garamond" w:hAnsi="Garamond"/>
          <w:b/>
          <w:i/>
          <w:sz w:val="28"/>
          <w:szCs w:val="28"/>
          <w:lang w:val="es-ES"/>
        </w:rPr>
        <w:t>Cómplices de crímenes contra la Paz y Cómplices de violación al Patrimonio Cultural Budista</w:t>
      </w:r>
      <w:r w:rsidR="00005DDB" w:rsidRPr="00474605">
        <w:rPr>
          <w:rFonts w:ascii="Garamond" w:hAnsi="Garamond"/>
          <w:sz w:val="28"/>
          <w:szCs w:val="28"/>
          <w:lang w:val="es-ES"/>
        </w:rPr>
        <w:t xml:space="preserve">. </w:t>
      </w:r>
    </w:p>
    <w:p w:rsidR="006B01BE" w:rsidRPr="00474605" w:rsidRDefault="0019563C" w:rsidP="00AE10B8">
      <w:pPr>
        <w:spacing w:after="200" w:line="276" w:lineRule="auto"/>
        <w:jc w:val="both"/>
        <w:rPr>
          <w:rFonts w:ascii="Garamond" w:hAnsi="Garamond"/>
          <w:sz w:val="28"/>
          <w:szCs w:val="28"/>
          <w:lang w:val="es-ES"/>
        </w:rPr>
      </w:pPr>
      <w:r w:rsidRPr="00474605">
        <w:rPr>
          <w:rFonts w:ascii="Garamond" w:hAnsi="Garamond"/>
          <w:sz w:val="28"/>
          <w:szCs w:val="28"/>
          <w:lang w:val="es-ES"/>
        </w:rPr>
        <w:t>Estos actos demuestran que los miembros</w:t>
      </w:r>
      <w:r w:rsidR="005E76AB" w:rsidRPr="00474605">
        <w:rPr>
          <w:rFonts w:ascii="Garamond" w:hAnsi="Garamond"/>
          <w:sz w:val="28"/>
          <w:szCs w:val="28"/>
          <w:lang w:val="es-ES"/>
        </w:rPr>
        <w:t xml:space="preserve"> </w:t>
      </w:r>
      <w:r w:rsidR="006B01BE" w:rsidRPr="00474605">
        <w:rPr>
          <w:rFonts w:ascii="Garamond" w:hAnsi="Garamond"/>
          <w:sz w:val="28"/>
          <w:szCs w:val="28"/>
          <w:lang w:val="es-ES"/>
        </w:rPr>
        <w:t>del</w:t>
      </w:r>
      <w:r w:rsidR="005E76AB" w:rsidRPr="00474605">
        <w:rPr>
          <w:rFonts w:ascii="Garamond" w:hAnsi="Garamond"/>
          <w:sz w:val="28"/>
          <w:szCs w:val="28"/>
          <w:lang w:val="es-ES"/>
        </w:rPr>
        <w:t xml:space="preserve"> </w:t>
      </w:r>
      <w:r w:rsidR="006B01BE" w:rsidRPr="00474605">
        <w:rPr>
          <w:rFonts w:ascii="Garamond" w:hAnsi="Garamond"/>
          <w:b/>
          <w:sz w:val="28"/>
          <w:szCs w:val="28"/>
          <w:lang w:val="es-ES"/>
        </w:rPr>
        <w:t>“WORLD PEACE PRIZE AWARDING COUNCIL”</w:t>
      </w:r>
      <w:r w:rsidR="005E76AB" w:rsidRPr="00474605">
        <w:rPr>
          <w:rFonts w:ascii="Garamond" w:hAnsi="Garamond"/>
          <w:b/>
          <w:sz w:val="28"/>
          <w:szCs w:val="28"/>
          <w:lang w:val="es-ES"/>
        </w:rPr>
        <w:t xml:space="preserve"> </w:t>
      </w:r>
      <w:r w:rsidR="006B01BE" w:rsidRPr="00474605">
        <w:rPr>
          <w:rFonts w:ascii="Garamond" w:hAnsi="Garamond"/>
          <w:sz w:val="28"/>
          <w:szCs w:val="28"/>
          <w:lang w:val="es-ES"/>
        </w:rPr>
        <w:t xml:space="preserve">no están practicando la </w:t>
      </w:r>
      <w:r w:rsidR="006B01BE" w:rsidRPr="00474605">
        <w:rPr>
          <w:rFonts w:ascii="Garamond" w:hAnsi="Garamond"/>
          <w:i/>
          <w:sz w:val="28"/>
          <w:szCs w:val="28"/>
          <w:lang w:val="es-ES"/>
        </w:rPr>
        <w:t>Paz Recta y Adecuada (Samma-Santi)</w:t>
      </w:r>
      <w:r w:rsidR="00587487" w:rsidRPr="00474605">
        <w:rPr>
          <w:rFonts w:ascii="Garamond" w:hAnsi="Garamond"/>
          <w:sz w:val="28"/>
          <w:szCs w:val="28"/>
          <w:lang w:val="es-ES"/>
        </w:rPr>
        <w:t>.</w:t>
      </w:r>
      <w:r w:rsidR="00937C9D" w:rsidRPr="00474605">
        <w:rPr>
          <w:rFonts w:ascii="Garamond" w:hAnsi="Garamond"/>
          <w:sz w:val="28"/>
          <w:szCs w:val="28"/>
          <w:lang w:val="es-ES"/>
        </w:rPr>
        <w:t xml:space="preserve"> </w:t>
      </w:r>
      <w:r w:rsidR="00C22EDC" w:rsidRPr="00474605">
        <w:rPr>
          <w:rFonts w:ascii="Garamond" w:hAnsi="Garamond"/>
          <w:sz w:val="28"/>
          <w:szCs w:val="28"/>
          <w:lang w:val="es-ES"/>
        </w:rPr>
        <w:t xml:space="preserve">Aunque </w:t>
      </w:r>
      <w:r w:rsidR="006B01BE" w:rsidRPr="00474605">
        <w:rPr>
          <w:rFonts w:ascii="Garamond" w:hAnsi="Garamond"/>
          <w:sz w:val="28"/>
          <w:szCs w:val="28"/>
          <w:lang w:val="es-ES"/>
        </w:rPr>
        <w:t>probablemente en el pasado</w:t>
      </w:r>
      <w:r w:rsidR="00C22EDC" w:rsidRPr="00474605">
        <w:rPr>
          <w:rFonts w:ascii="Garamond" w:hAnsi="Garamond"/>
          <w:sz w:val="28"/>
          <w:szCs w:val="28"/>
          <w:lang w:val="es-ES"/>
        </w:rPr>
        <w:t xml:space="preserve"> ha</w:t>
      </w:r>
      <w:r w:rsidR="006B01BE" w:rsidRPr="00474605">
        <w:rPr>
          <w:rFonts w:ascii="Garamond" w:hAnsi="Garamond"/>
          <w:sz w:val="28"/>
          <w:szCs w:val="28"/>
          <w:lang w:val="es-ES"/>
        </w:rPr>
        <w:t>n</w:t>
      </w:r>
      <w:r w:rsidR="00C22EDC" w:rsidRPr="00474605">
        <w:rPr>
          <w:rFonts w:ascii="Garamond" w:hAnsi="Garamond"/>
          <w:sz w:val="28"/>
          <w:szCs w:val="28"/>
          <w:lang w:val="es-ES"/>
        </w:rPr>
        <w:t xml:space="preserve"> </w:t>
      </w:r>
      <w:r w:rsidR="006B01BE" w:rsidRPr="00474605">
        <w:rPr>
          <w:rFonts w:ascii="Garamond" w:hAnsi="Garamond"/>
          <w:sz w:val="28"/>
          <w:szCs w:val="28"/>
          <w:lang w:val="es-ES"/>
        </w:rPr>
        <w:t>entregado premios a personas que merecen este reconocimiento</w:t>
      </w:r>
      <w:r w:rsidR="00C22EDC" w:rsidRPr="00474605">
        <w:rPr>
          <w:rFonts w:ascii="Garamond" w:hAnsi="Garamond"/>
          <w:sz w:val="28"/>
          <w:szCs w:val="28"/>
          <w:lang w:val="es-ES"/>
        </w:rPr>
        <w:t xml:space="preserve">, </w:t>
      </w:r>
      <w:r w:rsidR="006B01BE" w:rsidRPr="00474605">
        <w:rPr>
          <w:rFonts w:ascii="Garamond" w:hAnsi="Garamond"/>
          <w:sz w:val="28"/>
          <w:szCs w:val="28"/>
          <w:lang w:val="es-ES"/>
        </w:rPr>
        <w:t xml:space="preserve">las evidencias son muy claras con respecto a la ilegalidad de los Premios de la Paz entregados a </w:t>
      </w:r>
      <w:r w:rsidR="006B01BE" w:rsidRPr="00474605">
        <w:rPr>
          <w:rFonts w:ascii="Garamond" w:hAnsi="Garamond"/>
          <w:b/>
          <w:sz w:val="28"/>
          <w:szCs w:val="28"/>
          <w:lang w:val="es-ES"/>
        </w:rPr>
        <w:t>Bhaddanta Kumarabhivamsa</w:t>
      </w:r>
      <w:r w:rsidR="006B01BE" w:rsidRPr="00474605">
        <w:rPr>
          <w:rFonts w:ascii="Garamond" w:hAnsi="Garamond"/>
          <w:sz w:val="28"/>
          <w:szCs w:val="28"/>
          <w:lang w:val="es-ES"/>
        </w:rPr>
        <w:t xml:space="preserve"> y </w:t>
      </w:r>
      <w:r w:rsidR="006B01BE" w:rsidRPr="00474605">
        <w:rPr>
          <w:rFonts w:ascii="Garamond" w:hAnsi="Garamond"/>
          <w:b/>
          <w:sz w:val="28"/>
          <w:szCs w:val="28"/>
          <w:lang w:val="es-ES"/>
        </w:rPr>
        <w:t>Wan Ko Yee (“H.H. Dorje Chang Buddha III”)</w:t>
      </w:r>
      <w:r w:rsidR="006B01BE" w:rsidRPr="00474605">
        <w:rPr>
          <w:rFonts w:ascii="Garamond" w:hAnsi="Garamond"/>
          <w:sz w:val="28"/>
          <w:szCs w:val="28"/>
          <w:lang w:val="es-ES"/>
        </w:rPr>
        <w:t xml:space="preserve">. Ambas premiaciones son desastrosas, porque avalan actos criminales como el Genocidio y la Estafa, siendo ambas situaciones violaciones al Derecho Internacional y también al Derecho Budista. Así, los miembros del </w:t>
      </w:r>
      <w:r w:rsidR="006B01BE" w:rsidRPr="00474605">
        <w:rPr>
          <w:rFonts w:ascii="Garamond" w:hAnsi="Garamond"/>
          <w:b/>
          <w:sz w:val="28"/>
          <w:szCs w:val="28"/>
          <w:lang w:val="es-ES"/>
        </w:rPr>
        <w:t xml:space="preserve">“WORLD PEACE PRIZE AWARDING COUNCIL” </w:t>
      </w:r>
      <w:r w:rsidR="006B01BE" w:rsidRPr="00474605">
        <w:rPr>
          <w:rFonts w:ascii="Garamond" w:hAnsi="Garamond"/>
          <w:sz w:val="28"/>
          <w:szCs w:val="28"/>
          <w:lang w:val="es-ES"/>
        </w:rPr>
        <w:t>han olvidado su deber supremo para la defensa de la paz, avalando éticamente a criminales que utilizan este reconocimiento para seguir perpetrando sus crímenes.</w:t>
      </w:r>
    </w:p>
    <w:p w:rsidR="00BC4196" w:rsidRPr="00474605" w:rsidRDefault="009918B9" w:rsidP="00AE10B8">
      <w:pPr>
        <w:spacing w:after="200" w:line="276" w:lineRule="auto"/>
        <w:jc w:val="both"/>
        <w:rPr>
          <w:rFonts w:ascii="Garamond" w:hAnsi="Garamond"/>
          <w:sz w:val="28"/>
          <w:szCs w:val="28"/>
          <w:lang w:val="es-ES"/>
        </w:rPr>
      </w:pPr>
      <w:r w:rsidRPr="00474605">
        <w:rPr>
          <w:rFonts w:ascii="Garamond" w:hAnsi="Garamond"/>
          <w:sz w:val="28"/>
          <w:szCs w:val="28"/>
          <w:lang w:val="es-ES"/>
        </w:rPr>
        <w:t xml:space="preserve">Por lo tanto, </w:t>
      </w:r>
      <w:r w:rsidR="001E2D0A" w:rsidRPr="00474605">
        <w:rPr>
          <w:rFonts w:ascii="Garamond" w:hAnsi="Garamond"/>
          <w:sz w:val="28"/>
          <w:szCs w:val="28"/>
          <w:lang w:val="es-ES"/>
        </w:rPr>
        <w:t xml:space="preserve">la Comunidad Maitriyana le ofrece </w:t>
      </w:r>
      <w:r w:rsidR="006B01BE" w:rsidRPr="00474605">
        <w:rPr>
          <w:rFonts w:ascii="Garamond" w:hAnsi="Garamond"/>
          <w:sz w:val="28"/>
          <w:szCs w:val="28"/>
          <w:lang w:val="es-ES"/>
        </w:rPr>
        <w:t>al</w:t>
      </w:r>
      <w:r w:rsidR="001E2D0A" w:rsidRPr="00474605">
        <w:rPr>
          <w:rFonts w:ascii="Garamond" w:hAnsi="Garamond"/>
          <w:sz w:val="28"/>
          <w:szCs w:val="28"/>
          <w:lang w:val="es-ES"/>
        </w:rPr>
        <w:t xml:space="preserve"> </w:t>
      </w:r>
      <w:r w:rsidR="006B01BE" w:rsidRPr="00474605">
        <w:rPr>
          <w:rFonts w:ascii="Garamond" w:hAnsi="Garamond"/>
          <w:b/>
          <w:sz w:val="28"/>
          <w:szCs w:val="28"/>
          <w:lang w:val="es-ES"/>
        </w:rPr>
        <w:t>“WORLD PEACE PRIZE AWARDING COUNCIL”</w:t>
      </w:r>
      <w:r w:rsidR="001E2D0A" w:rsidRPr="00474605">
        <w:rPr>
          <w:rFonts w:ascii="Garamond" w:hAnsi="Garamond"/>
          <w:sz w:val="28"/>
          <w:szCs w:val="28"/>
          <w:lang w:val="es-ES"/>
        </w:rPr>
        <w:t xml:space="preserve"> </w:t>
      </w:r>
      <w:r w:rsidR="00BC4196" w:rsidRPr="00474605">
        <w:rPr>
          <w:rFonts w:ascii="Garamond" w:hAnsi="Garamond"/>
          <w:sz w:val="28"/>
          <w:szCs w:val="28"/>
          <w:lang w:val="es-ES"/>
        </w:rPr>
        <w:t>esta</w:t>
      </w:r>
      <w:r w:rsidR="001E2D0A" w:rsidRPr="00474605">
        <w:rPr>
          <w:rFonts w:ascii="Garamond" w:hAnsi="Garamond"/>
          <w:sz w:val="28"/>
          <w:szCs w:val="28"/>
          <w:lang w:val="es-ES"/>
        </w:rPr>
        <w:t xml:space="preserve"> Sentencia Ética como modo de enseñanza </w:t>
      </w:r>
      <w:r w:rsidR="006B01BE" w:rsidRPr="00474605">
        <w:rPr>
          <w:rFonts w:ascii="Garamond" w:hAnsi="Garamond"/>
          <w:sz w:val="28"/>
          <w:szCs w:val="28"/>
          <w:lang w:val="es-ES"/>
        </w:rPr>
        <w:t xml:space="preserve">sobre la </w:t>
      </w:r>
      <w:r w:rsidR="006B01BE" w:rsidRPr="00474605">
        <w:rPr>
          <w:rFonts w:ascii="Garamond" w:hAnsi="Garamond"/>
          <w:i/>
          <w:sz w:val="28"/>
          <w:szCs w:val="28"/>
          <w:lang w:val="es-ES"/>
        </w:rPr>
        <w:t>Paz Recta y Adecuada</w:t>
      </w:r>
      <w:r w:rsidR="00BC4196" w:rsidRPr="00474605">
        <w:rPr>
          <w:rFonts w:ascii="Garamond" w:hAnsi="Garamond"/>
          <w:i/>
          <w:sz w:val="28"/>
          <w:szCs w:val="28"/>
          <w:lang w:val="es-ES"/>
        </w:rPr>
        <w:t xml:space="preserve"> (Samma-Santi)</w:t>
      </w:r>
      <w:r w:rsidR="001E2D0A" w:rsidRPr="00474605">
        <w:rPr>
          <w:rFonts w:ascii="Garamond" w:hAnsi="Garamond"/>
          <w:sz w:val="28"/>
          <w:szCs w:val="28"/>
          <w:lang w:val="es-ES"/>
        </w:rPr>
        <w:t>, para q</w:t>
      </w:r>
      <w:r w:rsidR="00BC4196" w:rsidRPr="00474605">
        <w:rPr>
          <w:rFonts w:ascii="Garamond" w:hAnsi="Garamond"/>
          <w:sz w:val="28"/>
          <w:szCs w:val="28"/>
          <w:lang w:val="es-ES"/>
        </w:rPr>
        <w:t>ue esta organización internacional abandone rápidamente su comportamiento inmoral</w:t>
      </w:r>
      <w:r w:rsidR="001E2D0A" w:rsidRPr="00474605">
        <w:rPr>
          <w:rFonts w:ascii="Garamond" w:hAnsi="Garamond"/>
          <w:sz w:val="28"/>
          <w:szCs w:val="28"/>
          <w:lang w:val="es-ES"/>
        </w:rPr>
        <w:t xml:space="preserve">. Si la </w:t>
      </w:r>
      <w:r w:rsidR="00BC4196" w:rsidRPr="00474605">
        <w:rPr>
          <w:rFonts w:ascii="Garamond" w:hAnsi="Garamond"/>
          <w:b/>
          <w:sz w:val="28"/>
          <w:szCs w:val="28"/>
          <w:lang w:val="es-ES"/>
        </w:rPr>
        <w:t>“WORLD PEACE PRIZE AWARDING COUNCIL”</w:t>
      </w:r>
      <w:r w:rsidR="00BC4196" w:rsidRPr="00474605">
        <w:rPr>
          <w:rFonts w:ascii="Garamond" w:hAnsi="Garamond"/>
          <w:sz w:val="28"/>
          <w:szCs w:val="28"/>
          <w:lang w:val="es-ES"/>
        </w:rPr>
        <w:t xml:space="preserve"> aprende rápidamente de esta Sentencia Ética y anula los Premios de la Paz entregados a </w:t>
      </w:r>
      <w:r w:rsidR="00BC4196" w:rsidRPr="00474605">
        <w:rPr>
          <w:rFonts w:ascii="Garamond" w:hAnsi="Garamond"/>
          <w:b/>
          <w:sz w:val="28"/>
          <w:szCs w:val="28"/>
          <w:lang w:val="es-ES"/>
        </w:rPr>
        <w:t>Bhaddanta Kumarabhivamsa</w:t>
      </w:r>
      <w:r w:rsidR="00BC4196" w:rsidRPr="00474605">
        <w:rPr>
          <w:rFonts w:ascii="Garamond" w:hAnsi="Garamond"/>
          <w:sz w:val="28"/>
          <w:szCs w:val="28"/>
          <w:lang w:val="es-ES"/>
        </w:rPr>
        <w:t xml:space="preserve"> y </w:t>
      </w:r>
      <w:r w:rsidR="00BC4196" w:rsidRPr="00474605">
        <w:rPr>
          <w:rFonts w:ascii="Garamond" w:hAnsi="Garamond"/>
          <w:b/>
          <w:sz w:val="28"/>
          <w:szCs w:val="28"/>
          <w:lang w:val="es-ES"/>
        </w:rPr>
        <w:t>Wan Ko Yee (“H.H. Dorje Chang Buddha III”)</w:t>
      </w:r>
      <w:r w:rsidR="00BC4196" w:rsidRPr="00474605">
        <w:rPr>
          <w:rFonts w:ascii="Garamond" w:hAnsi="Garamond"/>
          <w:sz w:val="28"/>
          <w:szCs w:val="28"/>
          <w:lang w:val="es-ES"/>
        </w:rPr>
        <w:t xml:space="preserve">, entonces el </w:t>
      </w:r>
      <w:r w:rsidR="00BC4196" w:rsidRPr="00474605">
        <w:rPr>
          <w:rFonts w:ascii="Garamond" w:hAnsi="Garamond"/>
          <w:b/>
          <w:sz w:val="28"/>
          <w:szCs w:val="28"/>
          <w:lang w:val="es-ES"/>
        </w:rPr>
        <w:t>Comité Internacional de Ética Budista</w:t>
      </w:r>
      <w:r w:rsidR="00BC4196" w:rsidRPr="00474605">
        <w:rPr>
          <w:rFonts w:ascii="Garamond" w:hAnsi="Garamond"/>
          <w:sz w:val="28"/>
          <w:szCs w:val="28"/>
          <w:lang w:val="es-ES"/>
        </w:rPr>
        <w:t xml:space="preserve"> considerará que se ha llegado a un </w:t>
      </w:r>
      <w:r w:rsidR="00BC4196" w:rsidRPr="00474605">
        <w:rPr>
          <w:rFonts w:ascii="Garamond" w:hAnsi="Garamond"/>
          <w:i/>
          <w:sz w:val="28"/>
          <w:szCs w:val="28"/>
          <w:lang w:val="es-ES"/>
        </w:rPr>
        <w:t>acuerdo reconciliatorio post-sentencia</w:t>
      </w:r>
      <w:r w:rsidR="00BC4196" w:rsidRPr="00474605">
        <w:rPr>
          <w:rFonts w:ascii="Garamond" w:hAnsi="Garamond"/>
          <w:sz w:val="28"/>
          <w:szCs w:val="28"/>
          <w:lang w:val="es-ES"/>
        </w:rPr>
        <w:t xml:space="preserve">, y entonces se anularán los cargos tras haberse cumplido el Propósito del Derecho Budista: el aprendizaje del bien y la rectificación del mal comportamiento. Incluso, si en el futuro existiese esta </w:t>
      </w:r>
      <w:r w:rsidR="00BC4196" w:rsidRPr="00474605">
        <w:rPr>
          <w:rFonts w:ascii="Garamond" w:hAnsi="Garamond"/>
          <w:sz w:val="28"/>
          <w:szCs w:val="28"/>
          <w:lang w:val="es-ES"/>
        </w:rPr>
        <w:lastRenderedPageBreak/>
        <w:t xml:space="preserve">posible rectificación o </w:t>
      </w:r>
      <w:r w:rsidR="00BC4196" w:rsidRPr="00474605">
        <w:rPr>
          <w:rFonts w:ascii="Garamond" w:hAnsi="Garamond"/>
          <w:i/>
          <w:sz w:val="28"/>
          <w:szCs w:val="28"/>
          <w:lang w:val="es-ES"/>
        </w:rPr>
        <w:t xml:space="preserve">purificación </w:t>
      </w:r>
      <w:r w:rsidR="00BC4196" w:rsidRPr="00474605">
        <w:rPr>
          <w:rFonts w:ascii="Garamond" w:hAnsi="Garamond"/>
          <w:sz w:val="28"/>
          <w:szCs w:val="28"/>
          <w:lang w:val="es-ES"/>
        </w:rPr>
        <w:t xml:space="preserve">por parte del </w:t>
      </w:r>
      <w:r w:rsidR="00BC4196" w:rsidRPr="00474605">
        <w:rPr>
          <w:rFonts w:ascii="Garamond" w:hAnsi="Garamond"/>
          <w:b/>
          <w:sz w:val="28"/>
          <w:szCs w:val="28"/>
          <w:lang w:val="es-ES"/>
        </w:rPr>
        <w:t>“WORLD PEACE PRIZE AWARDING COUNCIL”</w:t>
      </w:r>
      <w:r w:rsidR="00BC4196" w:rsidRPr="00474605">
        <w:rPr>
          <w:rFonts w:ascii="Garamond" w:hAnsi="Garamond"/>
          <w:sz w:val="28"/>
          <w:szCs w:val="28"/>
          <w:lang w:val="es-ES"/>
        </w:rPr>
        <w:t xml:space="preserve">, entonces el </w:t>
      </w:r>
      <w:r w:rsidR="00BC4196" w:rsidRPr="00474605">
        <w:rPr>
          <w:rFonts w:ascii="Garamond" w:hAnsi="Garamond"/>
          <w:b/>
          <w:sz w:val="28"/>
          <w:szCs w:val="28"/>
          <w:lang w:val="es-ES"/>
        </w:rPr>
        <w:t>Comité Internacional de Ética Budista</w:t>
      </w:r>
      <w:r w:rsidR="00BC4196" w:rsidRPr="00474605">
        <w:rPr>
          <w:rFonts w:ascii="Garamond" w:hAnsi="Garamond"/>
          <w:sz w:val="28"/>
          <w:szCs w:val="28"/>
          <w:lang w:val="es-ES"/>
        </w:rPr>
        <w:t xml:space="preserve"> también podría llegar a ofrecer guía ética incondicional para la elección de futuros recipientes de Premios a la Paz. </w:t>
      </w:r>
      <w:r w:rsidR="00EE202C" w:rsidRPr="00474605">
        <w:rPr>
          <w:rFonts w:ascii="Garamond" w:hAnsi="Garamond"/>
          <w:sz w:val="28"/>
          <w:szCs w:val="28"/>
          <w:lang w:val="es-ES"/>
        </w:rPr>
        <w:t xml:space="preserve">Debido a que en el año 2003 el </w:t>
      </w:r>
      <w:r w:rsidR="00EE202C" w:rsidRPr="00474605">
        <w:rPr>
          <w:rFonts w:ascii="Garamond" w:hAnsi="Garamond"/>
          <w:b/>
          <w:sz w:val="28"/>
          <w:szCs w:val="28"/>
          <w:lang w:val="es-ES"/>
        </w:rPr>
        <w:t>“WORLD PEACE PRIZE AWARDING COUNCIL”</w:t>
      </w:r>
      <w:r w:rsidR="00EE202C" w:rsidRPr="00474605">
        <w:rPr>
          <w:rFonts w:ascii="Garamond" w:hAnsi="Garamond"/>
          <w:sz w:val="28"/>
          <w:szCs w:val="28"/>
          <w:lang w:val="es-ES"/>
        </w:rPr>
        <w:t xml:space="preserve"> ha reconocido a Gandhi con un Premio de la Paz, </w:t>
      </w:r>
      <w:r w:rsidR="00B07E7E" w:rsidRPr="00474605">
        <w:rPr>
          <w:rFonts w:ascii="Garamond" w:hAnsi="Garamond"/>
          <w:sz w:val="28"/>
          <w:szCs w:val="28"/>
          <w:lang w:val="es-ES"/>
        </w:rPr>
        <w:t xml:space="preserve">algo que incluso el </w:t>
      </w:r>
      <w:r w:rsidR="00B07E7E" w:rsidRPr="00474605">
        <w:rPr>
          <w:rFonts w:ascii="Garamond" w:hAnsi="Garamond"/>
          <w:i/>
          <w:sz w:val="28"/>
          <w:szCs w:val="28"/>
          <w:lang w:val="es-ES"/>
        </w:rPr>
        <w:t>Norwegian Nobel Committee</w:t>
      </w:r>
      <w:r w:rsidR="00B07E7E" w:rsidRPr="00474605">
        <w:rPr>
          <w:rFonts w:ascii="Garamond" w:hAnsi="Garamond"/>
          <w:sz w:val="28"/>
          <w:szCs w:val="28"/>
          <w:lang w:val="es-ES"/>
        </w:rPr>
        <w:t xml:space="preserve"> falló en realizar, </w:t>
      </w:r>
      <w:r w:rsidR="00EE202C" w:rsidRPr="00474605">
        <w:rPr>
          <w:rFonts w:ascii="Garamond" w:hAnsi="Garamond"/>
          <w:sz w:val="28"/>
          <w:szCs w:val="28"/>
          <w:lang w:val="es-ES"/>
        </w:rPr>
        <w:t xml:space="preserve">el </w:t>
      </w:r>
      <w:r w:rsidR="00EE202C" w:rsidRPr="00474605">
        <w:rPr>
          <w:rFonts w:ascii="Garamond" w:hAnsi="Garamond"/>
          <w:b/>
          <w:sz w:val="28"/>
          <w:szCs w:val="28"/>
          <w:lang w:val="es-ES"/>
        </w:rPr>
        <w:t>Comité Internacional de Ética Budista</w:t>
      </w:r>
      <w:r w:rsidR="00EE202C" w:rsidRPr="00474605">
        <w:rPr>
          <w:rFonts w:ascii="Garamond" w:hAnsi="Garamond"/>
          <w:sz w:val="28"/>
          <w:szCs w:val="28"/>
          <w:lang w:val="es-ES"/>
        </w:rPr>
        <w:t xml:space="preserve"> espera que </w:t>
      </w:r>
      <w:r w:rsidR="00B07E7E" w:rsidRPr="00474605">
        <w:rPr>
          <w:rFonts w:ascii="Garamond" w:hAnsi="Garamond"/>
          <w:sz w:val="28"/>
          <w:szCs w:val="28"/>
          <w:lang w:val="es-ES"/>
        </w:rPr>
        <w:t>en el futuro recuperen esta</w:t>
      </w:r>
      <w:r w:rsidR="00EE202C" w:rsidRPr="00474605">
        <w:rPr>
          <w:rFonts w:ascii="Garamond" w:hAnsi="Garamond"/>
          <w:sz w:val="28"/>
          <w:szCs w:val="28"/>
          <w:lang w:val="es-ES"/>
        </w:rPr>
        <w:t xml:space="preserve"> </w:t>
      </w:r>
      <w:r w:rsidR="00B07E7E" w:rsidRPr="00474605">
        <w:rPr>
          <w:rFonts w:ascii="Garamond" w:hAnsi="Garamond"/>
          <w:sz w:val="28"/>
          <w:szCs w:val="28"/>
          <w:lang w:val="es-ES"/>
        </w:rPr>
        <w:t xml:space="preserve">visión sobre la Paz Adecuada (Samma-Santi), recordando siempre que es mejor honrar a los guías del pasado que honrar a los criminales del presente. </w:t>
      </w:r>
    </w:p>
    <w:p w:rsidR="00474605" w:rsidRPr="00474605" w:rsidRDefault="00474605" w:rsidP="00AE10B8">
      <w:pPr>
        <w:spacing w:after="200" w:line="276" w:lineRule="auto"/>
        <w:jc w:val="both"/>
        <w:rPr>
          <w:rFonts w:ascii="Garamond" w:hAnsi="Garamond"/>
          <w:sz w:val="28"/>
          <w:szCs w:val="28"/>
          <w:lang w:val="es-ES"/>
        </w:rPr>
      </w:pPr>
      <w:r w:rsidRPr="00474605">
        <w:rPr>
          <w:rFonts w:ascii="Garamond" w:hAnsi="Garamond"/>
          <w:sz w:val="28"/>
          <w:szCs w:val="28"/>
          <w:lang w:val="es-ES"/>
        </w:rPr>
        <w:t>A pesar de que Gandhi tuvo fallas éticas en su vida personal y en su visión de la justicia social en India, el Maitriyana lo reconoce como un gran seguidor y practicante del Camino de Paz (Santi-marga) creado por Gautama, enseñando que sólo el poder de la purificación ética, la Verdad y el Amor Espiritual pueden triunfar el mundo interno y externo frente a los conflictos de la vida. Por ello, los Seres Libres e Iluminados (Arhats-Bodhisattvas) tienen la capacidad de autosacrificarse por el bien de todos los seres.</w:t>
      </w:r>
    </w:p>
    <w:p w:rsidR="00D544C8" w:rsidRPr="00474605" w:rsidRDefault="003B0C36" w:rsidP="00541E72">
      <w:pPr>
        <w:spacing w:after="200" w:line="276" w:lineRule="auto"/>
        <w:jc w:val="both"/>
        <w:rPr>
          <w:rFonts w:ascii="Garamond" w:hAnsi="Garamond"/>
          <w:sz w:val="28"/>
          <w:szCs w:val="28"/>
          <w:lang w:val="es-ES"/>
        </w:rPr>
      </w:pPr>
      <w:r w:rsidRPr="00474605">
        <w:rPr>
          <w:rFonts w:ascii="Garamond" w:hAnsi="Garamond"/>
          <w:sz w:val="28"/>
          <w:szCs w:val="28"/>
          <w:lang w:val="es-ES"/>
        </w:rPr>
        <w:t xml:space="preserve">El </w:t>
      </w:r>
      <w:r w:rsidR="00474605" w:rsidRPr="00474605">
        <w:rPr>
          <w:rFonts w:ascii="Garamond" w:hAnsi="Garamond"/>
          <w:sz w:val="28"/>
          <w:szCs w:val="28"/>
          <w:lang w:val="es-ES"/>
        </w:rPr>
        <w:t>Derecho Budista</w:t>
      </w:r>
      <w:r w:rsidRPr="00474605">
        <w:rPr>
          <w:rFonts w:ascii="Garamond" w:hAnsi="Garamond"/>
          <w:sz w:val="28"/>
          <w:szCs w:val="28"/>
          <w:lang w:val="es-ES"/>
        </w:rPr>
        <w:t xml:space="preserve"> se rige por la idea de crear una comunidad global basada en l</w:t>
      </w:r>
      <w:r w:rsidR="009566E7" w:rsidRPr="00474605">
        <w:rPr>
          <w:rFonts w:ascii="Garamond" w:hAnsi="Garamond"/>
          <w:sz w:val="28"/>
          <w:szCs w:val="28"/>
          <w:lang w:val="es-ES"/>
        </w:rPr>
        <w:t>os valores esenciales de la</w:t>
      </w:r>
      <w:r w:rsidRPr="00474605">
        <w:rPr>
          <w:rFonts w:ascii="Garamond" w:hAnsi="Garamond"/>
          <w:sz w:val="28"/>
          <w:szCs w:val="28"/>
          <w:lang w:val="es-ES"/>
        </w:rPr>
        <w:t xml:space="preserve"> paz mundial, la justicia social, la educación avanzada y la salud ambiental. </w:t>
      </w:r>
      <w:r w:rsidR="009566E7" w:rsidRPr="00474605">
        <w:rPr>
          <w:rFonts w:ascii="Garamond" w:hAnsi="Garamond"/>
          <w:sz w:val="28"/>
          <w:szCs w:val="28"/>
          <w:lang w:val="es-ES"/>
        </w:rPr>
        <w:t xml:space="preserve">Este Camino de vida ayuda a resguardar lo más importante de la historia de la humanidad. Sin embargo, esto requiere el compromiso </w:t>
      </w:r>
      <w:r w:rsidR="00F34249" w:rsidRPr="00474605">
        <w:rPr>
          <w:rFonts w:ascii="Garamond" w:hAnsi="Garamond"/>
          <w:sz w:val="28"/>
          <w:szCs w:val="28"/>
          <w:lang w:val="es-ES"/>
        </w:rPr>
        <w:t>d</w:t>
      </w:r>
      <w:r w:rsidR="009566E7" w:rsidRPr="00474605">
        <w:rPr>
          <w:rFonts w:ascii="Garamond" w:hAnsi="Garamond"/>
          <w:sz w:val="28"/>
          <w:szCs w:val="28"/>
          <w:lang w:val="es-ES"/>
        </w:rPr>
        <w:t>e actuar en concordancia con las enseñanzas de los grandes maestros espirituales</w:t>
      </w:r>
      <w:r w:rsidR="00F34249" w:rsidRPr="00474605">
        <w:rPr>
          <w:rFonts w:ascii="Garamond" w:hAnsi="Garamond"/>
          <w:sz w:val="28"/>
          <w:szCs w:val="28"/>
          <w:lang w:val="es-ES"/>
        </w:rPr>
        <w:t xml:space="preserve"> y activistas sociales</w:t>
      </w:r>
      <w:r w:rsidR="009566E7" w:rsidRPr="00474605">
        <w:rPr>
          <w:rFonts w:ascii="Garamond" w:hAnsi="Garamond"/>
          <w:sz w:val="28"/>
          <w:szCs w:val="28"/>
          <w:lang w:val="es-ES"/>
        </w:rPr>
        <w:t>,</w:t>
      </w:r>
      <w:r w:rsidR="00F34249" w:rsidRPr="00474605">
        <w:rPr>
          <w:rFonts w:ascii="Garamond" w:hAnsi="Garamond"/>
          <w:sz w:val="28"/>
          <w:szCs w:val="28"/>
          <w:lang w:val="es-ES"/>
        </w:rPr>
        <w:t xml:space="preserve"> como Gautama y Gandhi,</w:t>
      </w:r>
      <w:r w:rsidR="009566E7" w:rsidRPr="00474605">
        <w:rPr>
          <w:rFonts w:ascii="Garamond" w:hAnsi="Garamond"/>
          <w:sz w:val="28"/>
          <w:szCs w:val="28"/>
          <w:lang w:val="es-ES"/>
        </w:rPr>
        <w:t xml:space="preserve"> quienes han definido claramente la cuestión de la Paz para que nunca esté distorsionada. Aunque la civilización capitalista y la </w:t>
      </w:r>
      <w:r w:rsidR="009566E7" w:rsidRPr="00A63423">
        <w:rPr>
          <w:rFonts w:ascii="Garamond" w:hAnsi="Garamond"/>
          <w:b/>
          <w:sz w:val="28"/>
          <w:szCs w:val="28"/>
          <w:lang w:val="es-ES"/>
        </w:rPr>
        <w:t>Organización de las Naciones Unidas</w:t>
      </w:r>
      <w:r w:rsidR="009566E7" w:rsidRPr="00474605">
        <w:rPr>
          <w:rFonts w:ascii="Garamond" w:hAnsi="Garamond"/>
          <w:sz w:val="28"/>
          <w:szCs w:val="28"/>
          <w:lang w:val="es-ES"/>
        </w:rPr>
        <w:t xml:space="preserve"> ciertamente han fallado en la misión de crear una comunidad internacional de paz, el </w:t>
      </w:r>
      <w:r w:rsidR="00474605" w:rsidRPr="00474605">
        <w:rPr>
          <w:rFonts w:ascii="Garamond" w:hAnsi="Garamond"/>
          <w:sz w:val="28"/>
          <w:szCs w:val="28"/>
          <w:lang w:val="es-ES"/>
        </w:rPr>
        <w:t>Maitriyana</w:t>
      </w:r>
      <w:r w:rsidR="009566E7" w:rsidRPr="00474605">
        <w:rPr>
          <w:rFonts w:ascii="Garamond" w:hAnsi="Garamond"/>
          <w:sz w:val="28"/>
          <w:szCs w:val="28"/>
          <w:lang w:val="es-ES"/>
        </w:rPr>
        <w:t xml:space="preserve"> confirma que el liderazgo ético real y eficiente nunca provendrá de los gobiernos, sino que más bien </w:t>
      </w:r>
      <w:r w:rsidR="00C22F4B" w:rsidRPr="00474605">
        <w:rPr>
          <w:rFonts w:ascii="Garamond" w:hAnsi="Garamond"/>
          <w:sz w:val="28"/>
          <w:szCs w:val="28"/>
          <w:lang w:val="es-ES"/>
        </w:rPr>
        <w:t xml:space="preserve">provendrá de las tradiciones culturales originarias, como los Pueblos Tribales y las Comunidades Espirituales, que durante miles de años han </w:t>
      </w:r>
      <w:r w:rsidR="00C22F4B" w:rsidRPr="00474605">
        <w:rPr>
          <w:rFonts w:ascii="Garamond" w:hAnsi="Garamond"/>
          <w:sz w:val="28"/>
          <w:szCs w:val="28"/>
          <w:lang w:val="es-ES"/>
        </w:rPr>
        <w:lastRenderedPageBreak/>
        <w:t xml:space="preserve">contribuido a un mundo pacífico, justo, sabio y compasivo. Estos Pueblos y Comunidades mayormente continúan existiendo de forma independiente de los poderes de turno, por lo que tienden a ser menos corrompidas. </w:t>
      </w:r>
      <w:r w:rsidR="007D6BFF" w:rsidRPr="00474605">
        <w:rPr>
          <w:rFonts w:ascii="Garamond" w:hAnsi="Garamond"/>
          <w:sz w:val="28"/>
          <w:szCs w:val="28"/>
          <w:lang w:val="es-ES"/>
        </w:rPr>
        <w:t>En efecto, cuando los Pueblos Tribales y las Comunidades Espirituales no proveen una crítica ética a los poderes políticos, entonces aumenta la probabilidad de corrupción y beneficio para unos pocos. Como los líderes políticos no pueden satisfacer los requerimientos de un liderazgo ético para la humanidad, entonces esta tarea vacante debe ser cubierta por aquellos que están empoderados por la Verdad y la Libertad</w:t>
      </w:r>
      <w:r w:rsidR="00426526" w:rsidRPr="00474605">
        <w:rPr>
          <w:rFonts w:ascii="Garamond" w:hAnsi="Garamond"/>
          <w:sz w:val="28"/>
          <w:szCs w:val="28"/>
          <w:lang w:val="es-ES"/>
        </w:rPr>
        <w:t xml:space="preserve">, convocando a todas las naciones a unirse en un proyecto mayor de vida que obliga a solucionar los problemas del mundo en el presente y simultáneamente a tener clara la meta de evolución en el horizonte. </w:t>
      </w:r>
      <w:r w:rsidR="00BB7D22" w:rsidRPr="00474605">
        <w:rPr>
          <w:rFonts w:ascii="Garamond" w:hAnsi="Garamond"/>
          <w:sz w:val="28"/>
          <w:szCs w:val="28"/>
          <w:lang w:val="es-ES"/>
        </w:rPr>
        <w:t xml:space="preserve">Por lo tanto, el </w:t>
      </w:r>
      <w:r w:rsidR="00474605" w:rsidRPr="00474605">
        <w:rPr>
          <w:rFonts w:ascii="Garamond" w:hAnsi="Garamond"/>
          <w:sz w:val="28"/>
          <w:szCs w:val="28"/>
          <w:lang w:val="es-ES"/>
        </w:rPr>
        <w:t>Derecho Budista</w:t>
      </w:r>
      <w:r w:rsidR="00BB7D22" w:rsidRPr="00474605">
        <w:rPr>
          <w:rFonts w:ascii="Garamond" w:hAnsi="Garamond"/>
          <w:sz w:val="28"/>
          <w:szCs w:val="28"/>
          <w:lang w:val="es-ES"/>
        </w:rPr>
        <w:t xml:space="preserve"> defiende la idea del derecho humano a la paz, pero por sobre todo defiende el </w:t>
      </w:r>
      <w:r w:rsidR="00BB7D22" w:rsidRPr="00474605">
        <w:rPr>
          <w:rFonts w:ascii="Garamond" w:hAnsi="Garamond"/>
          <w:i/>
          <w:sz w:val="28"/>
          <w:szCs w:val="28"/>
          <w:lang w:val="es-ES"/>
        </w:rPr>
        <w:t>supremo derecho humano a la evolución</w:t>
      </w:r>
      <w:r w:rsidR="00CF478B" w:rsidRPr="00474605">
        <w:rPr>
          <w:rFonts w:ascii="Garamond" w:hAnsi="Garamond"/>
          <w:sz w:val="28"/>
          <w:szCs w:val="28"/>
          <w:lang w:val="es-ES"/>
        </w:rPr>
        <w:t xml:space="preserve">, cuyo motor histórico ha sido la libertad, igualdad y fraternidad. </w:t>
      </w:r>
    </w:p>
    <w:p w:rsidR="002F63BA" w:rsidRPr="00474605" w:rsidRDefault="0064264E" w:rsidP="009918B9">
      <w:pPr>
        <w:spacing w:after="200" w:line="276" w:lineRule="auto"/>
        <w:jc w:val="both"/>
        <w:rPr>
          <w:rFonts w:ascii="Garamond" w:hAnsi="Garamond"/>
          <w:sz w:val="28"/>
          <w:szCs w:val="28"/>
          <w:lang w:val="es-ES"/>
        </w:rPr>
      </w:pPr>
      <w:r w:rsidRPr="00474605">
        <w:rPr>
          <w:rFonts w:ascii="Garamond" w:hAnsi="Garamond"/>
          <w:sz w:val="28"/>
          <w:szCs w:val="28"/>
          <w:lang w:val="es-ES"/>
        </w:rPr>
        <w:t xml:space="preserve">En conclusión, </w:t>
      </w:r>
      <w:r w:rsidR="00FC32E1" w:rsidRPr="00474605">
        <w:rPr>
          <w:rFonts w:ascii="Garamond" w:hAnsi="Garamond"/>
          <w:sz w:val="28"/>
          <w:szCs w:val="28"/>
          <w:lang w:val="es-ES"/>
        </w:rPr>
        <w:t xml:space="preserve">el </w:t>
      </w:r>
      <w:r w:rsidR="008D3815" w:rsidRPr="00474605">
        <w:rPr>
          <w:rFonts w:ascii="Garamond" w:hAnsi="Garamond"/>
          <w:b/>
          <w:sz w:val="28"/>
          <w:szCs w:val="28"/>
          <w:lang w:val="es-ES"/>
        </w:rPr>
        <w:t>Comité Internacional de Ética Budista</w:t>
      </w:r>
      <w:r w:rsidR="009A0A31" w:rsidRPr="00474605">
        <w:rPr>
          <w:rFonts w:ascii="Garamond" w:hAnsi="Garamond"/>
          <w:sz w:val="28"/>
          <w:szCs w:val="28"/>
          <w:lang w:val="es-ES"/>
        </w:rPr>
        <w:t xml:space="preserve"> tiene el Propósito (Dharma) de </w:t>
      </w:r>
      <w:r w:rsidR="00AE4C88" w:rsidRPr="00474605">
        <w:rPr>
          <w:rFonts w:ascii="Garamond" w:hAnsi="Garamond"/>
          <w:sz w:val="28"/>
          <w:szCs w:val="28"/>
          <w:lang w:val="es-ES"/>
        </w:rPr>
        <w:t xml:space="preserve">guiar a </w:t>
      </w:r>
      <w:r w:rsidR="008D3815" w:rsidRPr="00474605">
        <w:rPr>
          <w:rFonts w:ascii="Garamond" w:hAnsi="Garamond"/>
          <w:sz w:val="28"/>
          <w:szCs w:val="28"/>
          <w:lang w:val="es-ES"/>
        </w:rPr>
        <w:t>la comunidad internacional</w:t>
      </w:r>
      <w:r w:rsidR="00AE4C88" w:rsidRPr="00474605">
        <w:rPr>
          <w:rFonts w:ascii="Garamond" w:hAnsi="Garamond"/>
          <w:sz w:val="28"/>
          <w:szCs w:val="28"/>
          <w:lang w:val="es-ES"/>
        </w:rPr>
        <w:t xml:space="preserve"> por medio de la </w:t>
      </w:r>
      <w:r w:rsidR="008D3815" w:rsidRPr="00474605">
        <w:rPr>
          <w:rFonts w:ascii="Garamond" w:hAnsi="Garamond"/>
          <w:sz w:val="28"/>
          <w:szCs w:val="28"/>
          <w:lang w:val="es-ES"/>
        </w:rPr>
        <w:t>Paz Verdadera</w:t>
      </w:r>
      <w:r w:rsidR="009A0A31" w:rsidRPr="00474605">
        <w:rPr>
          <w:rFonts w:ascii="Garamond" w:hAnsi="Garamond"/>
          <w:sz w:val="28"/>
          <w:szCs w:val="28"/>
          <w:lang w:val="es-ES"/>
        </w:rPr>
        <w:t xml:space="preserve">, lo cual implica una crítica directa a las </w:t>
      </w:r>
      <w:r w:rsidR="008D3815" w:rsidRPr="00474605">
        <w:rPr>
          <w:rFonts w:ascii="Garamond" w:hAnsi="Garamond"/>
          <w:sz w:val="28"/>
          <w:szCs w:val="28"/>
          <w:lang w:val="es-ES"/>
        </w:rPr>
        <w:t>organizaciones</w:t>
      </w:r>
      <w:r w:rsidR="00FB3816" w:rsidRPr="00474605">
        <w:rPr>
          <w:rFonts w:ascii="Garamond" w:hAnsi="Garamond"/>
          <w:sz w:val="28"/>
          <w:szCs w:val="28"/>
          <w:lang w:val="es-ES"/>
        </w:rPr>
        <w:t xml:space="preserve"> que </w:t>
      </w:r>
      <w:r w:rsidR="008D3815" w:rsidRPr="00474605">
        <w:rPr>
          <w:rFonts w:ascii="Garamond" w:hAnsi="Garamond"/>
          <w:sz w:val="28"/>
          <w:szCs w:val="28"/>
          <w:lang w:val="es-ES"/>
        </w:rPr>
        <w:t>apoyen una visión distorsionada de la Paz</w:t>
      </w:r>
      <w:r w:rsidR="009A0A31" w:rsidRPr="00474605">
        <w:rPr>
          <w:rFonts w:ascii="Garamond" w:hAnsi="Garamond"/>
          <w:sz w:val="28"/>
          <w:szCs w:val="28"/>
          <w:lang w:val="es-ES"/>
        </w:rPr>
        <w:t xml:space="preserve">. Por lo tanto, </w:t>
      </w:r>
      <w:r w:rsidR="001D5FCB" w:rsidRPr="00474605">
        <w:rPr>
          <w:rFonts w:ascii="Garamond" w:hAnsi="Garamond"/>
          <w:sz w:val="28"/>
          <w:szCs w:val="28"/>
          <w:lang w:val="es-ES"/>
        </w:rPr>
        <w:t>se</w:t>
      </w:r>
      <w:r w:rsidR="009A0A31" w:rsidRPr="00474605">
        <w:rPr>
          <w:rFonts w:ascii="Garamond" w:hAnsi="Garamond"/>
          <w:sz w:val="28"/>
          <w:szCs w:val="28"/>
          <w:lang w:val="es-ES"/>
        </w:rPr>
        <w:t xml:space="preserve"> establece que</w:t>
      </w:r>
      <w:r w:rsidR="00FB3816" w:rsidRPr="00474605">
        <w:rPr>
          <w:rFonts w:ascii="Garamond" w:hAnsi="Garamond"/>
          <w:sz w:val="28"/>
          <w:szCs w:val="28"/>
          <w:lang w:val="es-ES"/>
        </w:rPr>
        <w:t xml:space="preserve"> </w:t>
      </w:r>
      <w:r w:rsidR="008D3815" w:rsidRPr="00474605">
        <w:rPr>
          <w:rFonts w:ascii="Garamond" w:hAnsi="Garamond"/>
          <w:sz w:val="28"/>
          <w:szCs w:val="28"/>
          <w:lang w:val="es-ES"/>
        </w:rPr>
        <w:t xml:space="preserve">la </w:t>
      </w:r>
      <w:r w:rsidR="008D3815" w:rsidRPr="00474605">
        <w:rPr>
          <w:rFonts w:ascii="Garamond" w:hAnsi="Garamond"/>
          <w:b/>
          <w:sz w:val="28"/>
          <w:szCs w:val="28"/>
          <w:lang w:val="es-ES"/>
        </w:rPr>
        <w:t>“WORLD PEACE PRIZE AWARDING COUNCIL”</w:t>
      </w:r>
      <w:r w:rsidR="00FB3816" w:rsidRPr="00474605">
        <w:rPr>
          <w:rFonts w:ascii="Garamond" w:hAnsi="Garamond"/>
          <w:sz w:val="28"/>
          <w:szCs w:val="28"/>
          <w:lang w:val="es-ES"/>
        </w:rPr>
        <w:t xml:space="preserve"> </w:t>
      </w:r>
      <w:r w:rsidR="009A0A31" w:rsidRPr="00474605">
        <w:rPr>
          <w:rFonts w:ascii="Garamond" w:hAnsi="Garamond"/>
          <w:sz w:val="28"/>
          <w:szCs w:val="28"/>
          <w:lang w:val="es-ES"/>
        </w:rPr>
        <w:t>est</w:t>
      </w:r>
      <w:r w:rsidR="00FB3816" w:rsidRPr="00474605">
        <w:rPr>
          <w:rFonts w:ascii="Garamond" w:hAnsi="Garamond"/>
          <w:sz w:val="28"/>
          <w:szCs w:val="28"/>
          <w:lang w:val="es-ES"/>
        </w:rPr>
        <w:t xml:space="preserve">á </w:t>
      </w:r>
      <w:r w:rsidR="000942EB" w:rsidRPr="00474605">
        <w:rPr>
          <w:rFonts w:ascii="Garamond" w:hAnsi="Garamond"/>
          <w:sz w:val="28"/>
          <w:szCs w:val="28"/>
          <w:lang w:val="es-ES"/>
        </w:rPr>
        <w:t>viola</w:t>
      </w:r>
      <w:r w:rsidR="00FB3816" w:rsidRPr="00474605">
        <w:rPr>
          <w:rFonts w:ascii="Garamond" w:hAnsi="Garamond"/>
          <w:sz w:val="28"/>
          <w:szCs w:val="28"/>
          <w:lang w:val="es-ES"/>
        </w:rPr>
        <w:t>ndo</w:t>
      </w:r>
      <w:r w:rsidR="000942EB" w:rsidRPr="00474605">
        <w:rPr>
          <w:rFonts w:ascii="Garamond" w:hAnsi="Garamond"/>
          <w:sz w:val="28"/>
          <w:szCs w:val="28"/>
          <w:lang w:val="es-ES"/>
        </w:rPr>
        <w:t xml:space="preserve"> </w:t>
      </w:r>
      <w:r w:rsidR="008D3815" w:rsidRPr="00474605">
        <w:rPr>
          <w:rFonts w:ascii="Garamond" w:hAnsi="Garamond"/>
          <w:sz w:val="28"/>
          <w:szCs w:val="28"/>
          <w:lang w:val="es-ES"/>
        </w:rPr>
        <w:t>al derecho humano a la paz al avalar o premiar éticamente a sujetos que cometen delitos</w:t>
      </w:r>
      <w:r w:rsidR="001D5FCB" w:rsidRPr="00474605">
        <w:rPr>
          <w:rFonts w:ascii="Garamond" w:hAnsi="Garamond"/>
          <w:sz w:val="28"/>
          <w:szCs w:val="28"/>
          <w:lang w:val="es-ES"/>
        </w:rPr>
        <w:t xml:space="preserve">, especialmente </w:t>
      </w:r>
      <w:r w:rsidR="008D3815" w:rsidRPr="00474605">
        <w:rPr>
          <w:rFonts w:ascii="Garamond" w:hAnsi="Garamond"/>
          <w:sz w:val="28"/>
          <w:szCs w:val="28"/>
          <w:lang w:val="es-ES"/>
        </w:rPr>
        <w:t>premiando a sujetos que violan al Derecho Budista</w:t>
      </w:r>
      <w:r w:rsidR="000942EB" w:rsidRPr="00474605">
        <w:rPr>
          <w:rFonts w:ascii="Garamond" w:hAnsi="Garamond"/>
          <w:sz w:val="28"/>
          <w:szCs w:val="28"/>
          <w:lang w:val="es-ES"/>
        </w:rPr>
        <w:t>.</w:t>
      </w:r>
      <w:r w:rsidR="00CE52B6" w:rsidRPr="00474605">
        <w:rPr>
          <w:rFonts w:ascii="Garamond" w:hAnsi="Garamond"/>
          <w:sz w:val="28"/>
          <w:szCs w:val="28"/>
          <w:lang w:val="es-ES"/>
        </w:rPr>
        <w:t xml:space="preserve"> </w:t>
      </w:r>
      <w:r w:rsidR="00B865FD" w:rsidRPr="00474605">
        <w:rPr>
          <w:rFonts w:ascii="Garamond" w:hAnsi="Garamond"/>
          <w:sz w:val="28"/>
          <w:szCs w:val="28"/>
          <w:lang w:val="es-ES"/>
        </w:rPr>
        <w:t xml:space="preserve">Indudablemente, </w:t>
      </w:r>
      <w:r w:rsidR="008D3815" w:rsidRPr="00474605">
        <w:rPr>
          <w:rFonts w:ascii="Garamond" w:hAnsi="Garamond"/>
          <w:sz w:val="28"/>
          <w:szCs w:val="28"/>
          <w:lang w:val="es-ES"/>
        </w:rPr>
        <w:t>los Premios de Paz deben ir dirigidos hacia personas y organizaciones que son merecedoras de tal honor, y nunca deben ser dirigidos a aquellos que cometen delitos y atacan a la Paz</w:t>
      </w:r>
      <w:r w:rsidR="00167E94" w:rsidRPr="00474605">
        <w:rPr>
          <w:rFonts w:ascii="Garamond" w:hAnsi="Garamond"/>
          <w:sz w:val="28"/>
          <w:szCs w:val="28"/>
          <w:lang w:val="es-ES"/>
        </w:rPr>
        <w:t>.</w:t>
      </w:r>
      <w:r w:rsidR="00B865FD" w:rsidRPr="00474605">
        <w:rPr>
          <w:rFonts w:ascii="Garamond" w:hAnsi="Garamond"/>
          <w:sz w:val="28"/>
          <w:szCs w:val="28"/>
          <w:lang w:val="es-ES"/>
        </w:rPr>
        <w:t xml:space="preserve"> </w:t>
      </w:r>
      <w:r w:rsidR="008D3815" w:rsidRPr="00474605">
        <w:rPr>
          <w:rFonts w:ascii="Garamond" w:hAnsi="Garamond"/>
          <w:sz w:val="28"/>
          <w:szCs w:val="28"/>
          <w:lang w:val="es-ES"/>
        </w:rPr>
        <w:t xml:space="preserve">La Paz Mundial es un Propósito Supremo (Dharma) que nunca debe estar asociado con criminales, pues de lo contrario la humanidad perdería la fe en un mundo mejor. </w:t>
      </w:r>
      <w:r w:rsidR="00831134" w:rsidRPr="00474605">
        <w:rPr>
          <w:rFonts w:ascii="Garamond" w:hAnsi="Garamond"/>
          <w:sz w:val="28"/>
          <w:szCs w:val="28"/>
          <w:lang w:val="es-ES"/>
        </w:rPr>
        <w:t xml:space="preserve">Únicamente practicando </w:t>
      </w:r>
      <w:r w:rsidR="00FB3816" w:rsidRPr="00474605">
        <w:rPr>
          <w:rFonts w:ascii="Garamond" w:hAnsi="Garamond"/>
          <w:sz w:val="28"/>
          <w:szCs w:val="28"/>
          <w:lang w:val="es-ES"/>
        </w:rPr>
        <w:t xml:space="preserve">el Camino de la </w:t>
      </w:r>
      <w:r w:rsidR="008D3815" w:rsidRPr="00474605">
        <w:rPr>
          <w:rFonts w:ascii="Garamond" w:hAnsi="Garamond"/>
          <w:sz w:val="28"/>
          <w:szCs w:val="28"/>
          <w:lang w:val="es-ES"/>
        </w:rPr>
        <w:t>Paz Verdadera</w:t>
      </w:r>
      <w:r w:rsidR="00831134" w:rsidRPr="00474605">
        <w:rPr>
          <w:rFonts w:ascii="Garamond" w:hAnsi="Garamond"/>
          <w:sz w:val="28"/>
          <w:szCs w:val="28"/>
          <w:lang w:val="es-ES"/>
        </w:rPr>
        <w:t xml:space="preserve">, tal y como lo </w:t>
      </w:r>
      <w:r w:rsidR="003203DD" w:rsidRPr="00474605">
        <w:rPr>
          <w:rFonts w:ascii="Garamond" w:hAnsi="Garamond"/>
          <w:sz w:val="28"/>
          <w:szCs w:val="28"/>
          <w:lang w:val="es-ES"/>
        </w:rPr>
        <w:t>practicaron</w:t>
      </w:r>
      <w:r w:rsidR="00611929" w:rsidRPr="00474605">
        <w:rPr>
          <w:rFonts w:ascii="Garamond" w:hAnsi="Garamond"/>
          <w:sz w:val="28"/>
          <w:szCs w:val="28"/>
          <w:lang w:val="es-ES"/>
        </w:rPr>
        <w:t xml:space="preserve"> muchos </w:t>
      </w:r>
      <w:r w:rsidR="008D3815" w:rsidRPr="00474605">
        <w:rPr>
          <w:rFonts w:ascii="Garamond" w:hAnsi="Garamond"/>
          <w:sz w:val="28"/>
          <w:szCs w:val="28"/>
          <w:lang w:val="es-ES"/>
        </w:rPr>
        <w:t>activistas sociales</w:t>
      </w:r>
      <w:r w:rsidR="003203DD" w:rsidRPr="00474605">
        <w:rPr>
          <w:rFonts w:ascii="Garamond" w:hAnsi="Garamond"/>
          <w:sz w:val="28"/>
          <w:szCs w:val="28"/>
          <w:lang w:val="es-ES"/>
        </w:rPr>
        <w:t xml:space="preserve"> de la historia</w:t>
      </w:r>
      <w:r w:rsidR="00831134" w:rsidRPr="00474605">
        <w:rPr>
          <w:rFonts w:ascii="Garamond" w:hAnsi="Garamond"/>
          <w:sz w:val="28"/>
          <w:szCs w:val="28"/>
          <w:lang w:val="es-ES"/>
        </w:rPr>
        <w:t>, la</w:t>
      </w:r>
      <w:r w:rsidR="008D3815" w:rsidRPr="00474605">
        <w:rPr>
          <w:rFonts w:ascii="Garamond" w:hAnsi="Garamond"/>
          <w:sz w:val="28"/>
          <w:szCs w:val="28"/>
          <w:lang w:val="es-ES"/>
        </w:rPr>
        <w:t>s organizaciones</w:t>
      </w:r>
      <w:r w:rsidR="00611929" w:rsidRPr="00474605">
        <w:rPr>
          <w:rFonts w:ascii="Garamond" w:hAnsi="Garamond"/>
          <w:sz w:val="28"/>
          <w:szCs w:val="28"/>
          <w:lang w:val="es-ES"/>
        </w:rPr>
        <w:t xml:space="preserve"> </w:t>
      </w:r>
      <w:r w:rsidR="00831134" w:rsidRPr="00474605">
        <w:rPr>
          <w:rFonts w:ascii="Garamond" w:hAnsi="Garamond"/>
          <w:sz w:val="28"/>
          <w:szCs w:val="28"/>
          <w:lang w:val="es-ES"/>
        </w:rPr>
        <w:t>podrá</w:t>
      </w:r>
      <w:r w:rsidR="00FB3816" w:rsidRPr="00474605">
        <w:rPr>
          <w:rFonts w:ascii="Garamond" w:hAnsi="Garamond"/>
          <w:sz w:val="28"/>
          <w:szCs w:val="28"/>
          <w:lang w:val="es-ES"/>
        </w:rPr>
        <w:t xml:space="preserve">n </w:t>
      </w:r>
      <w:r w:rsidR="008D3815" w:rsidRPr="00474605">
        <w:rPr>
          <w:rFonts w:ascii="Garamond" w:hAnsi="Garamond"/>
          <w:sz w:val="28"/>
          <w:szCs w:val="28"/>
          <w:lang w:val="es-ES"/>
        </w:rPr>
        <w:t>reconocer adecuadamente a aquellos que son merecedores de Premios a la Paz</w:t>
      </w:r>
      <w:r w:rsidR="00831134" w:rsidRPr="00474605">
        <w:rPr>
          <w:rFonts w:ascii="Garamond" w:hAnsi="Garamond"/>
          <w:sz w:val="28"/>
          <w:szCs w:val="28"/>
          <w:lang w:val="es-ES"/>
        </w:rPr>
        <w:t>.</w:t>
      </w:r>
      <w:r w:rsidR="00C23E6E" w:rsidRPr="00474605">
        <w:rPr>
          <w:rFonts w:ascii="Garamond" w:hAnsi="Garamond"/>
          <w:sz w:val="28"/>
          <w:szCs w:val="28"/>
          <w:lang w:val="es-ES"/>
        </w:rPr>
        <w:t xml:space="preserve"> </w:t>
      </w:r>
      <w:r w:rsidR="0034465B" w:rsidRPr="00474605">
        <w:rPr>
          <w:rFonts w:ascii="Garamond" w:hAnsi="Garamond"/>
          <w:sz w:val="28"/>
          <w:szCs w:val="28"/>
          <w:lang w:val="es-ES"/>
        </w:rPr>
        <w:t xml:space="preserve">De esta manera, </w:t>
      </w:r>
      <w:r w:rsidR="00FB3816" w:rsidRPr="00474605">
        <w:rPr>
          <w:rFonts w:ascii="Garamond" w:hAnsi="Garamond"/>
          <w:sz w:val="28"/>
          <w:szCs w:val="28"/>
          <w:lang w:val="es-ES"/>
        </w:rPr>
        <w:t>el</w:t>
      </w:r>
      <w:r w:rsidR="0034465B" w:rsidRPr="00474605">
        <w:rPr>
          <w:rFonts w:ascii="Garamond" w:hAnsi="Garamond"/>
          <w:sz w:val="28"/>
          <w:szCs w:val="28"/>
          <w:lang w:val="es-ES"/>
        </w:rPr>
        <w:t xml:space="preserve"> </w:t>
      </w:r>
      <w:r w:rsidR="00D46C7A" w:rsidRPr="00474605">
        <w:rPr>
          <w:rFonts w:ascii="Garamond" w:hAnsi="Garamond"/>
          <w:sz w:val="28"/>
          <w:szCs w:val="28"/>
          <w:lang w:val="es-ES"/>
        </w:rPr>
        <w:t>C</w:t>
      </w:r>
      <w:r w:rsidR="0034465B" w:rsidRPr="00474605">
        <w:rPr>
          <w:rFonts w:ascii="Garamond" w:hAnsi="Garamond"/>
          <w:sz w:val="28"/>
          <w:szCs w:val="28"/>
          <w:lang w:val="es-ES"/>
        </w:rPr>
        <w:t>aso sobre</w:t>
      </w:r>
      <w:r w:rsidR="00611929" w:rsidRPr="00474605">
        <w:rPr>
          <w:rFonts w:ascii="Garamond" w:hAnsi="Garamond"/>
          <w:sz w:val="28"/>
          <w:szCs w:val="28"/>
          <w:lang w:val="es-ES"/>
        </w:rPr>
        <w:t xml:space="preserve"> </w:t>
      </w:r>
      <w:r w:rsidR="00523E15" w:rsidRPr="00474605">
        <w:rPr>
          <w:rFonts w:ascii="Garamond" w:hAnsi="Garamond"/>
          <w:sz w:val="28"/>
          <w:szCs w:val="28"/>
          <w:lang w:val="es-ES"/>
        </w:rPr>
        <w:t xml:space="preserve">la </w:t>
      </w:r>
      <w:r w:rsidR="00523E15" w:rsidRPr="00474605">
        <w:rPr>
          <w:rFonts w:ascii="Garamond" w:hAnsi="Garamond"/>
          <w:b/>
          <w:sz w:val="28"/>
          <w:szCs w:val="28"/>
          <w:lang w:val="es-ES"/>
        </w:rPr>
        <w:t xml:space="preserve">“WORLD PEACE PRIZE </w:t>
      </w:r>
      <w:r w:rsidR="00523E15" w:rsidRPr="00474605">
        <w:rPr>
          <w:rFonts w:ascii="Garamond" w:hAnsi="Garamond"/>
          <w:b/>
          <w:sz w:val="28"/>
          <w:szCs w:val="28"/>
          <w:lang w:val="es-ES"/>
        </w:rPr>
        <w:lastRenderedPageBreak/>
        <w:t>AWARDING COUNCIL”</w:t>
      </w:r>
      <w:r w:rsidR="00611929" w:rsidRPr="00474605">
        <w:rPr>
          <w:rFonts w:ascii="Garamond" w:hAnsi="Garamond"/>
          <w:sz w:val="28"/>
          <w:szCs w:val="28"/>
          <w:lang w:val="es-ES"/>
        </w:rPr>
        <w:t xml:space="preserve"> </w:t>
      </w:r>
      <w:r w:rsidR="00D46C7A" w:rsidRPr="00474605">
        <w:rPr>
          <w:rFonts w:ascii="Garamond" w:hAnsi="Garamond"/>
          <w:sz w:val="28"/>
          <w:szCs w:val="28"/>
          <w:lang w:val="es-ES"/>
        </w:rPr>
        <w:t>constituye</w:t>
      </w:r>
      <w:r w:rsidR="0034465B" w:rsidRPr="00474605">
        <w:rPr>
          <w:rFonts w:ascii="Garamond" w:hAnsi="Garamond"/>
          <w:sz w:val="28"/>
          <w:szCs w:val="28"/>
          <w:lang w:val="es-ES"/>
        </w:rPr>
        <w:t xml:space="preserve"> una gran enseñanza para </w:t>
      </w:r>
      <w:r w:rsidR="007F7985" w:rsidRPr="00474605">
        <w:rPr>
          <w:rFonts w:ascii="Garamond" w:hAnsi="Garamond"/>
          <w:sz w:val="28"/>
          <w:szCs w:val="28"/>
          <w:lang w:val="es-ES"/>
        </w:rPr>
        <w:t xml:space="preserve">que </w:t>
      </w:r>
      <w:r w:rsidR="00523E15" w:rsidRPr="00474605">
        <w:rPr>
          <w:rFonts w:ascii="Garamond" w:hAnsi="Garamond"/>
          <w:sz w:val="28"/>
          <w:szCs w:val="28"/>
          <w:lang w:val="es-ES"/>
        </w:rPr>
        <w:t xml:space="preserve">predomine la </w:t>
      </w:r>
      <w:r w:rsidR="007F7985" w:rsidRPr="00474605">
        <w:rPr>
          <w:rFonts w:ascii="Garamond" w:hAnsi="Garamond"/>
          <w:sz w:val="28"/>
          <w:szCs w:val="28"/>
          <w:lang w:val="es-ES"/>
        </w:rPr>
        <w:t>solidaridad y Verdad</w:t>
      </w:r>
      <w:r w:rsidR="00523E15" w:rsidRPr="00474605">
        <w:rPr>
          <w:rFonts w:ascii="Garamond" w:hAnsi="Garamond"/>
          <w:sz w:val="28"/>
          <w:szCs w:val="28"/>
          <w:lang w:val="es-ES"/>
        </w:rPr>
        <w:t xml:space="preserve">, </w:t>
      </w:r>
      <w:r w:rsidR="00775DF0" w:rsidRPr="00474605">
        <w:rPr>
          <w:rFonts w:ascii="Garamond" w:hAnsi="Garamond"/>
          <w:sz w:val="28"/>
          <w:szCs w:val="28"/>
          <w:lang w:val="es-ES"/>
        </w:rPr>
        <w:t>en lugar de que predomine</w:t>
      </w:r>
      <w:r w:rsidR="00523E15" w:rsidRPr="00474605">
        <w:rPr>
          <w:rFonts w:ascii="Garamond" w:hAnsi="Garamond"/>
          <w:sz w:val="28"/>
          <w:szCs w:val="28"/>
          <w:lang w:val="es-ES"/>
        </w:rPr>
        <w:t xml:space="preserve"> la injusticia y el engaño</w:t>
      </w:r>
      <w:r w:rsidR="00A01248" w:rsidRPr="00474605">
        <w:rPr>
          <w:rFonts w:ascii="Garamond" w:hAnsi="Garamond"/>
          <w:sz w:val="28"/>
          <w:szCs w:val="28"/>
          <w:lang w:val="es-ES"/>
        </w:rPr>
        <w:t xml:space="preserve"> que oprimen la dignidad intrínseca del ser humano</w:t>
      </w:r>
      <w:r w:rsidR="007F7985" w:rsidRPr="00474605">
        <w:rPr>
          <w:rFonts w:ascii="Garamond" w:hAnsi="Garamond"/>
          <w:sz w:val="28"/>
          <w:szCs w:val="28"/>
          <w:lang w:val="es-ES"/>
        </w:rPr>
        <w:t xml:space="preserve">. </w:t>
      </w:r>
    </w:p>
    <w:p w:rsidR="00DB6E1E" w:rsidRPr="00474605" w:rsidRDefault="00DB6E1E" w:rsidP="009918B9">
      <w:pPr>
        <w:spacing w:after="200" w:line="276" w:lineRule="auto"/>
        <w:jc w:val="both"/>
        <w:rPr>
          <w:rFonts w:ascii="Garamond" w:hAnsi="Garamond"/>
          <w:sz w:val="28"/>
          <w:szCs w:val="28"/>
          <w:lang w:val="es-ES"/>
        </w:rPr>
      </w:pPr>
      <w:r w:rsidRPr="00474605">
        <w:rPr>
          <w:rFonts w:ascii="Garamond" w:hAnsi="Garamond"/>
          <w:sz w:val="28"/>
          <w:szCs w:val="28"/>
          <w:lang w:val="es-ES"/>
        </w:rPr>
        <w:t xml:space="preserve">Siguiendo el Camino del Maestro Gautama, quien </w:t>
      </w:r>
      <w:r w:rsidR="007845A2" w:rsidRPr="00474605">
        <w:rPr>
          <w:rFonts w:ascii="Garamond" w:hAnsi="Garamond"/>
          <w:sz w:val="28"/>
          <w:szCs w:val="28"/>
          <w:lang w:val="es-ES"/>
        </w:rPr>
        <w:t>desarrolló</w:t>
      </w:r>
      <w:r w:rsidRPr="00474605">
        <w:rPr>
          <w:rFonts w:ascii="Garamond" w:hAnsi="Garamond"/>
          <w:sz w:val="28"/>
          <w:szCs w:val="28"/>
          <w:lang w:val="es-ES"/>
        </w:rPr>
        <w:t xml:space="preserve"> </w:t>
      </w:r>
      <w:r w:rsidR="00FA552A" w:rsidRPr="00474605">
        <w:rPr>
          <w:rFonts w:ascii="Garamond" w:hAnsi="Garamond"/>
          <w:sz w:val="28"/>
          <w:szCs w:val="28"/>
          <w:lang w:val="es-ES"/>
        </w:rPr>
        <w:t xml:space="preserve">un </w:t>
      </w:r>
      <w:r w:rsidR="00FA552A" w:rsidRPr="00474605">
        <w:rPr>
          <w:rFonts w:ascii="Garamond" w:hAnsi="Garamond"/>
          <w:i/>
          <w:sz w:val="28"/>
          <w:szCs w:val="28"/>
          <w:lang w:val="es-ES"/>
        </w:rPr>
        <w:t>Camino de Paz Recta y Adecuada (Samma-santi-marga)</w:t>
      </w:r>
      <w:r w:rsidR="00FA552A" w:rsidRPr="00474605">
        <w:rPr>
          <w:rFonts w:ascii="Garamond" w:hAnsi="Garamond"/>
          <w:sz w:val="28"/>
          <w:szCs w:val="28"/>
          <w:lang w:val="es-ES"/>
        </w:rPr>
        <w:t xml:space="preserve"> a nivel mundial</w:t>
      </w:r>
      <w:r w:rsidR="00E71B64" w:rsidRPr="00474605">
        <w:rPr>
          <w:rFonts w:ascii="Garamond" w:hAnsi="Garamond"/>
          <w:sz w:val="28"/>
          <w:szCs w:val="28"/>
          <w:lang w:val="es-ES"/>
        </w:rPr>
        <w:t>,</w:t>
      </w:r>
      <w:r w:rsidRPr="00474605">
        <w:rPr>
          <w:rFonts w:ascii="Garamond" w:hAnsi="Garamond"/>
          <w:sz w:val="28"/>
          <w:szCs w:val="28"/>
          <w:lang w:val="es-ES"/>
        </w:rPr>
        <w:t xml:space="preserve"> el </w:t>
      </w:r>
      <w:r w:rsidR="00FA552A" w:rsidRPr="00474605">
        <w:rPr>
          <w:rFonts w:ascii="Garamond" w:hAnsi="Garamond"/>
          <w:b/>
          <w:sz w:val="28"/>
          <w:szCs w:val="28"/>
          <w:lang w:val="es-ES"/>
        </w:rPr>
        <w:t>Comité Internacional de Ética Budista</w:t>
      </w:r>
      <w:r w:rsidRPr="00474605">
        <w:rPr>
          <w:rFonts w:ascii="Garamond" w:hAnsi="Garamond"/>
          <w:sz w:val="28"/>
          <w:szCs w:val="28"/>
          <w:lang w:val="es-ES"/>
        </w:rPr>
        <w:t xml:space="preserve"> </w:t>
      </w:r>
      <w:r w:rsidR="00CA2432" w:rsidRPr="00474605">
        <w:rPr>
          <w:rFonts w:ascii="Garamond" w:hAnsi="Garamond"/>
          <w:sz w:val="28"/>
          <w:szCs w:val="28"/>
          <w:lang w:val="es-ES"/>
        </w:rPr>
        <w:t xml:space="preserve">supervisa que las </w:t>
      </w:r>
      <w:r w:rsidR="00FA552A" w:rsidRPr="00474605">
        <w:rPr>
          <w:rFonts w:ascii="Garamond" w:hAnsi="Garamond"/>
          <w:sz w:val="28"/>
          <w:szCs w:val="28"/>
          <w:lang w:val="es-ES"/>
        </w:rPr>
        <w:t>organizaciones</w:t>
      </w:r>
      <w:r w:rsidR="007845A2" w:rsidRPr="00474605">
        <w:rPr>
          <w:rFonts w:ascii="Garamond" w:hAnsi="Garamond"/>
          <w:sz w:val="28"/>
          <w:szCs w:val="28"/>
          <w:lang w:val="es-ES"/>
        </w:rPr>
        <w:t xml:space="preserve"> nacionales e internacionales</w:t>
      </w:r>
      <w:r w:rsidR="00CA2432" w:rsidRPr="00474605">
        <w:rPr>
          <w:rFonts w:ascii="Garamond" w:hAnsi="Garamond"/>
          <w:sz w:val="28"/>
          <w:szCs w:val="28"/>
          <w:lang w:val="es-ES"/>
        </w:rPr>
        <w:t xml:space="preserve"> </w:t>
      </w:r>
      <w:r w:rsidR="00E71B64" w:rsidRPr="00474605">
        <w:rPr>
          <w:rFonts w:ascii="Garamond" w:hAnsi="Garamond"/>
          <w:sz w:val="28"/>
          <w:szCs w:val="28"/>
          <w:lang w:val="es-ES"/>
        </w:rPr>
        <w:t>sean rectas, justas y</w:t>
      </w:r>
      <w:r w:rsidR="007845A2" w:rsidRPr="00474605">
        <w:rPr>
          <w:rFonts w:ascii="Garamond" w:hAnsi="Garamond"/>
          <w:sz w:val="28"/>
          <w:szCs w:val="28"/>
          <w:lang w:val="es-ES"/>
        </w:rPr>
        <w:t xml:space="preserve"> ética</w:t>
      </w:r>
      <w:r w:rsidR="00E71B64" w:rsidRPr="00474605">
        <w:rPr>
          <w:rFonts w:ascii="Garamond" w:hAnsi="Garamond"/>
          <w:sz w:val="28"/>
          <w:szCs w:val="28"/>
          <w:lang w:val="es-ES"/>
        </w:rPr>
        <w:t>s</w:t>
      </w:r>
      <w:r w:rsidR="00A85237" w:rsidRPr="00474605">
        <w:rPr>
          <w:rFonts w:ascii="Garamond" w:hAnsi="Garamond"/>
          <w:sz w:val="28"/>
          <w:szCs w:val="28"/>
          <w:lang w:val="es-ES"/>
        </w:rPr>
        <w:t>,</w:t>
      </w:r>
      <w:r w:rsidR="00E71B64" w:rsidRPr="00474605">
        <w:rPr>
          <w:rFonts w:ascii="Garamond" w:hAnsi="Garamond"/>
          <w:sz w:val="28"/>
          <w:szCs w:val="28"/>
          <w:lang w:val="es-ES"/>
        </w:rPr>
        <w:t xml:space="preserve"> nunca traicionando </w:t>
      </w:r>
      <w:r w:rsidR="00FA552A" w:rsidRPr="00474605">
        <w:rPr>
          <w:rFonts w:ascii="Garamond" w:hAnsi="Garamond"/>
          <w:sz w:val="28"/>
          <w:szCs w:val="28"/>
          <w:lang w:val="es-ES"/>
        </w:rPr>
        <w:t>el compromiso con la Paz Mundial</w:t>
      </w:r>
      <w:r w:rsidR="00E71B64" w:rsidRPr="00474605">
        <w:rPr>
          <w:rFonts w:ascii="Garamond" w:hAnsi="Garamond"/>
          <w:sz w:val="28"/>
          <w:szCs w:val="28"/>
          <w:lang w:val="es-ES"/>
        </w:rPr>
        <w:t>,</w:t>
      </w:r>
      <w:r w:rsidR="00A85237" w:rsidRPr="00474605">
        <w:rPr>
          <w:rFonts w:ascii="Garamond" w:hAnsi="Garamond"/>
          <w:sz w:val="28"/>
          <w:szCs w:val="28"/>
          <w:lang w:val="es-ES"/>
        </w:rPr>
        <w:t xml:space="preserve"> por lo que se ha sentencia</w:t>
      </w:r>
      <w:r w:rsidR="00D46C7A" w:rsidRPr="00474605">
        <w:rPr>
          <w:rFonts w:ascii="Garamond" w:hAnsi="Garamond"/>
          <w:sz w:val="28"/>
          <w:szCs w:val="28"/>
          <w:lang w:val="es-ES"/>
        </w:rPr>
        <w:t>do</w:t>
      </w:r>
      <w:r w:rsidR="00E71B64" w:rsidRPr="00474605">
        <w:rPr>
          <w:rFonts w:ascii="Garamond" w:hAnsi="Garamond"/>
          <w:sz w:val="28"/>
          <w:szCs w:val="28"/>
          <w:lang w:val="es-ES"/>
        </w:rPr>
        <w:t xml:space="preserve"> a la </w:t>
      </w:r>
      <w:r w:rsidR="00FA552A" w:rsidRPr="00474605">
        <w:rPr>
          <w:rFonts w:ascii="Garamond" w:hAnsi="Garamond"/>
          <w:b/>
          <w:sz w:val="28"/>
          <w:szCs w:val="28"/>
          <w:lang w:val="es-ES"/>
        </w:rPr>
        <w:t>“WORLD PEACE PRIZE AWARDING COUNCIL”</w:t>
      </w:r>
      <w:r w:rsidR="00E71B64" w:rsidRPr="00474605">
        <w:rPr>
          <w:rFonts w:ascii="Garamond" w:hAnsi="Garamond"/>
          <w:sz w:val="28"/>
          <w:szCs w:val="28"/>
          <w:lang w:val="es-ES"/>
        </w:rPr>
        <w:t xml:space="preserve"> </w:t>
      </w:r>
      <w:r w:rsidR="007845A2" w:rsidRPr="00474605">
        <w:rPr>
          <w:rFonts w:ascii="Garamond" w:hAnsi="Garamond"/>
          <w:sz w:val="28"/>
          <w:szCs w:val="28"/>
          <w:lang w:val="es-ES"/>
        </w:rPr>
        <w:t xml:space="preserve">como </w:t>
      </w:r>
      <w:r w:rsidR="008451FC" w:rsidRPr="00474605">
        <w:rPr>
          <w:rFonts w:ascii="Garamond" w:hAnsi="Garamond"/>
          <w:b/>
          <w:sz w:val="28"/>
          <w:szCs w:val="28"/>
          <w:lang w:val="es-ES"/>
        </w:rPr>
        <w:t>“Responsable</w:t>
      </w:r>
      <w:r w:rsidR="007845A2" w:rsidRPr="00474605">
        <w:rPr>
          <w:rFonts w:ascii="Garamond" w:hAnsi="Garamond"/>
          <w:b/>
          <w:sz w:val="28"/>
          <w:szCs w:val="28"/>
          <w:lang w:val="es-ES"/>
        </w:rPr>
        <w:t>”</w:t>
      </w:r>
      <w:r w:rsidR="007845A2" w:rsidRPr="00474605">
        <w:rPr>
          <w:rFonts w:ascii="Garamond" w:hAnsi="Garamond"/>
          <w:sz w:val="28"/>
          <w:szCs w:val="28"/>
          <w:lang w:val="es-ES"/>
        </w:rPr>
        <w:t xml:space="preserve"> de</w:t>
      </w:r>
      <w:r w:rsidR="00AC454B" w:rsidRPr="00474605">
        <w:rPr>
          <w:rFonts w:ascii="Garamond" w:hAnsi="Garamond"/>
          <w:sz w:val="28"/>
          <w:szCs w:val="28"/>
          <w:lang w:val="es-ES"/>
        </w:rPr>
        <w:t xml:space="preserve"> </w:t>
      </w:r>
      <w:r w:rsidR="00FA552A" w:rsidRPr="00474605">
        <w:rPr>
          <w:rFonts w:ascii="Garamond" w:hAnsi="Garamond"/>
          <w:b/>
          <w:i/>
          <w:sz w:val="28"/>
          <w:szCs w:val="28"/>
          <w:lang w:val="es-ES"/>
        </w:rPr>
        <w:t>Complicidad con Crímenes contra la Paz</w:t>
      </w:r>
      <w:r w:rsidR="00FA552A" w:rsidRPr="00474605">
        <w:rPr>
          <w:rFonts w:ascii="Garamond" w:hAnsi="Garamond"/>
          <w:sz w:val="28"/>
          <w:szCs w:val="28"/>
          <w:lang w:val="es-ES"/>
        </w:rPr>
        <w:t xml:space="preserve"> y </w:t>
      </w:r>
      <w:r w:rsidR="00FA552A" w:rsidRPr="00474605">
        <w:rPr>
          <w:rFonts w:ascii="Garamond" w:hAnsi="Garamond"/>
          <w:b/>
          <w:i/>
          <w:sz w:val="28"/>
          <w:szCs w:val="28"/>
          <w:lang w:val="es-ES"/>
        </w:rPr>
        <w:t>Complicidad con Violaciones al Patrimonio Cultural Budista</w:t>
      </w:r>
      <w:r w:rsidR="00FA552A" w:rsidRPr="00474605">
        <w:rPr>
          <w:rFonts w:ascii="Garamond" w:hAnsi="Garamond" w:cs="TimesNewRomanPS-BoldMT"/>
          <w:b/>
          <w:bCs/>
          <w:i/>
          <w:sz w:val="28"/>
          <w:szCs w:val="28"/>
          <w:lang w:val="es-ES"/>
        </w:rPr>
        <w:t>.</w:t>
      </w:r>
    </w:p>
    <w:p w:rsidR="00DB5C76" w:rsidRPr="00474605" w:rsidRDefault="00DB5C76" w:rsidP="009918B9">
      <w:pPr>
        <w:spacing w:after="200" w:line="276" w:lineRule="auto"/>
        <w:jc w:val="both"/>
        <w:rPr>
          <w:rFonts w:ascii="Garamond" w:hAnsi="Garamond"/>
          <w:sz w:val="28"/>
          <w:szCs w:val="28"/>
          <w:lang w:val="es-ES"/>
        </w:rPr>
      </w:pPr>
      <w:r w:rsidRPr="00474605">
        <w:rPr>
          <w:rFonts w:ascii="Garamond" w:hAnsi="Garamond"/>
          <w:sz w:val="28"/>
          <w:szCs w:val="28"/>
          <w:lang w:val="es-ES"/>
        </w:rPr>
        <w:t>C</w:t>
      </w:r>
      <w:r w:rsidR="00142EF4" w:rsidRPr="00474605">
        <w:rPr>
          <w:rFonts w:ascii="Garamond" w:hAnsi="Garamond"/>
          <w:sz w:val="28"/>
          <w:szCs w:val="28"/>
          <w:lang w:val="es-ES"/>
        </w:rPr>
        <w:t xml:space="preserve">on espíritu de reconciliación (maitri), </w:t>
      </w:r>
    </w:p>
    <w:p w:rsidR="00142EF4" w:rsidRPr="00474605" w:rsidRDefault="00142EF4" w:rsidP="009918B9">
      <w:pPr>
        <w:spacing w:after="200" w:line="276" w:lineRule="auto"/>
        <w:jc w:val="both"/>
        <w:rPr>
          <w:rFonts w:ascii="Garamond" w:hAnsi="Garamond"/>
          <w:sz w:val="28"/>
          <w:szCs w:val="28"/>
          <w:lang w:val="es-ES"/>
        </w:rPr>
      </w:pPr>
      <w:r w:rsidRPr="00474605">
        <w:rPr>
          <w:rFonts w:ascii="Garamond" w:hAnsi="Garamond"/>
          <w:sz w:val="28"/>
          <w:szCs w:val="28"/>
          <w:lang w:val="es-ES"/>
        </w:rPr>
        <w:t>Maestro Maitreya</w:t>
      </w:r>
      <w:r w:rsidR="00EA1C64" w:rsidRPr="00474605">
        <w:rPr>
          <w:rFonts w:ascii="Garamond" w:hAnsi="Garamond"/>
          <w:sz w:val="28"/>
          <w:szCs w:val="28"/>
          <w:lang w:val="es-ES"/>
        </w:rPr>
        <w:t xml:space="preserve"> Samyaksambuddha</w:t>
      </w:r>
    </w:p>
    <w:p w:rsidR="00455FCF" w:rsidRPr="00474605" w:rsidRDefault="00AC454B" w:rsidP="009918B9">
      <w:pPr>
        <w:spacing w:after="200" w:line="276" w:lineRule="auto"/>
        <w:jc w:val="both"/>
        <w:rPr>
          <w:rFonts w:ascii="Garamond" w:hAnsi="Garamond"/>
          <w:sz w:val="28"/>
          <w:szCs w:val="28"/>
          <w:lang w:val="es-ES"/>
        </w:rPr>
      </w:pPr>
      <w:r w:rsidRPr="00474605">
        <w:rPr>
          <w:rFonts w:ascii="Garamond" w:hAnsi="Garamond"/>
          <w:sz w:val="28"/>
          <w:szCs w:val="28"/>
          <w:lang w:val="es-ES"/>
        </w:rPr>
        <w:t xml:space="preserve">Presidente y </w:t>
      </w:r>
      <w:r w:rsidR="00EA1C64" w:rsidRPr="00474605">
        <w:rPr>
          <w:rFonts w:ascii="Garamond" w:hAnsi="Garamond"/>
          <w:sz w:val="28"/>
          <w:szCs w:val="28"/>
          <w:lang w:val="es-ES"/>
        </w:rPr>
        <w:t>Juez</w:t>
      </w:r>
      <w:r w:rsidR="00142EF4" w:rsidRPr="00474605">
        <w:rPr>
          <w:rFonts w:ascii="Garamond" w:hAnsi="Garamond"/>
          <w:sz w:val="28"/>
          <w:szCs w:val="28"/>
          <w:lang w:val="es-ES"/>
        </w:rPr>
        <w:t xml:space="preserve"> Espiritual del </w:t>
      </w:r>
      <w:r w:rsidR="00142EF4" w:rsidRPr="00474605">
        <w:rPr>
          <w:rFonts w:ascii="Garamond" w:hAnsi="Garamond"/>
          <w:b/>
          <w:sz w:val="28"/>
          <w:szCs w:val="28"/>
          <w:lang w:val="es-ES"/>
        </w:rPr>
        <w:t>Comité Internacional de Ética Budista (CIEB)</w:t>
      </w:r>
      <w:r w:rsidR="00142EF4" w:rsidRPr="00474605">
        <w:rPr>
          <w:rFonts w:ascii="Garamond" w:hAnsi="Garamond"/>
          <w:sz w:val="28"/>
          <w:szCs w:val="28"/>
          <w:lang w:val="es-ES"/>
        </w:rPr>
        <w:t xml:space="preserve"> y </w:t>
      </w:r>
      <w:r w:rsidR="00142EF4" w:rsidRPr="00474605">
        <w:rPr>
          <w:rFonts w:ascii="Garamond" w:hAnsi="Garamond"/>
          <w:b/>
          <w:sz w:val="28"/>
          <w:szCs w:val="28"/>
          <w:lang w:val="es-ES"/>
        </w:rPr>
        <w:t>Tribunal Budista de Derechos Humanos (TBDH)</w:t>
      </w:r>
    </w:p>
    <w:sectPr w:rsidR="00455FCF" w:rsidRPr="00474605"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485F" w:rsidRDefault="00FA485F" w:rsidP="00202C8A">
      <w:pPr>
        <w:spacing w:after="0" w:line="240" w:lineRule="auto"/>
      </w:pPr>
      <w:r>
        <w:separator/>
      </w:r>
    </w:p>
  </w:endnote>
  <w:endnote w:type="continuationSeparator" w:id="0">
    <w:p w:rsidR="00FA485F" w:rsidRDefault="00FA485F"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libri Light">
    <w:altName w:val="Segoe UI"/>
    <w:charset w:val="00"/>
    <w:family w:val="swiss"/>
    <w:pitch w:val="variable"/>
    <w:sig w:usb0="00000001"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NewRomanPS-BoldMT">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F34249" w:rsidRDefault="00337E04">
        <w:pPr>
          <w:pStyle w:val="Piedepgina"/>
          <w:jc w:val="center"/>
        </w:pPr>
        <w:r w:rsidRPr="00337E04">
          <w:fldChar w:fldCharType="begin"/>
        </w:r>
        <w:r w:rsidR="00F34249">
          <w:instrText>PAGE   \* MERGEFORMAT</w:instrText>
        </w:r>
        <w:r w:rsidRPr="00337E04">
          <w:fldChar w:fldCharType="separate"/>
        </w:r>
        <w:r w:rsidR="00F01ABE" w:rsidRPr="00F01ABE">
          <w:rPr>
            <w:noProof/>
            <w:lang w:val="es-ES"/>
          </w:rPr>
          <w:t>1</w:t>
        </w:r>
        <w:r>
          <w:rPr>
            <w:noProof/>
            <w:lang w:val="es-ES"/>
          </w:rPr>
          <w:fldChar w:fldCharType="end"/>
        </w:r>
      </w:p>
    </w:sdtContent>
  </w:sdt>
  <w:p w:rsidR="00F34249" w:rsidRDefault="00F34249">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485F" w:rsidRDefault="00FA485F" w:rsidP="00202C8A">
      <w:pPr>
        <w:spacing w:after="0" w:line="240" w:lineRule="auto"/>
      </w:pPr>
      <w:r>
        <w:separator/>
      </w:r>
    </w:p>
  </w:footnote>
  <w:footnote w:type="continuationSeparator" w:id="0">
    <w:p w:rsidR="00FA485F" w:rsidRDefault="00FA485F"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249" w:rsidRDefault="00F34249" w:rsidP="008F68FF">
    <w:pPr>
      <w:pStyle w:val="Ttulo1"/>
      <w:spacing w:line="192" w:lineRule="atLeast"/>
      <w:jc w:val="center"/>
      <w:rPr>
        <w:spacing w:val="-12"/>
        <w:sz w:val="25"/>
        <w:szCs w:val="25"/>
      </w:rPr>
    </w:pPr>
    <w:r>
      <w:rPr>
        <w:noProof/>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F34249" w:rsidRPr="00BB5EDD" w:rsidRDefault="00F34249" w:rsidP="00BB5EDD">
    <w:pPr>
      <w:pStyle w:val="Sinespaciado"/>
      <w:jc w:val="center"/>
      <w:rPr>
        <w:b/>
        <w:sz w:val="24"/>
        <w:szCs w:val="24"/>
      </w:rPr>
    </w:pPr>
    <w:r w:rsidRPr="00BB5EDD">
      <w:rPr>
        <w:b/>
        <w:sz w:val="24"/>
        <w:szCs w:val="24"/>
      </w:rPr>
      <w:t>International Buddhist Ethics Committee (IBEC)</w:t>
    </w:r>
  </w:p>
  <w:p w:rsidR="00F34249" w:rsidRPr="00BB5EDD" w:rsidRDefault="00F34249" w:rsidP="00BB5EDD">
    <w:pPr>
      <w:pStyle w:val="Sinespaciado"/>
      <w:jc w:val="center"/>
      <w:rPr>
        <w:b/>
        <w:sz w:val="24"/>
        <w:szCs w:val="24"/>
      </w:rPr>
    </w:pPr>
    <w:r w:rsidRPr="00BB5EDD">
      <w:rPr>
        <w:b/>
        <w:sz w:val="24"/>
        <w:szCs w:val="24"/>
      </w:rPr>
      <w:t>Buddhist Tribunal on Human Rights (BTHR)</w:t>
    </w:r>
  </w:p>
  <w:p w:rsidR="00F34249" w:rsidRPr="008909AF" w:rsidRDefault="00F34249"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A7585"/>
    <w:multiLevelType w:val="hybridMultilevel"/>
    <w:tmpl w:val="919A44A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4">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7">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7"/>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
  </w:num>
  <w:num w:numId="5">
    <w:abstractNumId w:val="4"/>
  </w:num>
  <w:num w:numId="6">
    <w:abstractNumId w:val="10"/>
  </w:num>
  <w:num w:numId="7">
    <w:abstractNumId w:val="9"/>
  </w:num>
  <w:num w:numId="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2"/>
  </w:num>
  <w:num w:numId="12">
    <w:abstractNumId w:val="5"/>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281602"/>
  </w:hdrShapeDefaults>
  <w:footnotePr>
    <w:footnote w:id="-1"/>
    <w:footnote w:id="0"/>
  </w:footnotePr>
  <w:endnotePr>
    <w:endnote w:id="-1"/>
    <w:endnote w:id="0"/>
  </w:endnotePr>
  <w:compat/>
  <w:rsids>
    <w:rsidRoot w:val="003D5333"/>
    <w:rsid w:val="00003375"/>
    <w:rsid w:val="000040AB"/>
    <w:rsid w:val="00004D2C"/>
    <w:rsid w:val="00005DDB"/>
    <w:rsid w:val="0001429A"/>
    <w:rsid w:val="00017E88"/>
    <w:rsid w:val="00020318"/>
    <w:rsid w:val="00025A45"/>
    <w:rsid w:val="00026F55"/>
    <w:rsid w:val="000324C0"/>
    <w:rsid w:val="00033DA8"/>
    <w:rsid w:val="00040BD6"/>
    <w:rsid w:val="000416E1"/>
    <w:rsid w:val="00041FE2"/>
    <w:rsid w:val="00043FF4"/>
    <w:rsid w:val="00045874"/>
    <w:rsid w:val="00046B2F"/>
    <w:rsid w:val="000501BD"/>
    <w:rsid w:val="00055867"/>
    <w:rsid w:val="0006062B"/>
    <w:rsid w:val="00061486"/>
    <w:rsid w:val="00062126"/>
    <w:rsid w:val="0006337B"/>
    <w:rsid w:val="0006392A"/>
    <w:rsid w:val="00063B24"/>
    <w:rsid w:val="0006436F"/>
    <w:rsid w:val="00066A93"/>
    <w:rsid w:val="000701B8"/>
    <w:rsid w:val="000709FF"/>
    <w:rsid w:val="0007218D"/>
    <w:rsid w:val="00075EB9"/>
    <w:rsid w:val="00080325"/>
    <w:rsid w:val="0008069A"/>
    <w:rsid w:val="000833F8"/>
    <w:rsid w:val="000942EB"/>
    <w:rsid w:val="0009710E"/>
    <w:rsid w:val="0009740A"/>
    <w:rsid w:val="000A6EBA"/>
    <w:rsid w:val="000B5CA1"/>
    <w:rsid w:val="000B6627"/>
    <w:rsid w:val="000B79ED"/>
    <w:rsid w:val="000C04C4"/>
    <w:rsid w:val="000C1152"/>
    <w:rsid w:val="000C2CD2"/>
    <w:rsid w:val="000C689B"/>
    <w:rsid w:val="000C7B9F"/>
    <w:rsid w:val="000D0420"/>
    <w:rsid w:val="000D3C27"/>
    <w:rsid w:val="000D61BE"/>
    <w:rsid w:val="000D6350"/>
    <w:rsid w:val="000D71A0"/>
    <w:rsid w:val="000E039D"/>
    <w:rsid w:val="000E2CAD"/>
    <w:rsid w:val="000E41CD"/>
    <w:rsid w:val="000E5EAC"/>
    <w:rsid w:val="000E7016"/>
    <w:rsid w:val="000F36D7"/>
    <w:rsid w:val="00100E1C"/>
    <w:rsid w:val="00103F55"/>
    <w:rsid w:val="001066EC"/>
    <w:rsid w:val="00107996"/>
    <w:rsid w:val="00113071"/>
    <w:rsid w:val="001175E9"/>
    <w:rsid w:val="0012044F"/>
    <w:rsid w:val="00121306"/>
    <w:rsid w:val="001219DF"/>
    <w:rsid w:val="001231ED"/>
    <w:rsid w:val="00125E88"/>
    <w:rsid w:val="0012603C"/>
    <w:rsid w:val="00126303"/>
    <w:rsid w:val="001345EB"/>
    <w:rsid w:val="001360AE"/>
    <w:rsid w:val="001416AE"/>
    <w:rsid w:val="0014179B"/>
    <w:rsid w:val="00142EF4"/>
    <w:rsid w:val="00143A47"/>
    <w:rsid w:val="0014434E"/>
    <w:rsid w:val="00144B2D"/>
    <w:rsid w:val="00146F62"/>
    <w:rsid w:val="00151264"/>
    <w:rsid w:val="00154636"/>
    <w:rsid w:val="00156391"/>
    <w:rsid w:val="001643EF"/>
    <w:rsid w:val="00166C29"/>
    <w:rsid w:val="00166EB0"/>
    <w:rsid w:val="00167E94"/>
    <w:rsid w:val="001705A0"/>
    <w:rsid w:val="00170928"/>
    <w:rsid w:val="00171DB1"/>
    <w:rsid w:val="001721E7"/>
    <w:rsid w:val="001733EA"/>
    <w:rsid w:val="001747CC"/>
    <w:rsid w:val="0019143E"/>
    <w:rsid w:val="00193B8D"/>
    <w:rsid w:val="00194715"/>
    <w:rsid w:val="0019563C"/>
    <w:rsid w:val="001967DA"/>
    <w:rsid w:val="00196AD9"/>
    <w:rsid w:val="00197099"/>
    <w:rsid w:val="00197172"/>
    <w:rsid w:val="001A3E14"/>
    <w:rsid w:val="001A5983"/>
    <w:rsid w:val="001B2621"/>
    <w:rsid w:val="001B323A"/>
    <w:rsid w:val="001B3D44"/>
    <w:rsid w:val="001B41ED"/>
    <w:rsid w:val="001C0245"/>
    <w:rsid w:val="001D0580"/>
    <w:rsid w:val="001D09A9"/>
    <w:rsid w:val="001D19F1"/>
    <w:rsid w:val="001D5060"/>
    <w:rsid w:val="001D5FCB"/>
    <w:rsid w:val="001D6AEE"/>
    <w:rsid w:val="001D6C4D"/>
    <w:rsid w:val="001D7503"/>
    <w:rsid w:val="001E2D0A"/>
    <w:rsid w:val="001E3659"/>
    <w:rsid w:val="001E3D10"/>
    <w:rsid w:val="001E570C"/>
    <w:rsid w:val="001E5F0E"/>
    <w:rsid w:val="001E7938"/>
    <w:rsid w:val="001E7F5B"/>
    <w:rsid w:val="001F244D"/>
    <w:rsid w:val="00202C8A"/>
    <w:rsid w:val="00203C89"/>
    <w:rsid w:val="002127F8"/>
    <w:rsid w:val="002146E3"/>
    <w:rsid w:val="00214734"/>
    <w:rsid w:val="00215555"/>
    <w:rsid w:val="0021674A"/>
    <w:rsid w:val="002252BB"/>
    <w:rsid w:val="00226A76"/>
    <w:rsid w:val="00227610"/>
    <w:rsid w:val="00235C5E"/>
    <w:rsid w:val="00237300"/>
    <w:rsid w:val="002422F2"/>
    <w:rsid w:val="00242551"/>
    <w:rsid w:val="00242C6A"/>
    <w:rsid w:val="00247BE4"/>
    <w:rsid w:val="002502B7"/>
    <w:rsid w:val="00256B62"/>
    <w:rsid w:val="00256C7C"/>
    <w:rsid w:val="00256F5E"/>
    <w:rsid w:val="00261AEE"/>
    <w:rsid w:val="002679EB"/>
    <w:rsid w:val="002711F3"/>
    <w:rsid w:val="00271A5D"/>
    <w:rsid w:val="002723FE"/>
    <w:rsid w:val="00272446"/>
    <w:rsid w:val="002745D6"/>
    <w:rsid w:val="0027746F"/>
    <w:rsid w:val="0028250C"/>
    <w:rsid w:val="002859BC"/>
    <w:rsid w:val="00286647"/>
    <w:rsid w:val="00294B51"/>
    <w:rsid w:val="002955D7"/>
    <w:rsid w:val="002A1F95"/>
    <w:rsid w:val="002A313D"/>
    <w:rsid w:val="002A3260"/>
    <w:rsid w:val="002B0E34"/>
    <w:rsid w:val="002B2E2F"/>
    <w:rsid w:val="002B345E"/>
    <w:rsid w:val="002B4A69"/>
    <w:rsid w:val="002B7CE6"/>
    <w:rsid w:val="002C0B93"/>
    <w:rsid w:val="002C0F68"/>
    <w:rsid w:val="002C472D"/>
    <w:rsid w:val="002C5BC9"/>
    <w:rsid w:val="002C783B"/>
    <w:rsid w:val="002D1764"/>
    <w:rsid w:val="002D39FB"/>
    <w:rsid w:val="002D794A"/>
    <w:rsid w:val="002E0127"/>
    <w:rsid w:val="002E3385"/>
    <w:rsid w:val="002E57A8"/>
    <w:rsid w:val="002F0691"/>
    <w:rsid w:val="002F1002"/>
    <w:rsid w:val="002F1ABD"/>
    <w:rsid w:val="002F28BC"/>
    <w:rsid w:val="002F307A"/>
    <w:rsid w:val="002F63BA"/>
    <w:rsid w:val="002F6FD2"/>
    <w:rsid w:val="002F71C0"/>
    <w:rsid w:val="003010ED"/>
    <w:rsid w:val="00305BFB"/>
    <w:rsid w:val="00306C61"/>
    <w:rsid w:val="0031010E"/>
    <w:rsid w:val="00310D63"/>
    <w:rsid w:val="003147ED"/>
    <w:rsid w:val="003203DD"/>
    <w:rsid w:val="00320ABA"/>
    <w:rsid w:val="00321897"/>
    <w:rsid w:val="00321BDE"/>
    <w:rsid w:val="00323700"/>
    <w:rsid w:val="0032391F"/>
    <w:rsid w:val="0032397A"/>
    <w:rsid w:val="00325104"/>
    <w:rsid w:val="00327982"/>
    <w:rsid w:val="003318A1"/>
    <w:rsid w:val="00333B5F"/>
    <w:rsid w:val="00335A5E"/>
    <w:rsid w:val="00336A2C"/>
    <w:rsid w:val="00337E04"/>
    <w:rsid w:val="00342A39"/>
    <w:rsid w:val="0034465B"/>
    <w:rsid w:val="0034665D"/>
    <w:rsid w:val="0034673B"/>
    <w:rsid w:val="00347BF6"/>
    <w:rsid w:val="00350458"/>
    <w:rsid w:val="00350517"/>
    <w:rsid w:val="00355722"/>
    <w:rsid w:val="00355EAA"/>
    <w:rsid w:val="003570D1"/>
    <w:rsid w:val="003609DA"/>
    <w:rsid w:val="003632A0"/>
    <w:rsid w:val="00363EF8"/>
    <w:rsid w:val="003649FC"/>
    <w:rsid w:val="00371747"/>
    <w:rsid w:val="00374400"/>
    <w:rsid w:val="0038414B"/>
    <w:rsid w:val="0038509C"/>
    <w:rsid w:val="00385257"/>
    <w:rsid w:val="0039078A"/>
    <w:rsid w:val="00390D23"/>
    <w:rsid w:val="00392961"/>
    <w:rsid w:val="00393285"/>
    <w:rsid w:val="003942EE"/>
    <w:rsid w:val="00394CCC"/>
    <w:rsid w:val="00394DB7"/>
    <w:rsid w:val="00396002"/>
    <w:rsid w:val="0039738C"/>
    <w:rsid w:val="00397480"/>
    <w:rsid w:val="00397522"/>
    <w:rsid w:val="003A2C92"/>
    <w:rsid w:val="003A3956"/>
    <w:rsid w:val="003A4739"/>
    <w:rsid w:val="003A6159"/>
    <w:rsid w:val="003A6816"/>
    <w:rsid w:val="003A77E4"/>
    <w:rsid w:val="003B0C36"/>
    <w:rsid w:val="003B1187"/>
    <w:rsid w:val="003B15BD"/>
    <w:rsid w:val="003C04D4"/>
    <w:rsid w:val="003C0645"/>
    <w:rsid w:val="003C39CC"/>
    <w:rsid w:val="003C4AEC"/>
    <w:rsid w:val="003D094A"/>
    <w:rsid w:val="003D5333"/>
    <w:rsid w:val="003D5520"/>
    <w:rsid w:val="003D5A17"/>
    <w:rsid w:val="003D62CB"/>
    <w:rsid w:val="003D6597"/>
    <w:rsid w:val="003D6D45"/>
    <w:rsid w:val="003E07F2"/>
    <w:rsid w:val="003E2AE3"/>
    <w:rsid w:val="003E6E75"/>
    <w:rsid w:val="003F03D1"/>
    <w:rsid w:val="003F1465"/>
    <w:rsid w:val="003F3D81"/>
    <w:rsid w:val="003F4F2E"/>
    <w:rsid w:val="003F7B75"/>
    <w:rsid w:val="003F7CAC"/>
    <w:rsid w:val="0040571D"/>
    <w:rsid w:val="004067F8"/>
    <w:rsid w:val="00411B5E"/>
    <w:rsid w:val="00411F65"/>
    <w:rsid w:val="004154CC"/>
    <w:rsid w:val="00416890"/>
    <w:rsid w:val="00420391"/>
    <w:rsid w:val="00425301"/>
    <w:rsid w:val="004253E9"/>
    <w:rsid w:val="004260E5"/>
    <w:rsid w:val="00426526"/>
    <w:rsid w:val="00426CFB"/>
    <w:rsid w:val="0042724D"/>
    <w:rsid w:val="00430062"/>
    <w:rsid w:val="00432E30"/>
    <w:rsid w:val="00433B3C"/>
    <w:rsid w:val="00434578"/>
    <w:rsid w:val="00436EDB"/>
    <w:rsid w:val="00436F01"/>
    <w:rsid w:val="00440362"/>
    <w:rsid w:val="0044194B"/>
    <w:rsid w:val="004450B4"/>
    <w:rsid w:val="00446844"/>
    <w:rsid w:val="004512B4"/>
    <w:rsid w:val="00454241"/>
    <w:rsid w:val="00455FCF"/>
    <w:rsid w:val="004560FE"/>
    <w:rsid w:val="00457C96"/>
    <w:rsid w:val="0046646B"/>
    <w:rsid w:val="00466D1D"/>
    <w:rsid w:val="00474605"/>
    <w:rsid w:val="00474A94"/>
    <w:rsid w:val="00475193"/>
    <w:rsid w:val="0048201C"/>
    <w:rsid w:val="004838EF"/>
    <w:rsid w:val="0049246E"/>
    <w:rsid w:val="00493171"/>
    <w:rsid w:val="00495367"/>
    <w:rsid w:val="004A2553"/>
    <w:rsid w:val="004A3976"/>
    <w:rsid w:val="004A4B81"/>
    <w:rsid w:val="004A5C68"/>
    <w:rsid w:val="004B03F5"/>
    <w:rsid w:val="004B291D"/>
    <w:rsid w:val="004B2988"/>
    <w:rsid w:val="004B44AE"/>
    <w:rsid w:val="004B59A0"/>
    <w:rsid w:val="004B7284"/>
    <w:rsid w:val="004C149E"/>
    <w:rsid w:val="004C6F26"/>
    <w:rsid w:val="004C7172"/>
    <w:rsid w:val="004D0C62"/>
    <w:rsid w:val="004D1419"/>
    <w:rsid w:val="004D4B57"/>
    <w:rsid w:val="004E143E"/>
    <w:rsid w:val="004E1CB5"/>
    <w:rsid w:val="004E1EDB"/>
    <w:rsid w:val="004F0DFF"/>
    <w:rsid w:val="004F2645"/>
    <w:rsid w:val="004F3CF9"/>
    <w:rsid w:val="004F43A5"/>
    <w:rsid w:val="004F4400"/>
    <w:rsid w:val="004F497A"/>
    <w:rsid w:val="004F6BF2"/>
    <w:rsid w:val="004F73D2"/>
    <w:rsid w:val="0050061E"/>
    <w:rsid w:val="005009E5"/>
    <w:rsid w:val="00501386"/>
    <w:rsid w:val="00501CEF"/>
    <w:rsid w:val="00502263"/>
    <w:rsid w:val="00502771"/>
    <w:rsid w:val="005121C9"/>
    <w:rsid w:val="0051404A"/>
    <w:rsid w:val="00515D5C"/>
    <w:rsid w:val="00515E4A"/>
    <w:rsid w:val="00517E40"/>
    <w:rsid w:val="005226DA"/>
    <w:rsid w:val="00522AF8"/>
    <w:rsid w:val="00523E15"/>
    <w:rsid w:val="00525FB6"/>
    <w:rsid w:val="00526962"/>
    <w:rsid w:val="00537292"/>
    <w:rsid w:val="0053756D"/>
    <w:rsid w:val="005377FC"/>
    <w:rsid w:val="00541BAF"/>
    <w:rsid w:val="00541E72"/>
    <w:rsid w:val="00543321"/>
    <w:rsid w:val="00544174"/>
    <w:rsid w:val="00545F00"/>
    <w:rsid w:val="00546490"/>
    <w:rsid w:val="005515F2"/>
    <w:rsid w:val="00551B9E"/>
    <w:rsid w:val="00553B75"/>
    <w:rsid w:val="005544AF"/>
    <w:rsid w:val="0055737C"/>
    <w:rsid w:val="00562538"/>
    <w:rsid w:val="00562EDE"/>
    <w:rsid w:val="00564A71"/>
    <w:rsid w:val="00566847"/>
    <w:rsid w:val="00572E63"/>
    <w:rsid w:val="005736DF"/>
    <w:rsid w:val="00576A41"/>
    <w:rsid w:val="00577545"/>
    <w:rsid w:val="00580B61"/>
    <w:rsid w:val="00582F91"/>
    <w:rsid w:val="00583351"/>
    <w:rsid w:val="005839E2"/>
    <w:rsid w:val="00584619"/>
    <w:rsid w:val="005848EC"/>
    <w:rsid w:val="00587487"/>
    <w:rsid w:val="005878CF"/>
    <w:rsid w:val="00587C41"/>
    <w:rsid w:val="00590126"/>
    <w:rsid w:val="0059370C"/>
    <w:rsid w:val="00593DA8"/>
    <w:rsid w:val="00595004"/>
    <w:rsid w:val="0059760E"/>
    <w:rsid w:val="005A142A"/>
    <w:rsid w:val="005A1A64"/>
    <w:rsid w:val="005A4A11"/>
    <w:rsid w:val="005A4FA2"/>
    <w:rsid w:val="005A7EDA"/>
    <w:rsid w:val="005B3A05"/>
    <w:rsid w:val="005B5DAF"/>
    <w:rsid w:val="005B7010"/>
    <w:rsid w:val="005C2CA9"/>
    <w:rsid w:val="005C69FA"/>
    <w:rsid w:val="005D2C90"/>
    <w:rsid w:val="005D31E4"/>
    <w:rsid w:val="005D6889"/>
    <w:rsid w:val="005D6EC7"/>
    <w:rsid w:val="005D7ED4"/>
    <w:rsid w:val="005E1FD3"/>
    <w:rsid w:val="005E3CB0"/>
    <w:rsid w:val="005E4ABA"/>
    <w:rsid w:val="005E76AB"/>
    <w:rsid w:val="005F01F8"/>
    <w:rsid w:val="005F163D"/>
    <w:rsid w:val="005F1D96"/>
    <w:rsid w:val="005F4CEE"/>
    <w:rsid w:val="005F6A18"/>
    <w:rsid w:val="0060000D"/>
    <w:rsid w:val="00600BA0"/>
    <w:rsid w:val="00602A18"/>
    <w:rsid w:val="00603FB6"/>
    <w:rsid w:val="0060433C"/>
    <w:rsid w:val="006049D2"/>
    <w:rsid w:val="00606E18"/>
    <w:rsid w:val="00607342"/>
    <w:rsid w:val="00611929"/>
    <w:rsid w:val="00612622"/>
    <w:rsid w:val="0061457B"/>
    <w:rsid w:val="006148D5"/>
    <w:rsid w:val="00614C24"/>
    <w:rsid w:val="006178B0"/>
    <w:rsid w:val="00620AB2"/>
    <w:rsid w:val="00625BEA"/>
    <w:rsid w:val="006361C1"/>
    <w:rsid w:val="0064005B"/>
    <w:rsid w:val="00640143"/>
    <w:rsid w:val="00640DF1"/>
    <w:rsid w:val="0064264E"/>
    <w:rsid w:val="0064530B"/>
    <w:rsid w:val="0064568F"/>
    <w:rsid w:val="00646530"/>
    <w:rsid w:val="0064705B"/>
    <w:rsid w:val="00651773"/>
    <w:rsid w:val="006522CD"/>
    <w:rsid w:val="00653902"/>
    <w:rsid w:val="006550F6"/>
    <w:rsid w:val="00655168"/>
    <w:rsid w:val="00660701"/>
    <w:rsid w:val="006619F5"/>
    <w:rsid w:val="00662A21"/>
    <w:rsid w:val="00663740"/>
    <w:rsid w:val="0066668A"/>
    <w:rsid w:val="00666CF4"/>
    <w:rsid w:val="00666FCD"/>
    <w:rsid w:val="00670B35"/>
    <w:rsid w:val="00671412"/>
    <w:rsid w:val="00674026"/>
    <w:rsid w:val="0067419B"/>
    <w:rsid w:val="00683F57"/>
    <w:rsid w:val="00684E6D"/>
    <w:rsid w:val="00694BE1"/>
    <w:rsid w:val="00696CB8"/>
    <w:rsid w:val="006972F8"/>
    <w:rsid w:val="006A02C6"/>
    <w:rsid w:val="006A4011"/>
    <w:rsid w:val="006B01BE"/>
    <w:rsid w:val="006B1B9D"/>
    <w:rsid w:val="006B35AA"/>
    <w:rsid w:val="006B621E"/>
    <w:rsid w:val="006B7B23"/>
    <w:rsid w:val="006C10E0"/>
    <w:rsid w:val="006C16B8"/>
    <w:rsid w:val="006C1C37"/>
    <w:rsid w:val="006C1C5A"/>
    <w:rsid w:val="006D2325"/>
    <w:rsid w:val="006D3944"/>
    <w:rsid w:val="006D4FFC"/>
    <w:rsid w:val="006D5BFA"/>
    <w:rsid w:val="006E74BB"/>
    <w:rsid w:val="006F0898"/>
    <w:rsid w:val="006F1239"/>
    <w:rsid w:val="006F2770"/>
    <w:rsid w:val="006F580A"/>
    <w:rsid w:val="007002A3"/>
    <w:rsid w:val="007109E6"/>
    <w:rsid w:val="00717DAF"/>
    <w:rsid w:val="00722504"/>
    <w:rsid w:val="0072301B"/>
    <w:rsid w:val="00723F4C"/>
    <w:rsid w:val="00725301"/>
    <w:rsid w:val="007303FB"/>
    <w:rsid w:val="00730714"/>
    <w:rsid w:val="0073081D"/>
    <w:rsid w:val="00733677"/>
    <w:rsid w:val="00735983"/>
    <w:rsid w:val="00735A94"/>
    <w:rsid w:val="00735C1F"/>
    <w:rsid w:val="00735C7A"/>
    <w:rsid w:val="00737DB9"/>
    <w:rsid w:val="007407DB"/>
    <w:rsid w:val="00741C52"/>
    <w:rsid w:val="00743B47"/>
    <w:rsid w:val="00753AB5"/>
    <w:rsid w:val="0075510F"/>
    <w:rsid w:val="00757798"/>
    <w:rsid w:val="00765766"/>
    <w:rsid w:val="00765F57"/>
    <w:rsid w:val="00770368"/>
    <w:rsid w:val="00770392"/>
    <w:rsid w:val="00773D99"/>
    <w:rsid w:val="00775DF0"/>
    <w:rsid w:val="0077609B"/>
    <w:rsid w:val="00781E18"/>
    <w:rsid w:val="00782D8E"/>
    <w:rsid w:val="00783282"/>
    <w:rsid w:val="007845A2"/>
    <w:rsid w:val="00784EA8"/>
    <w:rsid w:val="00793974"/>
    <w:rsid w:val="00794167"/>
    <w:rsid w:val="00795D77"/>
    <w:rsid w:val="00796AB1"/>
    <w:rsid w:val="00796E85"/>
    <w:rsid w:val="00797429"/>
    <w:rsid w:val="007A0F91"/>
    <w:rsid w:val="007A4545"/>
    <w:rsid w:val="007A6010"/>
    <w:rsid w:val="007B0A57"/>
    <w:rsid w:val="007B31C2"/>
    <w:rsid w:val="007C5329"/>
    <w:rsid w:val="007C6E54"/>
    <w:rsid w:val="007C70F1"/>
    <w:rsid w:val="007C72B0"/>
    <w:rsid w:val="007D08C0"/>
    <w:rsid w:val="007D261F"/>
    <w:rsid w:val="007D2AF9"/>
    <w:rsid w:val="007D305A"/>
    <w:rsid w:val="007D5541"/>
    <w:rsid w:val="007D6073"/>
    <w:rsid w:val="007D6BFF"/>
    <w:rsid w:val="007E2A8B"/>
    <w:rsid w:val="007F193B"/>
    <w:rsid w:val="007F19CD"/>
    <w:rsid w:val="007F60CD"/>
    <w:rsid w:val="007F7985"/>
    <w:rsid w:val="00801E3B"/>
    <w:rsid w:val="008021CA"/>
    <w:rsid w:val="008025EA"/>
    <w:rsid w:val="008027E2"/>
    <w:rsid w:val="00802C12"/>
    <w:rsid w:val="00803E80"/>
    <w:rsid w:val="008041EE"/>
    <w:rsid w:val="008054AA"/>
    <w:rsid w:val="008057ED"/>
    <w:rsid w:val="00811D48"/>
    <w:rsid w:val="00813D44"/>
    <w:rsid w:val="00817BE1"/>
    <w:rsid w:val="00824610"/>
    <w:rsid w:val="0082602E"/>
    <w:rsid w:val="008279C6"/>
    <w:rsid w:val="00831134"/>
    <w:rsid w:val="008314CF"/>
    <w:rsid w:val="00837BC8"/>
    <w:rsid w:val="00841773"/>
    <w:rsid w:val="008451FC"/>
    <w:rsid w:val="00846886"/>
    <w:rsid w:val="008469DC"/>
    <w:rsid w:val="008527C6"/>
    <w:rsid w:val="008555A4"/>
    <w:rsid w:val="00861EAC"/>
    <w:rsid w:val="00863B86"/>
    <w:rsid w:val="00871D24"/>
    <w:rsid w:val="008745B4"/>
    <w:rsid w:val="00874C74"/>
    <w:rsid w:val="0088072A"/>
    <w:rsid w:val="008812B9"/>
    <w:rsid w:val="00883678"/>
    <w:rsid w:val="00883E23"/>
    <w:rsid w:val="008847E7"/>
    <w:rsid w:val="008909AF"/>
    <w:rsid w:val="008A0359"/>
    <w:rsid w:val="008A08A5"/>
    <w:rsid w:val="008A0AD1"/>
    <w:rsid w:val="008A39B3"/>
    <w:rsid w:val="008A3EF2"/>
    <w:rsid w:val="008B0EA6"/>
    <w:rsid w:val="008B3A03"/>
    <w:rsid w:val="008B7CC8"/>
    <w:rsid w:val="008C1999"/>
    <w:rsid w:val="008C3947"/>
    <w:rsid w:val="008C70B7"/>
    <w:rsid w:val="008D3815"/>
    <w:rsid w:val="008D4CAD"/>
    <w:rsid w:val="008D56AD"/>
    <w:rsid w:val="008E3519"/>
    <w:rsid w:val="008E3EB3"/>
    <w:rsid w:val="008F68FF"/>
    <w:rsid w:val="008F6C04"/>
    <w:rsid w:val="008F7CF7"/>
    <w:rsid w:val="0090256C"/>
    <w:rsid w:val="00910C72"/>
    <w:rsid w:val="0091307B"/>
    <w:rsid w:val="00914AC4"/>
    <w:rsid w:val="009159AD"/>
    <w:rsid w:val="009160A9"/>
    <w:rsid w:val="00920461"/>
    <w:rsid w:val="00923E08"/>
    <w:rsid w:val="00926F0E"/>
    <w:rsid w:val="00931318"/>
    <w:rsid w:val="00931A4C"/>
    <w:rsid w:val="00931B9E"/>
    <w:rsid w:val="009376F8"/>
    <w:rsid w:val="00937C9D"/>
    <w:rsid w:val="00937EE1"/>
    <w:rsid w:val="00937FDF"/>
    <w:rsid w:val="00940B51"/>
    <w:rsid w:val="00941513"/>
    <w:rsid w:val="00945B30"/>
    <w:rsid w:val="00951242"/>
    <w:rsid w:val="00951E8F"/>
    <w:rsid w:val="00955B61"/>
    <w:rsid w:val="009563F7"/>
    <w:rsid w:val="009566E7"/>
    <w:rsid w:val="00957C28"/>
    <w:rsid w:val="009631F8"/>
    <w:rsid w:val="00963CD6"/>
    <w:rsid w:val="00972724"/>
    <w:rsid w:val="00973412"/>
    <w:rsid w:val="00973B50"/>
    <w:rsid w:val="00973CBA"/>
    <w:rsid w:val="00973D94"/>
    <w:rsid w:val="00986FA5"/>
    <w:rsid w:val="009918B9"/>
    <w:rsid w:val="0099307F"/>
    <w:rsid w:val="00996107"/>
    <w:rsid w:val="00997259"/>
    <w:rsid w:val="009A0500"/>
    <w:rsid w:val="009A0A31"/>
    <w:rsid w:val="009A0CFE"/>
    <w:rsid w:val="009A1006"/>
    <w:rsid w:val="009A38EA"/>
    <w:rsid w:val="009A433F"/>
    <w:rsid w:val="009A5AEA"/>
    <w:rsid w:val="009B20D0"/>
    <w:rsid w:val="009B266E"/>
    <w:rsid w:val="009B3FAD"/>
    <w:rsid w:val="009B6324"/>
    <w:rsid w:val="009B7043"/>
    <w:rsid w:val="009B7D68"/>
    <w:rsid w:val="009C1B55"/>
    <w:rsid w:val="009C3444"/>
    <w:rsid w:val="009C5C32"/>
    <w:rsid w:val="009C6781"/>
    <w:rsid w:val="009C7067"/>
    <w:rsid w:val="009C70D0"/>
    <w:rsid w:val="009D46F7"/>
    <w:rsid w:val="009D48E8"/>
    <w:rsid w:val="009D53F4"/>
    <w:rsid w:val="009D66A8"/>
    <w:rsid w:val="009D71BE"/>
    <w:rsid w:val="009E09F1"/>
    <w:rsid w:val="009E13A1"/>
    <w:rsid w:val="009E405C"/>
    <w:rsid w:val="009E720E"/>
    <w:rsid w:val="009E76F7"/>
    <w:rsid w:val="009E7EA1"/>
    <w:rsid w:val="009F297F"/>
    <w:rsid w:val="009F63F5"/>
    <w:rsid w:val="009F6ED7"/>
    <w:rsid w:val="009F72D3"/>
    <w:rsid w:val="009F7543"/>
    <w:rsid w:val="009F7635"/>
    <w:rsid w:val="00A010A4"/>
    <w:rsid w:val="00A01248"/>
    <w:rsid w:val="00A028BB"/>
    <w:rsid w:val="00A04BFC"/>
    <w:rsid w:val="00A122AB"/>
    <w:rsid w:val="00A13D71"/>
    <w:rsid w:val="00A17EDC"/>
    <w:rsid w:val="00A239AA"/>
    <w:rsid w:val="00A24D15"/>
    <w:rsid w:val="00A261D6"/>
    <w:rsid w:val="00A31491"/>
    <w:rsid w:val="00A32660"/>
    <w:rsid w:val="00A33A54"/>
    <w:rsid w:val="00A33B76"/>
    <w:rsid w:val="00A3486C"/>
    <w:rsid w:val="00A367CB"/>
    <w:rsid w:val="00A36809"/>
    <w:rsid w:val="00A36D78"/>
    <w:rsid w:val="00A4040C"/>
    <w:rsid w:val="00A50616"/>
    <w:rsid w:val="00A517E8"/>
    <w:rsid w:val="00A54AEB"/>
    <w:rsid w:val="00A5644E"/>
    <w:rsid w:val="00A57A0D"/>
    <w:rsid w:val="00A60BDB"/>
    <w:rsid w:val="00A63423"/>
    <w:rsid w:val="00A6379E"/>
    <w:rsid w:val="00A63E0F"/>
    <w:rsid w:val="00A65343"/>
    <w:rsid w:val="00A65711"/>
    <w:rsid w:val="00A66B9E"/>
    <w:rsid w:val="00A70CB5"/>
    <w:rsid w:val="00A71422"/>
    <w:rsid w:val="00A72062"/>
    <w:rsid w:val="00A73C91"/>
    <w:rsid w:val="00A75A0D"/>
    <w:rsid w:val="00A75E1B"/>
    <w:rsid w:val="00A75F8F"/>
    <w:rsid w:val="00A82014"/>
    <w:rsid w:val="00A8295B"/>
    <w:rsid w:val="00A837E5"/>
    <w:rsid w:val="00A85237"/>
    <w:rsid w:val="00A85EE4"/>
    <w:rsid w:val="00A86956"/>
    <w:rsid w:val="00A90551"/>
    <w:rsid w:val="00A90A30"/>
    <w:rsid w:val="00A939AB"/>
    <w:rsid w:val="00A95ACC"/>
    <w:rsid w:val="00A96C74"/>
    <w:rsid w:val="00A96DEB"/>
    <w:rsid w:val="00AA1730"/>
    <w:rsid w:val="00AA3479"/>
    <w:rsid w:val="00AA4425"/>
    <w:rsid w:val="00AB0005"/>
    <w:rsid w:val="00AB1B13"/>
    <w:rsid w:val="00AB2059"/>
    <w:rsid w:val="00AB25EF"/>
    <w:rsid w:val="00AB6491"/>
    <w:rsid w:val="00AB7659"/>
    <w:rsid w:val="00AC05B7"/>
    <w:rsid w:val="00AC3429"/>
    <w:rsid w:val="00AC454B"/>
    <w:rsid w:val="00AC7645"/>
    <w:rsid w:val="00AD0039"/>
    <w:rsid w:val="00AD1DE2"/>
    <w:rsid w:val="00AD4D4B"/>
    <w:rsid w:val="00AD5848"/>
    <w:rsid w:val="00AE0699"/>
    <w:rsid w:val="00AE10B8"/>
    <w:rsid w:val="00AE2B62"/>
    <w:rsid w:val="00AE4C88"/>
    <w:rsid w:val="00AF43E2"/>
    <w:rsid w:val="00AF549D"/>
    <w:rsid w:val="00B014F8"/>
    <w:rsid w:val="00B0209E"/>
    <w:rsid w:val="00B047D5"/>
    <w:rsid w:val="00B04B67"/>
    <w:rsid w:val="00B07E7E"/>
    <w:rsid w:val="00B10934"/>
    <w:rsid w:val="00B11453"/>
    <w:rsid w:val="00B11A26"/>
    <w:rsid w:val="00B12F40"/>
    <w:rsid w:val="00B15DDE"/>
    <w:rsid w:val="00B171B7"/>
    <w:rsid w:val="00B17A94"/>
    <w:rsid w:val="00B20C58"/>
    <w:rsid w:val="00B21D49"/>
    <w:rsid w:val="00B2338D"/>
    <w:rsid w:val="00B27152"/>
    <w:rsid w:val="00B3020E"/>
    <w:rsid w:val="00B3365F"/>
    <w:rsid w:val="00B3482A"/>
    <w:rsid w:val="00B34F37"/>
    <w:rsid w:val="00B358B3"/>
    <w:rsid w:val="00B35C36"/>
    <w:rsid w:val="00B37DC1"/>
    <w:rsid w:val="00B42CF6"/>
    <w:rsid w:val="00B437D7"/>
    <w:rsid w:val="00B518EA"/>
    <w:rsid w:val="00B52EC1"/>
    <w:rsid w:val="00B53D1F"/>
    <w:rsid w:val="00B53ECE"/>
    <w:rsid w:val="00B545D1"/>
    <w:rsid w:val="00B54B4D"/>
    <w:rsid w:val="00B54D2C"/>
    <w:rsid w:val="00B56BD0"/>
    <w:rsid w:val="00B638C1"/>
    <w:rsid w:val="00B70DFD"/>
    <w:rsid w:val="00B72877"/>
    <w:rsid w:val="00B77849"/>
    <w:rsid w:val="00B80689"/>
    <w:rsid w:val="00B81490"/>
    <w:rsid w:val="00B81F45"/>
    <w:rsid w:val="00B82702"/>
    <w:rsid w:val="00B84117"/>
    <w:rsid w:val="00B86287"/>
    <w:rsid w:val="00B865FD"/>
    <w:rsid w:val="00B86739"/>
    <w:rsid w:val="00B871F1"/>
    <w:rsid w:val="00B92E01"/>
    <w:rsid w:val="00B96CD6"/>
    <w:rsid w:val="00BA161A"/>
    <w:rsid w:val="00BA1FE2"/>
    <w:rsid w:val="00BA3F84"/>
    <w:rsid w:val="00BB07F1"/>
    <w:rsid w:val="00BB16AD"/>
    <w:rsid w:val="00BB4CB0"/>
    <w:rsid w:val="00BB5528"/>
    <w:rsid w:val="00BB5EDD"/>
    <w:rsid w:val="00BB73C0"/>
    <w:rsid w:val="00BB7D22"/>
    <w:rsid w:val="00BC2D91"/>
    <w:rsid w:val="00BC394D"/>
    <w:rsid w:val="00BC4196"/>
    <w:rsid w:val="00BC7197"/>
    <w:rsid w:val="00BC7AB2"/>
    <w:rsid w:val="00BD099A"/>
    <w:rsid w:val="00BD1676"/>
    <w:rsid w:val="00BD2125"/>
    <w:rsid w:val="00BD39FF"/>
    <w:rsid w:val="00BD406B"/>
    <w:rsid w:val="00BD698B"/>
    <w:rsid w:val="00BE244D"/>
    <w:rsid w:val="00BE24F8"/>
    <w:rsid w:val="00BF3016"/>
    <w:rsid w:val="00BF34B3"/>
    <w:rsid w:val="00BF5AE4"/>
    <w:rsid w:val="00BF67CD"/>
    <w:rsid w:val="00C009A7"/>
    <w:rsid w:val="00C024E4"/>
    <w:rsid w:val="00C03EC3"/>
    <w:rsid w:val="00C0604E"/>
    <w:rsid w:val="00C15B09"/>
    <w:rsid w:val="00C15BC3"/>
    <w:rsid w:val="00C16935"/>
    <w:rsid w:val="00C215A8"/>
    <w:rsid w:val="00C21D57"/>
    <w:rsid w:val="00C22EDC"/>
    <w:rsid w:val="00C22F4B"/>
    <w:rsid w:val="00C23373"/>
    <w:rsid w:val="00C23E6E"/>
    <w:rsid w:val="00C2765E"/>
    <w:rsid w:val="00C30049"/>
    <w:rsid w:val="00C3031C"/>
    <w:rsid w:val="00C31601"/>
    <w:rsid w:val="00C31BCF"/>
    <w:rsid w:val="00C411A3"/>
    <w:rsid w:val="00C420F1"/>
    <w:rsid w:val="00C45BCB"/>
    <w:rsid w:val="00C461B9"/>
    <w:rsid w:val="00C47695"/>
    <w:rsid w:val="00C47BAF"/>
    <w:rsid w:val="00C52766"/>
    <w:rsid w:val="00C5429A"/>
    <w:rsid w:val="00C55D5F"/>
    <w:rsid w:val="00C604EB"/>
    <w:rsid w:val="00C6222B"/>
    <w:rsid w:val="00C715CA"/>
    <w:rsid w:val="00C7484B"/>
    <w:rsid w:val="00C74CBB"/>
    <w:rsid w:val="00C82F3D"/>
    <w:rsid w:val="00C834CF"/>
    <w:rsid w:val="00C86479"/>
    <w:rsid w:val="00C87EBA"/>
    <w:rsid w:val="00C90117"/>
    <w:rsid w:val="00C939B3"/>
    <w:rsid w:val="00C953EF"/>
    <w:rsid w:val="00CA0420"/>
    <w:rsid w:val="00CA1DFB"/>
    <w:rsid w:val="00CA2432"/>
    <w:rsid w:val="00CA3F53"/>
    <w:rsid w:val="00CA7A60"/>
    <w:rsid w:val="00CB11D1"/>
    <w:rsid w:val="00CB4E63"/>
    <w:rsid w:val="00CC62B3"/>
    <w:rsid w:val="00CC7A49"/>
    <w:rsid w:val="00CD3657"/>
    <w:rsid w:val="00CE0A3A"/>
    <w:rsid w:val="00CE0C45"/>
    <w:rsid w:val="00CE1545"/>
    <w:rsid w:val="00CE2C57"/>
    <w:rsid w:val="00CE31B4"/>
    <w:rsid w:val="00CE52B6"/>
    <w:rsid w:val="00CE5A89"/>
    <w:rsid w:val="00CF1056"/>
    <w:rsid w:val="00CF2731"/>
    <w:rsid w:val="00CF478B"/>
    <w:rsid w:val="00CF5B5D"/>
    <w:rsid w:val="00D03F01"/>
    <w:rsid w:val="00D104EC"/>
    <w:rsid w:val="00D13493"/>
    <w:rsid w:val="00D13D5D"/>
    <w:rsid w:val="00D14877"/>
    <w:rsid w:val="00D149B6"/>
    <w:rsid w:val="00D16902"/>
    <w:rsid w:val="00D221F7"/>
    <w:rsid w:val="00D22AF2"/>
    <w:rsid w:val="00D25439"/>
    <w:rsid w:val="00D27FBA"/>
    <w:rsid w:val="00D305A8"/>
    <w:rsid w:val="00D3060C"/>
    <w:rsid w:val="00D307D4"/>
    <w:rsid w:val="00D30D8F"/>
    <w:rsid w:val="00D32CD6"/>
    <w:rsid w:val="00D35739"/>
    <w:rsid w:val="00D361D6"/>
    <w:rsid w:val="00D36377"/>
    <w:rsid w:val="00D369D8"/>
    <w:rsid w:val="00D40258"/>
    <w:rsid w:val="00D42A86"/>
    <w:rsid w:val="00D43989"/>
    <w:rsid w:val="00D44F6B"/>
    <w:rsid w:val="00D46C7A"/>
    <w:rsid w:val="00D5264C"/>
    <w:rsid w:val="00D53C0C"/>
    <w:rsid w:val="00D544C8"/>
    <w:rsid w:val="00D601CF"/>
    <w:rsid w:val="00D61D2B"/>
    <w:rsid w:val="00D6365C"/>
    <w:rsid w:val="00D70719"/>
    <w:rsid w:val="00D710D5"/>
    <w:rsid w:val="00D73805"/>
    <w:rsid w:val="00D74489"/>
    <w:rsid w:val="00D76B64"/>
    <w:rsid w:val="00D80205"/>
    <w:rsid w:val="00D803AF"/>
    <w:rsid w:val="00D84068"/>
    <w:rsid w:val="00D86B41"/>
    <w:rsid w:val="00D90318"/>
    <w:rsid w:val="00D903AB"/>
    <w:rsid w:val="00D91BA0"/>
    <w:rsid w:val="00D92DE9"/>
    <w:rsid w:val="00D94004"/>
    <w:rsid w:val="00D942DF"/>
    <w:rsid w:val="00D94376"/>
    <w:rsid w:val="00D96E58"/>
    <w:rsid w:val="00D96ED4"/>
    <w:rsid w:val="00DA2A27"/>
    <w:rsid w:val="00DA2CC3"/>
    <w:rsid w:val="00DA3B0C"/>
    <w:rsid w:val="00DA50A9"/>
    <w:rsid w:val="00DA5915"/>
    <w:rsid w:val="00DA5AF7"/>
    <w:rsid w:val="00DB1D07"/>
    <w:rsid w:val="00DB213F"/>
    <w:rsid w:val="00DB3C46"/>
    <w:rsid w:val="00DB4218"/>
    <w:rsid w:val="00DB4398"/>
    <w:rsid w:val="00DB5C76"/>
    <w:rsid w:val="00DB5D04"/>
    <w:rsid w:val="00DB6E1E"/>
    <w:rsid w:val="00DB7A23"/>
    <w:rsid w:val="00DC04D0"/>
    <w:rsid w:val="00DC407F"/>
    <w:rsid w:val="00DC5932"/>
    <w:rsid w:val="00DC7878"/>
    <w:rsid w:val="00DD03A7"/>
    <w:rsid w:val="00DD0D4E"/>
    <w:rsid w:val="00DD0FFC"/>
    <w:rsid w:val="00DD1C62"/>
    <w:rsid w:val="00DD2048"/>
    <w:rsid w:val="00DD23DF"/>
    <w:rsid w:val="00DD3129"/>
    <w:rsid w:val="00DD5C00"/>
    <w:rsid w:val="00DD701A"/>
    <w:rsid w:val="00DE35C5"/>
    <w:rsid w:val="00DE530E"/>
    <w:rsid w:val="00DE6309"/>
    <w:rsid w:val="00DE65A7"/>
    <w:rsid w:val="00DF07B4"/>
    <w:rsid w:val="00DF082D"/>
    <w:rsid w:val="00DF3580"/>
    <w:rsid w:val="00DF526B"/>
    <w:rsid w:val="00DF595E"/>
    <w:rsid w:val="00DF5A15"/>
    <w:rsid w:val="00E0253E"/>
    <w:rsid w:val="00E040A3"/>
    <w:rsid w:val="00E075B5"/>
    <w:rsid w:val="00E101F7"/>
    <w:rsid w:val="00E13AE2"/>
    <w:rsid w:val="00E14A82"/>
    <w:rsid w:val="00E168C6"/>
    <w:rsid w:val="00E16FAA"/>
    <w:rsid w:val="00E2119D"/>
    <w:rsid w:val="00E2268B"/>
    <w:rsid w:val="00E31175"/>
    <w:rsid w:val="00E33DAD"/>
    <w:rsid w:val="00E35160"/>
    <w:rsid w:val="00E361A5"/>
    <w:rsid w:val="00E36202"/>
    <w:rsid w:val="00E37971"/>
    <w:rsid w:val="00E44115"/>
    <w:rsid w:val="00E44BC9"/>
    <w:rsid w:val="00E46D07"/>
    <w:rsid w:val="00E4751E"/>
    <w:rsid w:val="00E5197D"/>
    <w:rsid w:val="00E571C6"/>
    <w:rsid w:val="00E62070"/>
    <w:rsid w:val="00E64925"/>
    <w:rsid w:val="00E65DF9"/>
    <w:rsid w:val="00E71945"/>
    <w:rsid w:val="00E71B64"/>
    <w:rsid w:val="00E7239C"/>
    <w:rsid w:val="00E73561"/>
    <w:rsid w:val="00E73681"/>
    <w:rsid w:val="00E74A85"/>
    <w:rsid w:val="00E75933"/>
    <w:rsid w:val="00E80B05"/>
    <w:rsid w:val="00E85472"/>
    <w:rsid w:val="00E856F3"/>
    <w:rsid w:val="00E86BF8"/>
    <w:rsid w:val="00E90274"/>
    <w:rsid w:val="00E914E0"/>
    <w:rsid w:val="00E939CD"/>
    <w:rsid w:val="00E952C5"/>
    <w:rsid w:val="00E968C6"/>
    <w:rsid w:val="00E9720F"/>
    <w:rsid w:val="00EA039D"/>
    <w:rsid w:val="00EA0A8E"/>
    <w:rsid w:val="00EA1C64"/>
    <w:rsid w:val="00EA2F45"/>
    <w:rsid w:val="00EA4689"/>
    <w:rsid w:val="00EA5370"/>
    <w:rsid w:val="00EA66AD"/>
    <w:rsid w:val="00EB2C62"/>
    <w:rsid w:val="00EB3787"/>
    <w:rsid w:val="00EC4023"/>
    <w:rsid w:val="00EC4EFA"/>
    <w:rsid w:val="00EC56D4"/>
    <w:rsid w:val="00ED157E"/>
    <w:rsid w:val="00ED2DB5"/>
    <w:rsid w:val="00ED4E65"/>
    <w:rsid w:val="00ED6F4D"/>
    <w:rsid w:val="00ED7430"/>
    <w:rsid w:val="00EE03C4"/>
    <w:rsid w:val="00EE202C"/>
    <w:rsid w:val="00EE2DDD"/>
    <w:rsid w:val="00EE31C2"/>
    <w:rsid w:val="00EE33A4"/>
    <w:rsid w:val="00EE4C51"/>
    <w:rsid w:val="00EE7DB3"/>
    <w:rsid w:val="00EF1331"/>
    <w:rsid w:val="00EF1C8D"/>
    <w:rsid w:val="00EF4FF0"/>
    <w:rsid w:val="00F01ABE"/>
    <w:rsid w:val="00F05B74"/>
    <w:rsid w:val="00F0779E"/>
    <w:rsid w:val="00F118F0"/>
    <w:rsid w:val="00F12F80"/>
    <w:rsid w:val="00F13DC7"/>
    <w:rsid w:val="00F152FB"/>
    <w:rsid w:val="00F17A7E"/>
    <w:rsid w:val="00F22809"/>
    <w:rsid w:val="00F3388A"/>
    <w:rsid w:val="00F34249"/>
    <w:rsid w:val="00F37311"/>
    <w:rsid w:val="00F43177"/>
    <w:rsid w:val="00F43E1B"/>
    <w:rsid w:val="00F43FE1"/>
    <w:rsid w:val="00F4546A"/>
    <w:rsid w:val="00F4717F"/>
    <w:rsid w:val="00F5076C"/>
    <w:rsid w:val="00F52A5E"/>
    <w:rsid w:val="00F576D4"/>
    <w:rsid w:val="00F57AC1"/>
    <w:rsid w:val="00F61DA0"/>
    <w:rsid w:val="00F62A8A"/>
    <w:rsid w:val="00F631BD"/>
    <w:rsid w:val="00F65D93"/>
    <w:rsid w:val="00F67121"/>
    <w:rsid w:val="00F67BD0"/>
    <w:rsid w:val="00F716E3"/>
    <w:rsid w:val="00F72561"/>
    <w:rsid w:val="00F72E99"/>
    <w:rsid w:val="00F74F34"/>
    <w:rsid w:val="00F75AFD"/>
    <w:rsid w:val="00F81585"/>
    <w:rsid w:val="00F82431"/>
    <w:rsid w:val="00F82FBA"/>
    <w:rsid w:val="00F83FA8"/>
    <w:rsid w:val="00F84CDE"/>
    <w:rsid w:val="00F870CF"/>
    <w:rsid w:val="00F87410"/>
    <w:rsid w:val="00F9105C"/>
    <w:rsid w:val="00F92792"/>
    <w:rsid w:val="00F93C05"/>
    <w:rsid w:val="00F967EE"/>
    <w:rsid w:val="00F96C59"/>
    <w:rsid w:val="00FA2516"/>
    <w:rsid w:val="00FA485F"/>
    <w:rsid w:val="00FA552A"/>
    <w:rsid w:val="00FA62D4"/>
    <w:rsid w:val="00FB040D"/>
    <w:rsid w:val="00FB20E0"/>
    <w:rsid w:val="00FB3816"/>
    <w:rsid w:val="00FB3F8B"/>
    <w:rsid w:val="00FB4A1B"/>
    <w:rsid w:val="00FB6447"/>
    <w:rsid w:val="00FB7126"/>
    <w:rsid w:val="00FC16B3"/>
    <w:rsid w:val="00FC2208"/>
    <w:rsid w:val="00FC32E1"/>
    <w:rsid w:val="00FC377E"/>
    <w:rsid w:val="00FC4505"/>
    <w:rsid w:val="00FC65FC"/>
    <w:rsid w:val="00FD0D89"/>
    <w:rsid w:val="00FD1CC9"/>
    <w:rsid w:val="00FD2374"/>
    <w:rsid w:val="00FD74A4"/>
    <w:rsid w:val="00FE2BE9"/>
    <w:rsid w:val="00FF0417"/>
    <w:rsid w:val="00FF052C"/>
    <w:rsid w:val="00FF07B2"/>
    <w:rsid w:val="00FF1C3C"/>
    <w:rsid w:val="00FF27AD"/>
    <w:rsid w:val="00FF709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81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semiHidden/>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sz w:val="28"/>
      <w:szCs w:val="28"/>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E1A178-10D1-49DD-9CF0-905B000B9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1966</TotalTime>
  <Pages>5</Pages>
  <Words>1379</Words>
  <Characters>7585</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821</cp:revision>
  <cp:lastPrinted>2017-04-04T11:10:00Z</cp:lastPrinted>
  <dcterms:created xsi:type="dcterms:W3CDTF">2015-04-09T01:44:00Z</dcterms:created>
  <dcterms:modified xsi:type="dcterms:W3CDTF">2017-08-20T01:32:00Z</dcterms:modified>
</cp:coreProperties>
</file>