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29A" w:rsidRPr="006C5AAF" w:rsidRDefault="0030229A" w:rsidP="00324780">
      <w:pPr>
        <w:spacing w:line="276" w:lineRule="auto"/>
        <w:rPr>
          <w:rStyle w:val="nfasis"/>
          <w:rFonts w:ascii="High Tower Text" w:hAnsi="High Tower Text" w:cs="Arial"/>
          <w:b/>
          <w:bCs/>
          <w:i w:val="0"/>
          <w:iCs w:val="0"/>
          <w:sz w:val="28"/>
          <w:szCs w:val="28"/>
          <w:shd w:val="clear" w:color="auto" w:fill="FFFFFF"/>
        </w:rPr>
      </w:pPr>
      <w:r w:rsidRPr="006C5AAF">
        <w:rPr>
          <w:rFonts w:ascii="High Tower Text" w:hAnsi="High Tower Text"/>
          <w:b/>
          <w:sz w:val="28"/>
          <w:szCs w:val="28"/>
        </w:rPr>
        <w:t xml:space="preserve">Caso </w:t>
      </w:r>
      <w:r w:rsidR="008B4524">
        <w:rPr>
          <w:rFonts w:ascii="High Tower Text" w:hAnsi="High Tower Text"/>
          <w:b/>
          <w:sz w:val="28"/>
          <w:szCs w:val="28"/>
        </w:rPr>
        <w:t>40</w:t>
      </w:r>
      <w:r w:rsidRPr="006C5AAF">
        <w:rPr>
          <w:rFonts w:ascii="High Tower Text" w:hAnsi="High Tower Text"/>
          <w:b/>
          <w:sz w:val="28"/>
          <w:szCs w:val="28"/>
        </w:rPr>
        <w:t xml:space="preserve">-2018: </w:t>
      </w:r>
      <w:r w:rsidR="006C5AAF" w:rsidRPr="006C5AAF">
        <w:rPr>
          <w:rFonts w:ascii="High Tower Text" w:hAnsi="High Tower Text"/>
          <w:b/>
          <w:sz w:val="28"/>
          <w:szCs w:val="28"/>
        </w:rPr>
        <w:t>Japón &amp; Primer Ministro Shinzo Abe</w:t>
      </w:r>
    </w:p>
    <w:p w:rsidR="007F60CD" w:rsidRPr="0030229A" w:rsidRDefault="007F60CD" w:rsidP="00324780">
      <w:pPr>
        <w:spacing w:after="200" w:line="276" w:lineRule="auto"/>
        <w:jc w:val="center"/>
        <w:rPr>
          <w:rFonts w:ascii="High Tower Text" w:hAnsi="High Tower Text"/>
          <w:b/>
          <w:sz w:val="28"/>
          <w:szCs w:val="28"/>
          <w:u w:val="single"/>
          <w:lang w:val="es-AR"/>
        </w:rPr>
      </w:pPr>
      <w:r w:rsidRPr="0030229A">
        <w:rPr>
          <w:rFonts w:ascii="High Tower Text" w:hAnsi="High Tower Text"/>
          <w:b/>
          <w:sz w:val="28"/>
          <w:szCs w:val="28"/>
          <w:u w:val="single"/>
          <w:lang w:val="es-AR"/>
        </w:rPr>
        <w:t>SENTENCIA ÉTICA</w:t>
      </w:r>
    </w:p>
    <w:p w:rsidR="004B2AEA" w:rsidRPr="0030229A" w:rsidRDefault="007F60CD" w:rsidP="00324780">
      <w:pPr>
        <w:spacing w:after="200" w:line="276" w:lineRule="auto"/>
        <w:jc w:val="both"/>
        <w:rPr>
          <w:rFonts w:ascii="High Tower Text" w:hAnsi="High Tower Text"/>
          <w:sz w:val="28"/>
          <w:szCs w:val="28"/>
          <w:lang w:val="es-AR"/>
        </w:rPr>
      </w:pPr>
      <w:r w:rsidRPr="0030229A">
        <w:rPr>
          <w:rFonts w:ascii="High Tower Text" w:hAnsi="High Tower Text"/>
          <w:sz w:val="28"/>
          <w:szCs w:val="28"/>
          <w:lang w:val="es-AR"/>
        </w:rPr>
        <w:t>Estimad</w:t>
      </w:r>
      <w:r w:rsidR="009563F7" w:rsidRPr="0030229A">
        <w:rPr>
          <w:rFonts w:ascii="High Tower Text" w:hAnsi="High Tower Text"/>
          <w:sz w:val="28"/>
          <w:szCs w:val="28"/>
          <w:lang w:val="es-AR"/>
        </w:rPr>
        <w:t>os</w:t>
      </w:r>
      <w:r w:rsidRPr="0030229A">
        <w:rPr>
          <w:rFonts w:ascii="High Tower Text" w:hAnsi="High Tower Text"/>
          <w:sz w:val="28"/>
          <w:szCs w:val="28"/>
          <w:lang w:val="es-AR"/>
        </w:rPr>
        <w:t xml:space="preserve"> Fiscal, </w:t>
      </w:r>
      <w:r w:rsidR="008314CF" w:rsidRPr="0030229A">
        <w:rPr>
          <w:rFonts w:ascii="High Tower Text" w:hAnsi="High Tower Text"/>
          <w:sz w:val="28"/>
          <w:szCs w:val="28"/>
          <w:lang w:val="es-AR"/>
        </w:rPr>
        <w:t xml:space="preserve">Defensor Público, </w:t>
      </w:r>
      <w:r w:rsidR="00DF526B" w:rsidRPr="0030229A">
        <w:rPr>
          <w:rFonts w:ascii="High Tower Text" w:hAnsi="High Tower Text"/>
          <w:sz w:val="28"/>
          <w:szCs w:val="28"/>
          <w:lang w:val="es-AR"/>
        </w:rPr>
        <w:t>Embajador</w:t>
      </w:r>
      <w:r w:rsidR="0030229A">
        <w:rPr>
          <w:rFonts w:ascii="High Tower Text" w:hAnsi="High Tower Text"/>
          <w:sz w:val="28"/>
          <w:szCs w:val="28"/>
          <w:lang w:val="es-AR"/>
        </w:rPr>
        <w:t>, Secretario</w:t>
      </w:r>
      <w:r w:rsidR="004B2AEA" w:rsidRPr="0030229A">
        <w:rPr>
          <w:rFonts w:ascii="High Tower Text" w:hAnsi="High Tower Text"/>
          <w:sz w:val="28"/>
          <w:szCs w:val="28"/>
          <w:lang w:val="es-AR"/>
        </w:rPr>
        <w:t xml:space="preserve"> </w:t>
      </w:r>
      <w:r w:rsidRPr="0030229A">
        <w:rPr>
          <w:rFonts w:ascii="High Tower Text" w:hAnsi="High Tower Text"/>
          <w:sz w:val="28"/>
          <w:szCs w:val="28"/>
          <w:lang w:val="es-AR"/>
        </w:rPr>
        <w:t xml:space="preserve">y Miembros del Jurado del </w:t>
      </w:r>
      <w:r w:rsidRPr="0030229A">
        <w:rPr>
          <w:rFonts w:ascii="High Tower Text" w:hAnsi="High Tower Text"/>
          <w:b/>
          <w:sz w:val="28"/>
          <w:szCs w:val="28"/>
          <w:lang w:val="es-AR"/>
        </w:rPr>
        <w:t>Comité Internacional de Ética Budista (CIEB)</w:t>
      </w:r>
      <w:r w:rsidRPr="0030229A">
        <w:rPr>
          <w:rFonts w:ascii="High Tower Text" w:hAnsi="High Tower Text"/>
          <w:sz w:val="28"/>
          <w:szCs w:val="28"/>
          <w:lang w:val="es-AR"/>
        </w:rPr>
        <w:t xml:space="preserve"> y </w:t>
      </w:r>
      <w:r w:rsidRPr="0030229A">
        <w:rPr>
          <w:rFonts w:ascii="High Tower Text" w:hAnsi="High Tower Text"/>
          <w:b/>
          <w:sz w:val="28"/>
          <w:szCs w:val="28"/>
          <w:lang w:val="es-AR"/>
        </w:rPr>
        <w:t>Tribunal Budista de Derechos Humanos (TBDH)</w:t>
      </w:r>
      <w:r w:rsidRPr="0030229A">
        <w:rPr>
          <w:rFonts w:ascii="High Tower Text" w:hAnsi="High Tower Text"/>
          <w:sz w:val="28"/>
          <w:szCs w:val="28"/>
          <w:lang w:val="es-AR"/>
        </w:rPr>
        <w:t xml:space="preserve">, </w:t>
      </w:r>
      <w:r w:rsidR="000C04C4" w:rsidRPr="0030229A">
        <w:rPr>
          <w:rFonts w:ascii="High Tower Text" w:hAnsi="High Tower Text"/>
          <w:sz w:val="28"/>
          <w:szCs w:val="28"/>
          <w:lang w:val="es-AR"/>
        </w:rPr>
        <w:t>respecto</w:t>
      </w:r>
      <w:r w:rsidRPr="0030229A">
        <w:rPr>
          <w:rFonts w:ascii="High Tower Text" w:hAnsi="High Tower Text"/>
          <w:sz w:val="28"/>
          <w:szCs w:val="28"/>
          <w:lang w:val="es-AR"/>
        </w:rPr>
        <w:t xml:space="preserve"> </w:t>
      </w:r>
      <w:r w:rsidR="000C04C4" w:rsidRPr="0030229A">
        <w:rPr>
          <w:rFonts w:ascii="High Tower Text" w:hAnsi="High Tower Text"/>
          <w:sz w:val="28"/>
          <w:szCs w:val="28"/>
          <w:lang w:val="es-AR"/>
        </w:rPr>
        <w:t>d</w:t>
      </w:r>
      <w:r w:rsidR="008021CA" w:rsidRPr="0030229A">
        <w:rPr>
          <w:rFonts w:ascii="High Tower Text" w:hAnsi="High Tower Text"/>
          <w:sz w:val="28"/>
          <w:szCs w:val="28"/>
          <w:lang w:val="es-AR"/>
        </w:rPr>
        <w:t xml:space="preserve">el </w:t>
      </w:r>
      <w:r w:rsidR="00BF5AE4" w:rsidRPr="0030229A">
        <w:rPr>
          <w:rFonts w:ascii="High Tower Text" w:hAnsi="High Tower Text"/>
          <w:sz w:val="28"/>
          <w:szCs w:val="28"/>
          <w:lang w:val="es-AR"/>
        </w:rPr>
        <w:t>C</w:t>
      </w:r>
      <w:r w:rsidR="008021CA" w:rsidRPr="0030229A">
        <w:rPr>
          <w:rFonts w:ascii="High Tower Text" w:hAnsi="High Tower Text"/>
          <w:sz w:val="28"/>
          <w:szCs w:val="28"/>
          <w:lang w:val="es-AR"/>
        </w:rPr>
        <w:t xml:space="preserve">aso </w:t>
      </w:r>
      <w:r w:rsidR="006C5AAF">
        <w:rPr>
          <w:rFonts w:ascii="High Tower Text" w:hAnsi="High Tower Text"/>
          <w:sz w:val="28"/>
          <w:szCs w:val="28"/>
          <w:lang w:val="es-AR"/>
        </w:rPr>
        <w:t>40-2018</w:t>
      </w:r>
      <w:r w:rsidR="00166EB0" w:rsidRPr="0030229A">
        <w:rPr>
          <w:rFonts w:ascii="High Tower Text" w:hAnsi="High Tower Text"/>
          <w:sz w:val="28"/>
          <w:szCs w:val="28"/>
          <w:lang w:val="es-AR"/>
        </w:rPr>
        <w:t xml:space="preserve"> </w:t>
      </w:r>
      <w:r w:rsidR="00B84117" w:rsidRPr="0030229A">
        <w:rPr>
          <w:rFonts w:ascii="High Tower Text" w:hAnsi="High Tower Text"/>
          <w:sz w:val="28"/>
          <w:szCs w:val="28"/>
          <w:lang w:val="es-AR"/>
        </w:rPr>
        <w:t xml:space="preserve">contra </w:t>
      </w:r>
      <w:r w:rsidR="00CF1056" w:rsidRPr="0030229A">
        <w:rPr>
          <w:rFonts w:ascii="High Tower Text" w:hAnsi="High Tower Text"/>
          <w:b/>
          <w:sz w:val="28"/>
          <w:szCs w:val="28"/>
          <w:lang w:val="es-AR"/>
        </w:rPr>
        <w:t>“</w:t>
      </w:r>
      <w:r w:rsidR="006C5AAF" w:rsidRPr="006C5AAF">
        <w:rPr>
          <w:rFonts w:ascii="High Tower Text" w:hAnsi="High Tower Text"/>
          <w:b/>
          <w:sz w:val="28"/>
          <w:szCs w:val="28"/>
        </w:rPr>
        <w:t>Japón &amp; Primer Ministro Shinzo Abe</w:t>
      </w:r>
      <w:r w:rsidR="00CF1056" w:rsidRPr="0030229A">
        <w:rPr>
          <w:rFonts w:ascii="High Tower Text" w:hAnsi="High Tower Text"/>
          <w:b/>
          <w:sz w:val="28"/>
          <w:szCs w:val="28"/>
          <w:lang w:val="es-AR"/>
        </w:rPr>
        <w:t>”</w:t>
      </w:r>
      <w:r w:rsidR="009563F7" w:rsidRPr="0030229A">
        <w:rPr>
          <w:rStyle w:val="nfasis"/>
          <w:rFonts w:ascii="High Tower Text" w:hAnsi="High Tower Text" w:cs="Courier New"/>
          <w:i w:val="0"/>
          <w:sz w:val="28"/>
          <w:szCs w:val="28"/>
          <w:lang w:val="es-AR"/>
        </w:rPr>
        <w:t xml:space="preserve">, </w:t>
      </w:r>
      <w:r w:rsidRPr="0030229A">
        <w:rPr>
          <w:rFonts w:ascii="High Tower Text" w:hAnsi="High Tower Text"/>
          <w:sz w:val="28"/>
          <w:szCs w:val="28"/>
          <w:lang w:val="es-AR"/>
        </w:rPr>
        <w:t xml:space="preserve">por medio de la presente, en el día </w:t>
      </w:r>
      <w:r w:rsidR="00C24547">
        <w:rPr>
          <w:rFonts w:ascii="High Tower Text" w:hAnsi="High Tower Text"/>
          <w:sz w:val="28"/>
          <w:szCs w:val="28"/>
          <w:lang w:val="es-AR"/>
        </w:rPr>
        <w:t>4</w:t>
      </w:r>
      <w:r w:rsidRPr="0030229A">
        <w:rPr>
          <w:rFonts w:ascii="High Tower Text" w:hAnsi="High Tower Text"/>
          <w:sz w:val="28"/>
          <w:szCs w:val="28"/>
          <w:lang w:val="es-AR"/>
        </w:rPr>
        <w:t xml:space="preserve"> de </w:t>
      </w:r>
      <w:r w:rsidR="006C5AAF">
        <w:rPr>
          <w:rFonts w:ascii="High Tower Text" w:hAnsi="High Tower Text"/>
          <w:sz w:val="28"/>
          <w:szCs w:val="28"/>
          <w:lang w:val="es-AR"/>
        </w:rPr>
        <w:t>Marzo</w:t>
      </w:r>
      <w:r w:rsidR="0034673B" w:rsidRPr="0030229A">
        <w:rPr>
          <w:rFonts w:ascii="High Tower Text" w:hAnsi="High Tower Text"/>
          <w:sz w:val="28"/>
          <w:szCs w:val="28"/>
          <w:lang w:val="es-AR"/>
        </w:rPr>
        <w:t xml:space="preserve"> de 201</w:t>
      </w:r>
      <w:r w:rsidR="0030229A">
        <w:rPr>
          <w:rFonts w:ascii="High Tower Text" w:hAnsi="High Tower Text"/>
          <w:sz w:val="28"/>
          <w:szCs w:val="28"/>
          <w:lang w:val="es-AR"/>
        </w:rPr>
        <w:t>8</w:t>
      </w:r>
      <w:r w:rsidRPr="0030229A">
        <w:rPr>
          <w:rFonts w:ascii="High Tower Text" w:hAnsi="High Tower Text"/>
          <w:sz w:val="28"/>
          <w:szCs w:val="28"/>
          <w:lang w:val="es-AR"/>
        </w:rPr>
        <w:t xml:space="preserve">, </w:t>
      </w:r>
      <w:r w:rsidR="0034673B" w:rsidRPr="0030229A">
        <w:rPr>
          <w:rFonts w:ascii="High Tower Text" w:hAnsi="High Tower Text"/>
          <w:sz w:val="28"/>
          <w:szCs w:val="28"/>
          <w:lang w:val="es-AR"/>
        </w:rPr>
        <w:t>se deja</w:t>
      </w:r>
      <w:r w:rsidRPr="0030229A">
        <w:rPr>
          <w:rFonts w:ascii="High Tower Text" w:hAnsi="High Tower Text"/>
          <w:sz w:val="28"/>
          <w:szCs w:val="28"/>
          <w:lang w:val="es-AR"/>
        </w:rPr>
        <w:t xml:space="preserve"> constancia de que se </w:t>
      </w:r>
      <w:r w:rsidR="0034673B" w:rsidRPr="0030229A">
        <w:rPr>
          <w:rFonts w:ascii="High Tower Text" w:hAnsi="High Tower Text"/>
          <w:sz w:val="28"/>
          <w:szCs w:val="28"/>
          <w:lang w:val="es-AR"/>
        </w:rPr>
        <w:t>ha concluido</w:t>
      </w:r>
      <w:r w:rsidRPr="0030229A">
        <w:rPr>
          <w:rFonts w:ascii="High Tower Text" w:hAnsi="High Tower Text"/>
          <w:sz w:val="28"/>
          <w:szCs w:val="28"/>
          <w:lang w:val="es-AR"/>
        </w:rPr>
        <w:t xml:space="preserve"> el </w:t>
      </w:r>
      <w:r w:rsidR="00166EB0" w:rsidRPr="0030229A">
        <w:rPr>
          <w:rFonts w:ascii="High Tower Text" w:hAnsi="High Tower Text"/>
          <w:sz w:val="28"/>
          <w:szCs w:val="28"/>
          <w:lang w:val="es-AR"/>
        </w:rPr>
        <w:t>juicio</w:t>
      </w:r>
      <w:r w:rsidR="0034673B" w:rsidRPr="0030229A">
        <w:rPr>
          <w:rFonts w:ascii="High Tower Text" w:hAnsi="High Tower Text"/>
          <w:sz w:val="28"/>
          <w:szCs w:val="28"/>
          <w:lang w:val="es-AR"/>
        </w:rPr>
        <w:t xml:space="preserve"> </w:t>
      </w:r>
      <w:r w:rsidRPr="0030229A">
        <w:rPr>
          <w:rFonts w:ascii="High Tower Text" w:hAnsi="High Tower Text"/>
          <w:sz w:val="28"/>
          <w:szCs w:val="28"/>
          <w:lang w:val="es-AR"/>
        </w:rPr>
        <w:t>para analizar la violación a</w:t>
      </w:r>
      <w:r w:rsidR="00CD14A6" w:rsidRPr="0030229A">
        <w:rPr>
          <w:rFonts w:ascii="High Tower Text" w:hAnsi="High Tower Text"/>
          <w:sz w:val="28"/>
          <w:szCs w:val="28"/>
          <w:lang w:val="es-AR"/>
        </w:rPr>
        <w:t xml:space="preserve"> los Derechos Humanos y</w:t>
      </w:r>
      <w:r w:rsidRPr="0030229A">
        <w:rPr>
          <w:rFonts w:ascii="High Tower Text" w:hAnsi="High Tower Text"/>
          <w:sz w:val="28"/>
          <w:szCs w:val="28"/>
          <w:lang w:val="es-AR"/>
        </w:rPr>
        <w:t xml:space="preserve"> </w:t>
      </w:r>
      <w:r w:rsidR="00576A41" w:rsidRPr="0030229A">
        <w:rPr>
          <w:rFonts w:ascii="High Tower Text" w:hAnsi="High Tower Text"/>
          <w:sz w:val="28"/>
          <w:szCs w:val="28"/>
          <w:lang w:val="es-AR"/>
        </w:rPr>
        <w:t xml:space="preserve">la Ética Budista </w:t>
      </w:r>
      <w:r w:rsidRPr="0030229A">
        <w:rPr>
          <w:rFonts w:ascii="High Tower Text" w:hAnsi="High Tower Text"/>
          <w:sz w:val="28"/>
          <w:szCs w:val="28"/>
          <w:lang w:val="es-AR"/>
        </w:rPr>
        <w:t xml:space="preserve">realizada por </w:t>
      </w:r>
      <w:r w:rsidR="0034673B" w:rsidRPr="0030229A">
        <w:rPr>
          <w:rFonts w:ascii="High Tower Text" w:hAnsi="High Tower Text"/>
          <w:sz w:val="28"/>
          <w:szCs w:val="28"/>
          <w:lang w:val="es-AR"/>
        </w:rPr>
        <w:t>el</w:t>
      </w:r>
      <w:r w:rsidR="00DF526B" w:rsidRPr="0030229A">
        <w:rPr>
          <w:rFonts w:ascii="High Tower Text" w:hAnsi="High Tower Text"/>
          <w:sz w:val="28"/>
          <w:szCs w:val="28"/>
          <w:lang w:val="es-AR"/>
        </w:rPr>
        <w:t xml:space="preserve"> acusado</w:t>
      </w:r>
      <w:r w:rsidR="003D6597" w:rsidRPr="0030229A">
        <w:rPr>
          <w:rFonts w:ascii="High Tower Text" w:hAnsi="High Tower Text"/>
          <w:sz w:val="28"/>
          <w:szCs w:val="28"/>
          <w:lang w:val="es-AR"/>
        </w:rPr>
        <w:t>.</w:t>
      </w:r>
      <w:r w:rsidR="00392961" w:rsidRPr="0030229A">
        <w:rPr>
          <w:rFonts w:ascii="High Tower Text" w:hAnsi="High Tower Text"/>
          <w:sz w:val="28"/>
          <w:szCs w:val="28"/>
          <w:lang w:val="es-AR"/>
        </w:rPr>
        <w:t xml:space="preserve"> Este </w:t>
      </w:r>
      <w:r w:rsidR="00166EB0" w:rsidRPr="0030229A">
        <w:rPr>
          <w:rFonts w:ascii="High Tower Text" w:hAnsi="High Tower Text"/>
          <w:sz w:val="28"/>
          <w:szCs w:val="28"/>
          <w:lang w:val="es-AR"/>
        </w:rPr>
        <w:t>C</w:t>
      </w:r>
      <w:r w:rsidR="00392961" w:rsidRPr="0030229A">
        <w:rPr>
          <w:rFonts w:ascii="High Tower Text" w:hAnsi="High Tower Text"/>
          <w:sz w:val="28"/>
          <w:szCs w:val="28"/>
          <w:lang w:val="es-AR"/>
        </w:rPr>
        <w:t>aso ha sido llevado a cabo como consecuencia de</w:t>
      </w:r>
      <w:r w:rsidR="006C5AAF">
        <w:rPr>
          <w:rFonts w:ascii="High Tower Text" w:hAnsi="High Tower Text"/>
          <w:sz w:val="28"/>
          <w:szCs w:val="28"/>
          <w:lang w:val="es-AR"/>
        </w:rPr>
        <w:t>l</w:t>
      </w:r>
      <w:r w:rsidR="004B2AEA" w:rsidRPr="0030229A">
        <w:rPr>
          <w:rFonts w:ascii="High Tower Text" w:hAnsi="High Tower Text"/>
          <w:sz w:val="28"/>
          <w:szCs w:val="28"/>
          <w:lang w:val="es-AR"/>
        </w:rPr>
        <w:t xml:space="preserve"> </w:t>
      </w:r>
      <w:r w:rsidR="004B2AEA" w:rsidRPr="0030229A">
        <w:rPr>
          <w:rFonts w:ascii="High Tower Text" w:hAnsi="High Tower Text" w:cs="Courier New"/>
          <w:sz w:val="28"/>
          <w:szCs w:val="28"/>
        </w:rPr>
        <w:t>“</w:t>
      </w:r>
      <w:r w:rsidR="006C5AAF">
        <w:rPr>
          <w:rFonts w:ascii="High Tower Text" w:hAnsi="High Tower Text" w:cs="Courier New"/>
          <w:i/>
          <w:sz w:val="28"/>
          <w:szCs w:val="28"/>
        </w:rPr>
        <w:t>Reconocimiento de Paz a Sea Shepherd</w:t>
      </w:r>
      <w:r w:rsidR="004B2AEA" w:rsidRPr="0030229A">
        <w:rPr>
          <w:rFonts w:ascii="High Tower Text" w:hAnsi="High Tower Text" w:cs="Courier New"/>
          <w:sz w:val="28"/>
          <w:szCs w:val="28"/>
        </w:rPr>
        <w:t>”.</w:t>
      </w:r>
    </w:p>
    <w:p w:rsidR="00AC3033" w:rsidRDefault="0034673B" w:rsidP="00EE424B">
      <w:pPr>
        <w:spacing w:line="276" w:lineRule="auto"/>
        <w:jc w:val="both"/>
        <w:rPr>
          <w:rFonts w:ascii="High Tower Text" w:hAnsi="High Tower Text"/>
          <w:sz w:val="28"/>
          <w:szCs w:val="28"/>
          <w:lang w:val="es-AR"/>
        </w:rPr>
      </w:pPr>
      <w:r w:rsidRPr="0030229A">
        <w:rPr>
          <w:rFonts w:ascii="High Tower Text" w:hAnsi="High Tower Text"/>
          <w:sz w:val="28"/>
          <w:szCs w:val="28"/>
          <w:lang w:val="es-AR"/>
        </w:rPr>
        <w:t>Luego del análisis de</w:t>
      </w:r>
      <w:r w:rsidR="00142EF4" w:rsidRPr="0030229A">
        <w:rPr>
          <w:rFonts w:ascii="High Tower Text" w:hAnsi="High Tower Text"/>
          <w:sz w:val="28"/>
          <w:szCs w:val="28"/>
          <w:lang w:val="es-AR"/>
        </w:rPr>
        <w:t xml:space="preserve"> la </w:t>
      </w:r>
      <w:r w:rsidRPr="0030229A">
        <w:rPr>
          <w:rFonts w:ascii="High Tower Text" w:hAnsi="High Tower Text"/>
          <w:sz w:val="28"/>
          <w:szCs w:val="28"/>
          <w:lang w:val="es-AR"/>
        </w:rPr>
        <w:t xml:space="preserve">presentación del </w:t>
      </w:r>
      <w:r w:rsidR="00B53ECE" w:rsidRPr="0030229A">
        <w:rPr>
          <w:rFonts w:ascii="High Tower Text" w:hAnsi="High Tower Text"/>
          <w:sz w:val="28"/>
          <w:szCs w:val="28"/>
          <w:lang w:val="es-AR"/>
        </w:rPr>
        <w:t>C</w:t>
      </w:r>
      <w:r w:rsidRPr="0030229A">
        <w:rPr>
          <w:rFonts w:ascii="High Tower Text" w:hAnsi="High Tower Text"/>
          <w:sz w:val="28"/>
          <w:szCs w:val="28"/>
          <w:lang w:val="es-AR"/>
        </w:rPr>
        <w:t>aso</w:t>
      </w:r>
      <w:r w:rsidR="008021CA" w:rsidRPr="0030229A">
        <w:rPr>
          <w:rFonts w:ascii="High Tower Text" w:hAnsi="High Tower Text"/>
          <w:sz w:val="28"/>
          <w:szCs w:val="28"/>
          <w:lang w:val="es-AR"/>
        </w:rPr>
        <w:t xml:space="preserve"> y </w:t>
      </w:r>
      <w:r w:rsidR="00B53ECE" w:rsidRPr="0030229A">
        <w:rPr>
          <w:rFonts w:ascii="High Tower Text" w:hAnsi="High Tower Text"/>
          <w:sz w:val="28"/>
          <w:szCs w:val="28"/>
          <w:lang w:val="es-AR"/>
        </w:rPr>
        <w:t xml:space="preserve">la validación de </w:t>
      </w:r>
      <w:r w:rsidRPr="0030229A">
        <w:rPr>
          <w:rFonts w:ascii="High Tower Text" w:hAnsi="High Tower Text"/>
          <w:sz w:val="28"/>
          <w:szCs w:val="28"/>
          <w:lang w:val="es-AR"/>
        </w:rPr>
        <w:t>pruebas,</w:t>
      </w:r>
      <w:r w:rsidR="008021CA" w:rsidRPr="0030229A">
        <w:rPr>
          <w:rFonts w:ascii="High Tower Text" w:hAnsi="High Tower Text"/>
          <w:sz w:val="28"/>
          <w:szCs w:val="28"/>
          <w:lang w:val="es-AR"/>
        </w:rPr>
        <w:t xml:space="preserve"> </w:t>
      </w:r>
      <w:r w:rsidR="00142EF4" w:rsidRPr="0030229A">
        <w:rPr>
          <w:rFonts w:ascii="High Tower Text" w:hAnsi="High Tower Text"/>
          <w:sz w:val="28"/>
          <w:szCs w:val="28"/>
          <w:lang w:val="es-AR"/>
        </w:rPr>
        <w:t xml:space="preserve">se ha procedido </w:t>
      </w:r>
      <w:r w:rsidR="00EF4FF0" w:rsidRPr="0030229A">
        <w:rPr>
          <w:rFonts w:ascii="High Tower Text" w:hAnsi="High Tower Text"/>
          <w:sz w:val="28"/>
          <w:szCs w:val="28"/>
          <w:lang w:val="es-AR"/>
        </w:rPr>
        <w:t>con la votación</w:t>
      </w:r>
      <w:r w:rsidR="00DF526B" w:rsidRPr="0030229A">
        <w:rPr>
          <w:rFonts w:ascii="High Tower Text" w:hAnsi="High Tower Text"/>
          <w:sz w:val="28"/>
          <w:szCs w:val="28"/>
          <w:lang w:val="es-AR"/>
        </w:rPr>
        <w:t xml:space="preserve"> </w:t>
      </w:r>
      <w:r w:rsidR="00EF4FF0" w:rsidRPr="0030229A">
        <w:rPr>
          <w:rFonts w:ascii="High Tower Text" w:hAnsi="High Tower Text"/>
          <w:sz w:val="28"/>
          <w:szCs w:val="28"/>
          <w:lang w:val="es-AR"/>
        </w:rPr>
        <w:t>de</w:t>
      </w:r>
      <w:r w:rsidR="00684859" w:rsidRPr="0030229A">
        <w:rPr>
          <w:rFonts w:ascii="High Tower Text" w:hAnsi="High Tower Text"/>
          <w:sz w:val="28"/>
          <w:szCs w:val="28"/>
          <w:lang w:val="es-AR"/>
        </w:rPr>
        <w:t xml:space="preserve"> </w:t>
      </w:r>
      <w:r w:rsidR="006974B5">
        <w:rPr>
          <w:rFonts w:ascii="High Tower Text" w:hAnsi="High Tower Text"/>
          <w:sz w:val="28"/>
          <w:szCs w:val="28"/>
          <w:lang w:val="es-AR"/>
        </w:rPr>
        <w:t>5</w:t>
      </w:r>
      <w:r w:rsidR="00515D5C" w:rsidRPr="0030229A">
        <w:rPr>
          <w:rFonts w:ascii="High Tower Text" w:hAnsi="High Tower Text"/>
          <w:sz w:val="28"/>
          <w:szCs w:val="28"/>
          <w:lang w:val="es-AR"/>
        </w:rPr>
        <w:t xml:space="preserve"> </w:t>
      </w:r>
      <w:r w:rsidR="00142EF4" w:rsidRPr="0030229A">
        <w:rPr>
          <w:rFonts w:ascii="High Tower Text" w:hAnsi="High Tower Text"/>
          <w:sz w:val="28"/>
          <w:szCs w:val="28"/>
          <w:lang w:val="es-AR"/>
        </w:rPr>
        <w:t xml:space="preserve">miembros del </w:t>
      </w:r>
      <w:r w:rsidR="00142EF4" w:rsidRPr="002D6D9D">
        <w:rPr>
          <w:rFonts w:ascii="High Tower Text" w:hAnsi="High Tower Text"/>
          <w:sz w:val="28"/>
          <w:szCs w:val="28"/>
          <w:lang w:val="es-AR"/>
        </w:rPr>
        <w:t>Jurado</w:t>
      </w:r>
      <w:r w:rsidR="00EF4FF0" w:rsidRPr="002D6D9D">
        <w:rPr>
          <w:rFonts w:ascii="High Tower Text" w:hAnsi="High Tower Text"/>
          <w:sz w:val="28"/>
          <w:szCs w:val="28"/>
          <w:lang w:val="es-AR"/>
        </w:rPr>
        <w:t>,</w:t>
      </w:r>
      <w:r w:rsidR="00D43989" w:rsidRPr="002D6D9D">
        <w:rPr>
          <w:rFonts w:ascii="High Tower Text" w:hAnsi="High Tower Text"/>
          <w:sz w:val="28"/>
          <w:szCs w:val="28"/>
          <w:lang w:val="es-AR"/>
        </w:rPr>
        <w:t xml:space="preserve"> </w:t>
      </w:r>
      <w:r w:rsidR="00F01ABE" w:rsidRPr="002D6D9D">
        <w:rPr>
          <w:rFonts w:ascii="High Tower Text" w:hAnsi="High Tower Text"/>
          <w:sz w:val="28"/>
          <w:szCs w:val="28"/>
          <w:lang w:val="es-AR"/>
        </w:rPr>
        <w:t xml:space="preserve">confirmándose que </w:t>
      </w:r>
      <w:r w:rsidR="006C11AA">
        <w:rPr>
          <w:rFonts w:ascii="High Tower Text" w:hAnsi="High Tower Text"/>
          <w:sz w:val="28"/>
          <w:szCs w:val="28"/>
          <w:lang w:val="es-AR"/>
        </w:rPr>
        <w:t>existió 1 voto de “Inocente”</w:t>
      </w:r>
      <w:r w:rsidR="00334369">
        <w:rPr>
          <w:rFonts w:ascii="High Tower Text" w:hAnsi="High Tower Text"/>
          <w:sz w:val="28"/>
          <w:szCs w:val="28"/>
          <w:lang w:val="es-AR"/>
        </w:rPr>
        <w:t xml:space="preserve">, y </w:t>
      </w:r>
      <w:r w:rsidR="006974B5">
        <w:rPr>
          <w:rFonts w:ascii="High Tower Text" w:hAnsi="High Tower Text"/>
          <w:sz w:val="28"/>
          <w:szCs w:val="28"/>
          <w:lang w:val="es-AR"/>
        </w:rPr>
        <w:t>4</w:t>
      </w:r>
      <w:r w:rsidR="006C11AA">
        <w:rPr>
          <w:rFonts w:ascii="High Tower Text" w:hAnsi="High Tower Text"/>
          <w:sz w:val="28"/>
          <w:szCs w:val="28"/>
          <w:lang w:val="es-AR"/>
        </w:rPr>
        <w:t xml:space="preserve"> votos de</w:t>
      </w:r>
      <w:r w:rsidR="00BD25B7" w:rsidRPr="002D6D9D">
        <w:rPr>
          <w:rFonts w:ascii="High Tower Text" w:hAnsi="High Tower Text"/>
          <w:sz w:val="28"/>
          <w:szCs w:val="28"/>
          <w:lang w:val="es-AR"/>
        </w:rPr>
        <w:t xml:space="preserve"> </w:t>
      </w:r>
      <w:r w:rsidR="00D43989" w:rsidRPr="002D6D9D">
        <w:rPr>
          <w:rFonts w:ascii="High Tower Text" w:hAnsi="High Tower Text"/>
          <w:b/>
          <w:sz w:val="28"/>
          <w:szCs w:val="28"/>
          <w:lang w:val="es-AR"/>
        </w:rPr>
        <w:t>Responsable</w:t>
      </w:r>
      <w:r w:rsidR="00B53ECE" w:rsidRPr="002D6D9D">
        <w:rPr>
          <w:rFonts w:ascii="High Tower Text" w:hAnsi="High Tower Text"/>
          <w:sz w:val="28"/>
          <w:szCs w:val="28"/>
          <w:lang w:val="es-AR"/>
        </w:rPr>
        <w:t xml:space="preserve"> </w:t>
      </w:r>
      <w:r w:rsidR="00FF2ABE" w:rsidRPr="002D6D9D">
        <w:rPr>
          <w:rFonts w:ascii="High Tower Text" w:hAnsi="High Tower Text"/>
          <w:sz w:val="28"/>
          <w:szCs w:val="28"/>
          <w:lang w:val="es-AR"/>
        </w:rPr>
        <w:t>a</w:t>
      </w:r>
      <w:r w:rsidR="002D6D9D">
        <w:rPr>
          <w:rFonts w:ascii="High Tower Text" w:hAnsi="High Tower Text"/>
          <w:sz w:val="28"/>
          <w:szCs w:val="28"/>
          <w:lang w:val="es-AR"/>
        </w:rPr>
        <w:t xml:space="preserve"> </w:t>
      </w:r>
      <w:r w:rsidR="002D6D9D" w:rsidRPr="0030229A">
        <w:rPr>
          <w:rFonts w:ascii="High Tower Text" w:hAnsi="High Tower Text"/>
          <w:b/>
          <w:sz w:val="28"/>
          <w:szCs w:val="28"/>
          <w:lang w:val="es-AR"/>
        </w:rPr>
        <w:t>“</w:t>
      </w:r>
      <w:r w:rsidR="006C5AAF" w:rsidRPr="006C5AAF">
        <w:rPr>
          <w:rFonts w:ascii="High Tower Text" w:hAnsi="High Tower Text"/>
          <w:b/>
          <w:sz w:val="28"/>
          <w:szCs w:val="28"/>
        </w:rPr>
        <w:t>Japón &amp; Primer Ministro Shinzo Abe</w:t>
      </w:r>
      <w:r w:rsidR="002D6D9D" w:rsidRPr="0030229A">
        <w:rPr>
          <w:rFonts w:ascii="High Tower Text" w:hAnsi="High Tower Text"/>
          <w:b/>
          <w:sz w:val="28"/>
          <w:szCs w:val="28"/>
          <w:lang w:val="es-AR"/>
        </w:rPr>
        <w:t>”</w:t>
      </w:r>
      <w:r w:rsidR="002D6D9D">
        <w:rPr>
          <w:rFonts w:ascii="High Tower Text" w:hAnsi="High Tower Text"/>
          <w:b/>
          <w:sz w:val="28"/>
          <w:szCs w:val="28"/>
          <w:lang w:val="es-AR"/>
        </w:rPr>
        <w:t xml:space="preserve"> </w:t>
      </w:r>
      <w:r w:rsidR="00D43989" w:rsidRPr="002D6D9D">
        <w:rPr>
          <w:rFonts w:ascii="High Tower Text" w:hAnsi="High Tower Text"/>
          <w:sz w:val="28"/>
          <w:szCs w:val="28"/>
          <w:lang w:val="es-AR"/>
        </w:rPr>
        <w:t xml:space="preserve">por </w:t>
      </w:r>
      <w:r w:rsidR="003942EE" w:rsidRPr="002D6D9D">
        <w:rPr>
          <w:rFonts w:ascii="High Tower Text" w:hAnsi="High Tower Text"/>
          <w:sz w:val="28"/>
          <w:szCs w:val="28"/>
          <w:lang w:val="es-AR"/>
        </w:rPr>
        <w:t>los graves delitos</w:t>
      </w:r>
      <w:r w:rsidR="00D43989" w:rsidRPr="002D6D9D">
        <w:rPr>
          <w:rFonts w:ascii="High Tower Text" w:hAnsi="High Tower Text"/>
          <w:sz w:val="28"/>
          <w:szCs w:val="28"/>
          <w:lang w:val="es-AR"/>
        </w:rPr>
        <w:t xml:space="preserve"> de</w:t>
      </w:r>
      <w:r w:rsidR="00515D5C" w:rsidRPr="002D6D9D">
        <w:rPr>
          <w:rFonts w:ascii="High Tower Text" w:hAnsi="High Tower Text"/>
          <w:sz w:val="28"/>
          <w:szCs w:val="28"/>
          <w:lang w:val="es-AR"/>
        </w:rPr>
        <w:t xml:space="preserve"> </w:t>
      </w:r>
      <w:r w:rsidR="006C5AAF">
        <w:rPr>
          <w:rStyle w:val="nfasis"/>
          <w:rFonts w:ascii="High Tower Text" w:hAnsi="High Tower Text" w:cs="Arial"/>
          <w:b/>
          <w:bCs/>
          <w:sz w:val="28"/>
          <w:szCs w:val="28"/>
          <w:shd w:val="clear" w:color="auto" w:fill="FFFFFF"/>
        </w:rPr>
        <w:t>Ecocidio</w:t>
      </w:r>
      <w:r w:rsidR="006C5AAF">
        <w:rPr>
          <w:rStyle w:val="nfasis"/>
          <w:rFonts w:ascii="High Tower Text" w:hAnsi="High Tower Text"/>
          <w:i w:val="0"/>
          <w:iCs w:val="0"/>
          <w:sz w:val="28"/>
          <w:szCs w:val="28"/>
          <w:lang w:val="es-AR"/>
        </w:rPr>
        <w:t xml:space="preserve"> </w:t>
      </w:r>
      <w:r w:rsidR="006C5AAF" w:rsidRPr="006C5AAF">
        <w:rPr>
          <w:rStyle w:val="nfasis"/>
          <w:rFonts w:ascii="High Tower Text" w:hAnsi="High Tower Text"/>
          <w:b/>
          <w:iCs w:val="0"/>
          <w:sz w:val="28"/>
          <w:szCs w:val="28"/>
          <w:lang w:val="es-AR"/>
        </w:rPr>
        <w:t>y</w:t>
      </w:r>
      <w:r w:rsidR="00F34AD0">
        <w:rPr>
          <w:rStyle w:val="nfasis"/>
          <w:rFonts w:ascii="High Tower Text" w:hAnsi="High Tower Text"/>
          <w:i w:val="0"/>
          <w:iCs w:val="0"/>
          <w:sz w:val="28"/>
          <w:szCs w:val="28"/>
          <w:lang w:val="es-AR"/>
        </w:rPr>
        <w:t xml:space="preserve"> </w:t>
      </w:r>
      <w:r w:rsidR="00F34AD0" w:rsidRPr="00F34AD0">
        <w:rPr>
          <w:rStyle w:val="nfasis"/>
          <w:rFonts w:ascii="High Tower Text" w:hAnsi="High Tower Text" w:cs="Arial"/>
          <w:b/>
          <w:bCs/>
          <w:sz w:val="28"/>
          <w:szCs w:val="28"/>
          <w:shd w:val="clear" w:color="auto" w:fill="FFFFFF"/>
        </w:rPr>
        <w:t xml:space="preserve">Crímenes contra la </w:t>
      </w:r>
      <w:r w:rsidR="006C5AAF">
        <w:rPr>
          <w:rStyle w:val="nfasis"/>
          <w:rFonts w:ascii="High Tower Text" w:hAnsi="High Tower Text" w:cs="Arial"/>
          <w:b/>
          <w:bCs/>
          <w:sz w:val="28"/>
          <w:szCs w:val="28"/>
          <w:shd w:val="clear" w:color="auto" w:fill="FFFFFF"/>
        </w:rPr>
        <w:t>Naturaleza,</w:t>
      </w:r>
      <w:r w:rsidR="00F34AD0">
        <w:rPr>
          <w:rStyle w:val="nfasis"/>
          <w:rFonts w:ascii="High Tower Text" w:hAnsi="High Tower Text"/>
          <w:i w:val="0"/>
          <w:iCs w:val="0"/>
          <w:sz w:val="28"/>
          <w:szCs w:val="28"/>
          <w:lang w:val="es-AR"/>
        </w:rPr>
        <w:t xml:space="preserve"> </w:t>
      </w:r>
      <w:r w:rsidR="00F34AD0" w:rsidRPr="00F34AD0">
        <w:rPr>
          <w:rStyle w:val="nfasis"/>
          <w:rFonts w:ascii="High Tower Text" w:hAnsi="High Tower Text" w:cs="Arial"/>
          <w:b/>
          <w:bCs/>
          <w:sz w:val="28"/>
          <w:szCs w:val="28"/>
          <w:shd w:val="clear" w:color="auto" w:fill="FFFFFF"/>
        </w:rPr>
        <w:t xml:space="preserve">Violación al Derecho Internacional </w:t>
      </w:r>
      <w:r w:rsidR="00F34AD0">
        <w:rPr>
          <w:rStyle w:val="nfasis"/>
          <w:rFonts w:ascii="High Tower Text" w:hAnsi="High Tower Text" w:cs="Arial"/>
          <w:bCs/>
          <w:i w:val="0"/>
          <w:sz w:val="28"/>
          <w:szCs w:val="28"/>
          <w:shd w:val="clear" w:color="auto" w:fill="FFFFFF"/>
        </w:rPr>
        <w:t xml:space="preserve">y </w:t>
      </w:r>
      <w:r w:rsidR="00F34AD0" w:rsidRPr="00F34AD0">
        <w:rPr>
          <w:rStyle w:val="nfasis"/>
          <w:rFonts w:ascii="High Tower Text" w:hAnsi="High Tower Text" w:cs="Arial"/>
          <w:b/>
          <w:bCs/>
          <w:sz w:val="28"/>
          <w:szCs w:val="28"/>
          <w:shd w:val="clear" w:color="auto" w:fill="FFFFFF"/>
        </w:rPr>
        <w:t>Violación al Derecho Budista</w:t>
      </w:r>
      <w:r w:rsidR="00F34AD0">
        <w:rPr>
          <w:rStyle w:val="nfasis"/>
          <w:rFonts w:ascii="High Tower Text" w:hAnsi="High Tower Text" w:cs="Arial"/>
          <w:bCs/>
          <w:i w:val="0"/>
          <w:sz w:val="28"/>
          <w:szCs w:val="28"/>
          <w:shd w:val="clear" w:color="auto" w:fill="FFFFFF"/>
        </w:rPr>
        <w:t xml:space="preserve">. </w:t>
      </w:r>
      <w:r w:rsidR="00AC6C9E">
        <w:rPr>
          <w:rFonts w:ascii="High Tower Text" w:hAnsi="High Tower Text"/>
          <w:sz w:val="28"/>
          <w:szCs w:val="28"/>
          <w:lang w:val="es-AR"/>
        </w:rPr>
        <w:t xml:space="preserve">El </w:t>
      </w:r>
      <w:r w:rsidR="00AC6C9E" w:rsidRPr="00AC6C9E">
        <w:rPr>
          <w:rFonts w:ascii="High Tower Text" w:hAnsi="High Tower Text"/>
          <w:b/>
          <w:sz w:val="28"/>
          <w:szCs w:val="28"/>
          <w:lang w:val="es-AR"/>
        </w:rPr>
        <w:t>Tribunal Budista de Derechos Humanos</w:t>
      </w:r>
      <w:r w:rsidR="00AC6C9E">
        <w:rPr>
          <w:rFonts w:ascii="High Tower Text" w:hAnsi="High Tower Text"/>
          <w:sz w:val="28"/>
          <w:szCs w:val="28"/>
          <w:lang w:val="es-AR"/>
        </w:rPr>
        <w:t xml:space="preserve"> ha podido comprobar que </w:t>
      </w:r>
      <w:r w:rsidR="00CB3228" w:rsidRPr="00CB3228">
        <w:rPr>
          <w:rFonts w:ascii="High Tower Text" w:hAnsi="High Tower Text"/>
          <w:b/>
          <w:sz w:val="28"/>
          <w:szCs w:val="28"/>
          <w:lang w:val="es-AR"/>
        </w:rPr>
        <w:t>“</w:t>
      </w:r>
      <w:r w:rsidR="006C5AAF">
        <w:rPr>
          <w:rFonts w:ascii="High Tower Text" w:hAnsi="High Tower Text"/>
          <w:b/>
          <w:sz w:val="28"/>
          <w:szCs w:val="28"/>
        </w:rPr>
        <w:t>Japón</w:t>
      </w:r>
      <w:r w:rsidR="00CB3228" w:rsidRPr="00CB3228">
        <w:rPr>
          <w:rFonts w:ascii="High Tower Text" w:hAnsi="High Tower Text"/>
          <w:b/>
          <w:sz w:val="28"/>
          <w:szCs w:val="28"/>
          <w:lang w:val="es-AR"/>
        </w:rPr>
        <w:t xml:space="preserve">” </w:t>
      </w:r>
      <w:r w:rsidR="006C5AAF">
        <w:rPr>
          <w:rFonts w:ascii="High Tower Text" w:hAnsi="High Tower Text"/>
          <w:sz w:val="28"/>
          <w:szCs w:val="28"/>
          <w:lang w:val="es-AR"/>
        </w:rPr>
        <w:t>y su</w:t>
      </w:r>
      <w:r w:rsidR="00CB3228" w:rsidRPr="00CB3228">
        <w:rPr>
          <w:rFonts w:ascii="High Tower Text" w:hAnsi="High Tower Text"/>
          <w:sz w:val="28"/>
          <w:szCs w:val="28"/>
          <w:lang w:val="es-AR"/>
        </w:rPr>
        <w:t xml:space="preserve"> líder</w:t>
      </w:r>
      <w:r w:rsidR="00CB3228" w:rsidRPr="00CB3228">
        <w:rPr>
          <w:rFonts w:ascii="High Tower Text" w:hAnsi="High Tower Text"/>
          <w:b/>
          <w:sz w:val="28"/>
          <w:szCs w:val="28"/>
          <w:lang w:val="es-AR"/>
        </w:rPr>
        <w:t xml:space="preserve"> “</w:t>
      </w:r>
      <w:r w:rsidR="006C5AAF" w:rsidRPr="006C5AAF">
        <w:rPr>
          <w:rFonts w:ascii="High Tower Text" w:hAnsi="High Tower Text"/>
          <w:b/>
          <w:sz w:val="28"/>
          <w:szCs w:val="28"/>
        </w:rPr>
        <w:t>Primer Ministro Shinzo Abe</w:t>
      </w:r>
      <w:r w:rsidR="00CB3228" w:rsidRPr="00CB3228">
        <w:rPr>
          <w:rFonts w:ascii="High Tower Text" w:hAnsi="High Tower Text"/>
          <w:b/>
          <w:sz w:val="28"/>
          <w:szCs w:val="28"/>
          <w:lang w:val="es-AR"/>
        </w:rPr>
        <w:t>”</w:t>
      </w:r>
      <w:r w:rsidR="00AC6C9E">
        <w:rPr>
          <w:rFonts w:ascii="High Tower Text" w:hAnsi="High Tower Text"/>
          <w:b/>
          <w:sz w:val="28"/>
          <w:szCs w:val="28"/>
          <w:lang w:val="es-AR"/>
        </w:rPr>
        <w:t xml:space="preserve"> </w:t>
      </w:r>
      <w:r w:rsidR="000C5A83">
        <w:rPr>
          <w:rFonts w:ascii="High Tower Text" w:hAnsi="High Tower Text"/>
          <w:sz w:val="28"/>
          <w:szCs w:val="28"/>
          <w:lang w:val="es-AR"/>
        </w:rPr>
        <w:t>destinan</w:t>
      </w:r>
      <w:r w:rsidR="00AC6C9E">
        <w:rPr>
          <w:rFonts w:ascii="High Tower Text" w:hAnsi="High Tower Text"/>
          <w:sz w:val="28"/>
          <w:szCs w:val="28"/>
          <w:lang w:val="es-AR"/>
        </w:rPr>
        <w:t xml:space="preserve"> billonarios recursos económicos para mantener un régimen </w:t>
      </w:r>
      <w:r w:rsidR="006C5AAF">
        <w:rPr>
          <w:rFonts w:ascii="High Tower Text" w:hAnsi="High Tower Text"/>
          <w:sz w:val="28"/>
          <w:szCs w:val="28"/>
          <w:lang w:val="es-AR"/>
        </w:rPr>
        <w:t xml:space="preserve">ecocida e ilegal </w:t>
      </w:r>
      <w:r w:rsidR="00AC6C9E">
        <w:rPr>
          <w:rFonts w:ascii="High Tower Text" w:hAnsi="High Tower Text"/>
          <w:sz w:val="28"/>
          <w:szCs w:val="28"/>
          <w:lang w:val="es-AR"/>
        </w:rPr>
        <w:t xml:space="preserve">que viola </w:t>
      </w:r>
      <w:r w:rsidR="00BB01DC">
        <w:rPr>
          <w:rFonts w:ascii="High Tower Text" w:hAnsi="High Tower Text"/>
          <w:sz w:val="28"/>
          <w:szCs w:val="28"/>
          <w:lang w:val="es-AR"/>
        </w:rPr>
        <w:t xml:space="preserve">los derechos </w:t>
      </w:r>
      <w:r w:rsidR="007635E9">
        <w:rPr>
          <w:rFonts w:ascii="High Tower Text" w:hAnsi="High Tower Text"/>
          <w:sz w:val="28"/>
          <w:szCs w:val="28"/>
          <w:lang w:val="es-AR"/>
        </w:rPr>
        <w:t xml:space="preserve">de </w:t>
      </w:r>
      <w:r w:rsidR="0030097A">
        <w:rPr>
          <w:rFonts w:ascii="High Tower Text" w:hAnsi="High Tower Text"/>
          <w:sz w:val="28"/>
          <w:szCs w:val="28"/>
          <w:lang w:val="es-AR"/>
        </w:rPr>
        <w:t xml:space="preserve">las </w:t>
      </w:r>
      <w:r w:rsidR="0030097A" w:rsidRPr="0030097A">
        <w:rPr>
          <w:rFonts w:ascii="High Tower Text" w:hAnsi="High Tower Text"/>
          <w:i/>
          <w:sz w:val="28"/>
          <w:szCs w:val="28"/>
          <w:lang w:val="es-AR"/>
        </w:rPr>
        <w:t>personas</w:t>
      </w:r>
      <w:r w:rsidR="007635E9" w:rsidRPr="0030097A">
        <w:rPr>
          <w:rFonts w:ascii="High Tower Text" w:hAnsi="High Tower Text"/>
          <w:i/>
          <w:sz w:val="28"/>
          <w:szCs w:val="28"/>
          <w:lang w:val="es-AR"/>
        </w:rPr>
        <w:t xml:space="preserve"> no-human</w:t>
      </w:r>
      <w:r w:rsidR="0030097A">
        <w:rPr>
          <w:rFonts w:ascii="High Tower Text" w:hAnsi="High Tower Text"/>
          <w:i/>
          <w:sz w:val="28"/>
          <w:szCs w:val="28"/>
          <w:lang w:val="es-AR"/>
        </w:rPr>
        <w:t>a</w:t>
      </w:r>
      <w:r w:rsidR="007635E9" w:rsidRPr="0030097A">
        <w:rPr>
          <w:rFonts w:ascii="High Tower Text" w:hAnsi="High Tower Text"/>
          <w:i/>
          <w:sz w:val="28"/>
          <w:szCs w:val="28"/>
          <w:lang w:val="es-AR"/>
        </w:rPr>
        <w:t>s</w:t>
      </w:r>
      <w:r w:rsidR="007635E9">
        <w:rPr>
          <w:rFonts w:ascii="High Tower Text" w:hAnsi="High Tower Text"/>
          <w:sz w:val="28"/>
          <w:szCs w:val="28"/>
          <w:lang w:val="es-AR"/>
        </w:rPr>
        <w:t>, especialmente los derechos de animales con consciencias superavanzadas como delfines y ballenas</w:t>
      </w:r>
      <w:r w:rsidR="006E12DB">
        <w:rPr>
          <w:rFonts w:ascii="High Tower Text" w:hAnsi="High Tower Text"/>
          <w:sz w:val="28"/>
          <w:szCs w:val="28"/>
          <w:lang w:val="es-AR"/>
        </w:rPr>
        <w:t xml:space="preserve">, quienes de forma sistemática y generalizada están siendo exterminados por el gobierno japonés con total impunidad, incluso aunque tal acto sea prohibido </w:t>
      </w:r>
      <w:r w:rsidR="00CD0FA1">
        <w:rPr>
          <w:rFonts w:ascii="High Tower Text" w:hAnsi="High Tower Text"/>
          <w:sz w:val="28"/>
          <w:szCs w:val="28"/>
          <w:lang w:val="es-AR"/>
        </w:rPr>
        <w:t xml:space="preserve">no sólo </w:t>
      </w:r>
      <w:r w:rsidR="006E12DB">
        <w:rPr>
          <w:rFonts w:ascii="High Tower Text" w:hAnsi="High Tower Text"/>
          <w:sz w:val="28"/>
          <w:szCs w:val="28"/>
          <w:lang w:val="es-AR"/>
        </w:rPr>
        <w:t>por la Ley Internacional</w:t>
      </w:r>
      <w:r w:rsidR="00CD0FA1">
        <w:rPr>
          <w:rFonts w:ascii="High Tower Text" w:hAnsi="High Tower Text"/>
          <w:sz w:val="28"/>
          <w:szCs w:val="28"/>
          <w:lang w:val="es-AR"/>
        </w:rPr>
        <w:t xml:space="preserve"> sino también por el propio Derecho Budista que ha desempeñado una función esencial en la cultura del Estado de Japón</w:t>
      </w:r>
      <w:r w:rsidR="006E12DB">
        <w:rPr>
          <w:rFonts w:ascii="High Tower Text" w:hAnsi="High Tower Text"/>
          <w:sz w:val="28"/>
          <w:szCs w:val="28"/>
          <w:lang w:val="es-AR"/>
        </w:rPr>
        <w:t xml:space="preserve">. </w:t>
      </w:r>
      <w:r w:rsidR="004B4A52">
        <w:rPr>
          <w:rFonts w:ascii="High Tower Text" w:hAnsi="High Tower Text"/>
          <w:sz w:val="28"/>
          <w:szCs w:val="28"/>
          <w:lang w:val="es-AR"/>
        </w:rPr>
        <w:t xml:space="preserve">En este sentido, el exterminio de </w:t>
      </w:r>
      <w:r w:rsidR="005E31C9">
        <w:rPr>
          <w:rFonts w:ascii="High Tower Text" w:hAnsi="High Tower Text"/>
          <w:sz w:val="28"/>
          <w:szCs w:val="28"/>
          <w:lang w:val="es-AR"/>
        </w:rPr>
        <w:t>1 millón de cetáceos</w:t>
      </w:r>
      <w:r w:rsidR="004B4A52">
        <w:rPr>
          <w:rFonts w:ascii="High Tower Text" w:hAnsi="High Tower Text"/>
          <w:sz w:val="28"/>
          <w:szCs w:val="28"/>
          <w:lang w:val="es-AR"/>
        </w:rPr>
        <w:t xml:space="preserve"> realizado por </w:t>
      </w:r>
      <w:r w:rsidR="004B4A52" w:rsidRPr="00CB3228">
        <w:rPr>
          <w:rFonts w:ascii="High Tower Text" w:hAnsi="High Tower Text"/>
          <w:b/>
          <w:sz w:val="28"/>
          <w:szCs w:val="28"/>
          <w:lang w:val="es-AR"/>
        </w:rPr>
        <w:t>“</w:t>
      </w:r>
      <w:r w:rsidR="004B4A52">
        <w:rPr>
          <w:rFonts w:ascii="High Tower Text" w:hAnsi="High Tower Text"/>
          <w:b/>
          <w:sz w:val="28"/>
          <w:szCs w:val="28"/>
        </w:rPr>
        <w:t>Japón</w:t>
      </w:r>
      <w:r w:rsidR="004B4A52" w:rsidRPr="00CB3228">
        <w:rPr>
          <w:rFonts w:ascii="High Tower Text" w:hAnsi="High Tower Text"/>
          <w:b/>
          <w:sz w:val="28"/>
          <w:szCs w:val="28"/>
          <w:lang w:val="es-AR"/>
        </w:rPr>
        <w:t xml:space="preserve">” </w:t>
      </w:r>
      <w:r w:rsidR="004B4A52">
        <w:rPr>
          <w:rFonts w:ascii="High Tower Text" w:hAnsi="High Tower Text"/>
          <w:sz w:val="28"/>
          <w:szCs w:val="28"/>
          <w:lang w:val="es-AR"/>
        </w:rPr>
        <w:t>y su</w:t>
      </w:r>
      <w:r w:rsidR="004B4A52" w:rsidRPr="00CB3228">
        <w:rPr>
          <w:rFonts w:ascii="High Tower Text" w:hAnsi="High Tower Text"/>
          <w:sz w:val="28"/>
          <w:szCs w:val="28"/>
          <w:lang w:val="es-AR"/>
        </w:rPr>
        <w:t xml:space="preserve"> líder</w:t>
      </w:r>
      <w:r w:rsidR="004B4A52" w:rsidRPr="00CB3228">
        <w:rPr>
          <w:rFonts w:ascii="High Tower Text" w:hAnsi="High Tower Text"/>
          <w:b/>
          <w:sz w:val="28"/>
          <w:szCs w:val="28"/>
          <w:lang w:val="es-AR"/>
        </w:rPr>
        <w:t xml:space="preserve"> “</w:t>
      </w:r>
      <w:r w:rsidR="004B4A52" w:rsidRPr="006C5AAF">
        <w:rPr>
          <w:rFonts w:ascii="High Tower Text" w:hAnsi="High Tower Text"/>
          <w:b/>
          <w:sz w:val="28"/>
          <w:szCs w:val="28"/>
        </w:rPr>
        <w:t>Primer Ministro Shinzo Abe</w:t>
      </w:r>
      <w:r w:rsidR="004B4A52" w:rsidRPr="00CB3228">
        <w:rPr>
          <w:rFonts w:ascii="High Tower Text" w:hAnsi="High Tower Text"/>
          <w:b/>
          <w:sz w:val="28"/>
          <w:szCs w:val="28"/>
          <w:lang w:val="es-AR"/>
        </w:rPr>
        <w:t>”</w:t>
      </w:r>
      <w:r w:rsidR="004B4A52">
        <w:rPr>
          <w:rFonts w:ascii="High Tower Text" w:hAnsi="High Tower Text"/>
          <w:sz w:val="28"/>
          <w:szCs w:val="28"/>
          <w:lang w:val="es-AR"/>
        </w:rPr>
        <w:t xml:space="preserve"> están violando no sólo la prohibición internacional de cazar ballenas declarada por la </w:t>
      </w:r>
      <w:r w:rsidR="005E31C9" w:rsidRPr="005E31C9">
        <w:rPr>
          <w:rFonts w:ascii="High Tower Text" w:hAnsi="High Tower Text" w:cs="Helvetica"/>
          <w:b/>
          <w:sz w:val="28"/>
          <w:szCs w:val="28"/>
          <w:lang w:val="es-ES"/>
        </w:rPr>
        <w:t xml:space="preserve">International Whaling </w:t>
      </w:r>
      <w:r w:rsidR="005E31C9" w:rsidRPr="00255045">
        <w:rPr>
          <w:rFonts w:ascii="High Tower Text" w:hAnsi="High Tower Text" w:cs="Helvetica"/>
          <w:b/>
          <w:sz w:val="28"/>
          <w:szCs w:val="28"/>
          <w:lang w:val="es-ES"/>
        </w:rPr>
        <w:t>Commission</w:t>
      </w:r>
      <w:r w:rsidR="005E31C9" w:rsidRPr="00255045">
        <w:rPr>
          <w:rFonts w:ascii="High Tower Text" w:hAnsi="High Tower Text"/>
          <w:b/>
          <w:sz w:val="28"/>
          <w:szCs w:val="28"/>
          <w:lang w:val="es-AR"/>
        </w:rPr>
        <w:t xml:space="preserve"> (IWC)</w:t>
      </w:r>
      <w:r w:rsidR="005E31C9" w:rsidRPr="00255045">
        <w:rPr>
          <w:rFonts w:ascii="High Tower Text" w:hAnsi="High Tower Text"/>
          <w:sz w:val="28"/>
          <w:szCs w:val="28"/>
          <w:lang w:val="es-AR"/>
        </w:rPr>
        <w:t xml:space="preserve"> y la </w:t>
      </w:r>
      <w:r w:rsidR="005E31C9" w:rsidRPr="00255045">
        <w:rPr>
          <w:rFonts w:ascii="High Tower Text" w:hAnsi="High Tower Text"/>
          <w:b/>
          <w:sz w:val="28"/>
          <w:szCs w:val="28"/>
          <w:lang w:val="es-AR"/>
        </w:rPr>
        <w:t>International Court of Justice (ICJ)</w:t>
      </w:r>
      <w:r w:rsidR="004B4A52" w:rsidRPr="00255045">
        <w:rPr>
          <w:rFonts w:ascii="High Tower Text" w:hAnsi="High Tower Text"/>
          <w:sz w:val="28"/>
          <w:szCs w:val="28"/>
          <w:lang w:val="es-AR"/>
        </w:rPr>
        <w:t xml:space="preserve">, </w:t>
      </w:r>
      <w:r w:rsidR="005E31C9" w:rsidRPr="00255045">
        <w:rPr>
          <w:rFonts w:ascii="High Tower Text" w:hAnsi="High Tower Text"/>
          <w:sz w:val="28"/>
          <w:szCs w:val="28"/>
          <w:lang w:val="es-AR"/>
        </w:rPr>
        <w:t xml:space="preserve">sino </w:t>
      </w:r>
      <w:r w:rsidR="00E1639E">
        <w:rPr>
          <w:rFonts w:ascii="High Tower Text" w:hAnsi="High Tower Text"/>
          <w:sz w:val="28"/>
          <w:szCs w:val="28"/>
          <w:lang w:val="es-AR"/>
        </w:rPr>
        <w:t xml:space="preserve">que </w:t>
      </w:r>
      <w:r w:rsidR="005E31C9" w:rsidRPr="00255045">
        <w:rPr>
          <w:rFonts w:ascii="High Tower Text" w:hAnsi="High Tower Text"/>
          <w:sz w:val="28"/>
          <w:szCs w:val="28"/>
          <w:lang w:val="es-AR"/>
        </w:rPr>
        <w:t>también viola el precepto ético budista</w:t>
      </w:r>
      <w:r w:rsidR="0028123C" w:rsidRPr="00255045">
        <w:rPr>
          <w:rFonts w:ascii="High Tower Text" w:hAnsi="High Tower Text"/>
          <w:sz w:val="28"/>
          <w:szCs w:val="28"/>
          <w:lang w:val="es-AR"/>
        </w:rPr>
        <w:t xml:space="preserve"> de no dañar o asesinar seres sintientes. Además, </w:t>
      </w:r>
      <w:r w:rsidR="00255045" w:rsidRPr="00255045">
        <w:rPr>
          <w:rFonts w:ascii="High Tower Text" w:hAnsi="High Tower Text"/>
          <w:sz w:val="28"/>
          <w:szCs w:val="28"/>
          <w:lang w:val="es-AR"/>
        </w:rPr>
        <w:t xml:space="preserve">el </w:t>
      </w:r>
      <w:r w:rsidR="00255045" w:rsidRPr="00255045">
        <w:rPr>
          <w:rFonts w:ascii="High Tower Text" w:hAnsi="High Tower Text"/>
          <w:b/>
          <w:sz w:val="28"/>
          <w:szCs w:val="28"/>
          <w:lang w:val="es-AR"/>
        </w:rPr>
        <w:t>Tribunal Budista de Derechos Humanos</w:t>
      </w:r>
      <w:r w:rsidR="00255045">
        <w:rPr>
          <w:rFonts w:ascii="High Tower Text" w:hAnsi="High Tower Text"/>
          <w:sz w:val="28"/>
          <w:szCs w:val="28"/>
          <w:lang w:val="es-AR"/>
        </w:rPr>
        <w:t xml:space="preserve"> confirma que los delfines y las ballenas no son meros peces desprovistos de emociones, sino que son realmente seres mamíferos muy cercanos al ser humano, tanto en emoción como en raciocinio, poseyendo </w:t>
      </w:r>
      <w:r w:rsidR="00255045">
        <w:rPr>
          <w:rFonts w:ascii="High Tower Text" w:hAnsi="High Tower Text"/>
          <w:sz w:val="28"/>
          <w:szCs w:val="28"/>
          <w:lang w:val="es-AR"/>
        </w:rPr>
        <w:lastRenderedPageBreak/>
        <w:t xml:space="preserve">una inteligencia y un grado de emotividad mucho más avanzados que los mismos niños humanos. </w:t>
      </w:r>
      <w:r w:rsidR="008415B3" w:rsidRPr="008415B3">
        <w:rPr>
          <w:rFonts w:ascii="High Tower Text" w:hAnsi="High Tower Text"/>
          <w:sz w:val="28"/>
          <w:szCs w:val="28"/>
        </w:rPr>
        <w:t xml:space="preserve">Al mismo tiempo, el </w:t>
      </w:r>
      <w:r w:rsidR="008415B3" w:rsidRPr="008415B3">
        <w:rPr>
          <w:rFonts w:ascii="High Tower Text" w:hAnsi="High Tower Text"/>
          <w:b/>
          <w:sz w:val="28"/>
          <w:szCs w:val="28"/>
          <w:lang w:val="es-AR"/>
        </w:rPr>
        <w:t>Tribunal Budista de Derechos Humanos</w:t>
      </w:r>
      <w:r w:rsidR="008415B3" w:rsidRPr="008415B3">
        <w:rPr>
          <w:rFonts w:ascii="High Tower Text" w:hAnsi="High Tower Text"/>
          <w:sz w:val="28"/>
          <w:szCs w:val="28"/>
          <w:lang w:val="es-AR"/>
        </w:rPr>
        <w:t xml:space="preserve"> ha podido comprobar que</w:t>
      </w:r>
      <w:r w:rsidR="008415B3">
        <w:rPr>
          <w:rFonts w:ascii="High Tower Text" w:hAnsi="High Tower Text"/>
          <w:sz w:val="28"/>
          <w:szCs w:val="28"/>
          <w:lang w:val="es-AR"/>
        </w:rPr>
        <w:t xml:space="preserve"> </w:t>
      </w:r>
      <w:r w:rsidR="008415B3">
        <w:rPr>
          <w:rFonts w:ascii="High Tower Text" w:hAnsi="High Tower Text"/>
          <w:b/>
          <w:sz w:val="28"/>
          <w:szCs w:val="28"/>
          <w:lang w:val="es-AR"/>
        </w:rPr>
        <w:t>Japón</w:t>
      </w:r>
      <w:r w:rsidR="008415B3">
        <w:rPr>
          <w:rFonts w:ascii="High Tower Text" w:hAnsi="High Tower Text"/>
          <w:sz w:val="28"/>
          <w:szCs w:val="28"/>
          <w:lang w:val="es-AR"/>
        </w:rPr>
        <w:t xml:space="preserve"> está mintiendo descaradamente al afirmar que este exterminio de ballenas y delfines es realizado por motivos científicos y por motivos de tradición cultural. Esta mentira y engaño gubernamental ha sido sentenciada por </w:t>
      </w:r>
      <w:r w:rsidR="008415B3" w:rsidRPr="00255045">
        <w:rPr>
          <w:rFonts w:ascii="High Tower Text" w:hAnsi="High Tower Text"/>
          <w:sz w:val="28"/>
          <w:szCs w:val="28"/>
          <w:lang w:val="es-AR"/>
        </w:rPr>
        <w:t xml:space="preserve">la </w:t>
      </w:r>
      <w:r w:rsidR="008415B3" w:rsidRPr="00255045">
        <w:rPr>
          <w:rFonts w:ascii="High Tower Text" w:hAnsi="High Tower Text"/>
          <w:b/>
          <w:sz w:val="28"/>
          <w:szCs w:val="28"/>
          <w:lang w:val="es-AR"/>
        </w:rPr>
        <w:t>International Court of Justice (ICJ)</w:t>
      </w:r>
      <w:r w:rsidR="008415B3" w:rsidRPr="00255045">
        <w:rPr>
          <w:rFonts w:ascii="High Tower Text" w:hAnsi="High Tower Text"/>
          <w:sz w:val="28"/>
          <w:szCs w:val="28"/>
          <w:lang w:val="es-AR"/>
        </w:rPr>
        <w:t>,</w:t>
      </w:r>
      <w:r w:rsidR="008415B3">
        <w:rPr>
          <w:rFonts w:ascii="High Tower Text" w:hAnsi="High Tower Text"/>
          <w:sz w:val="28"/>
          <w:szCs w:val="28"/>
          <w:lang w:val="es-AR"/>
        </w:rPr>
        <w:t xml:space="preserve"> confirmándose que las expediciones japonesas</w:t>
      </w:r>
      <w:r w:rsidR="00E1639E">
        <w:rPr>
          <w:rFonts w:ascii="High Tower Text" w:hAnsi="High Tower Text"/>
          <w:sz w:val="28"/>
          <w:szCs w:val="28"/>
          <w:lang w:val="es-AR"/>
        </w:rPr>
        <w:t xml:space="preserve"> no son científicas sino que están destinadas a la cacería y comercialización de carne</w:t>
      </w:r>
      <w:r w:rsidR="008415B3">
        <w:rPr>
          <w:rFonts w:ascii="High Tower Text" w:hAnsi="High Tower Text"/>
          <w:sz w:val="28"/>
          <w:szCs w:val="28"/>
          <w:lang w:val="es-AR"/>
        </w:rPr>
        <w:t xml:space="preserve">, pero también el </w:t>
      </w:r>
      <w:r w:rsidR="008415B3" w:rsidRPr="008415B3">
        <w:rPr>
          <w:rFonts w:ascii="High Tower Text" w:hAnsi="High Tower Text"/>
          <w:b/>
          <w:sz w:val="28"/>
          <w:szCs w:val="28"/>
          <w:lang w:val="es-AR"/>
        </w:rPr>
        <w:t>Tribunal Budista de Derechos Humanos</w:t>
      </w:r>
      <w:r w:rsidR="008415B3">
        <w:rPr>
          <w:rFonts w:ascii="High Tower Text" w:hAnsi="High Tower Text"/>
          <w:sz w:val="28"/>
          <w:szCs w:val="28"/>
          <w:lang w:val="es-AR"/>
        </w:rPr>
        <w:t xml:space="preserve"> declara que este exterminio de ballenas no es una tradición cultural japonesa sino que realmente es una práctica europea nórdica, confirmando que el gobierno japonés está ignorando que su verdadera tradición cultural es la Espiritualidad Budista, la cual </w:t>
      </w:r>
      <w:r w:rsidR="00E1639E">
        <w:rPr>
          <w:rFonts w:ascii="High Tower Text" w:hAnsi="High Tower Text"/>
          <w:sz w:val="28"/>
          <w:szCs w:val="28"/>
          <w:lang w:val="es-AR"/>
        </w:rPr>
        <w:t>es sinónimo de misericordia y amor espiritual</w:t>
      </w:r>
      <w:r w:rsidR="008415B3">
        <w:rPr>
          <w:rFonts w:ascii="High Tower Text" w:hAnsi="High Tower Text"/>
          <w:sz w:val="28"/>
          <w:szCs w:val="28"/>
          <w:lang w:val="es-AR"/>
        </w:rPr>
        <w:t xml:space="preserve"> hacia todos los seres sintientes, especialmente hacia seres emocionales y racionales como los delfines y las ballenas. </w:t>
      </w:r>
      <w:r w:rsidR="005C7FDE">
        <w:rPr>
          <w:rFonts w:ascii="High Tower Text" w:hAnsi="High Tower Text"/>
          <w:sz w:val="28"/>
          <w:szCs w:val="28"/>
          <w:lang w:val="es-AR"/>
        </w:rPr>
        <w:t xml:space="preserve">Así, el exterminio de cetáceos no sólo constituye un </w:t>
      </w:r>
      <w:r w:rsidR="005C7FDE" w:rsidRPr="005C7FDE">
        <w:rPr>
          <w:rFonts w:ascii="High Tower Text" w:hAnsi="High Tower Text"/>
          <w:b/>
          <w:i/>
          <w:sz w:val="28"/>
          <w:szCs w:val="28"/>
          <w:lang w:val="es-AR"/>
        </w:rPr>
        <w:t>crimen de Ecocidio</w:t>
      </w:r>
      <w:r w:rsidR="005C7FDE">
        <w:rPr>
          <w:rFonts w:ascii="High Tower Text" w:hAnsi="High Tower Text"/>
          <w:sz w:val="28"/>
          <w:szCs w:val="28"/>
          <w:lang w:val="es-AR"/>
        </w:rPr>
        <w:t xml:space="preserve"> y un </w:t>
      </w:r>
      <w:r w:rsidR="005C7FDE" w:rsidRPr="005C7FDE">
        <w:rPr>
          <w:rFonts w:ascii="High Tower Text" w:hAnsi="High Tower Text"/>
          <w:b/>
          <w:i/>
          <w:sz w:val="28"/>
          <w:szCs w:val="28"/>
          <w:lang w:val="es-AR"/>
        </w:rPr>
        <w:t>crimen contra la naturaleza</w:t>
      </w:r>
      <w:r w:rsidR="005C7FDE">
        <w:rPr>
          <w:rFonts w:ascii="High Tower Text" w:hAnsi="High Tower Text"/>
          <w:sz w:val="28"/>
          <w:szCs w:val="28"/>
          <w:lang w:val="es-AR"/>
        </w:rPr>
        <w:t>, sino que también viola las convenciones del Derecho Internacional y las convenciones éticas del Derecho Budista</w:t>
      </w:r>
      <w:r w:rsidR="004547A2">
        <w:rPr>
          <w:rFonts w:ascii="High Tower Text" w:hAnsi="High Tower Text"/>
          <w:sz w:val="28"/>
          <w:szCs w:val="28"/>
          <w:lang w:val="es-AR"/>
        </w:rPr>
        <w:t xml:space="preserve">, siendo un ataque violento y psicópata contra la vida, contra la Madre Tierra (Pachamama), contra la justicia y contra la rectitud. </w:t>
      </w:r>
      <w:r w:rsidR="00CE28FA">
        <w:rPr>
          <w:rFonts w:ascii="High Tower Text" w:hAnsi="High Tower Text"/>
          <w:sz w:val="28"/>
          <w:szCs w:val="28"/>
          <w:lang w:val="es-AR"/>
        </w:rPr>
        <w:t xml:space="preserve">En un contexto planetario en el que la humanidad está contaminando el aire y las aguas, destruyendo los bosques y selvas, sobrecalentando el planeta, parece que </w:t>
      </w:r>
      <w:r w:rsidR="00CE28FA" w:rsidRPr="00CE28FA">
        <w:rPr>
          <w:rFonts w:ascii="High Tower Text" w:hAnsi="High Tower Text"/>
          <w:b/>
          <w:sz w:val="28"/>
          <w:szCs w:val="28"/>
          <w:lang w:val="es-AR"/>
        </w:rPr>
        <w:t xml:space="preserve">Japón </w:t>
      </w:r>
      <w:r w:rsidR="00CE28FA">
        <w:rPr>
          <w:rFonts w:ascii="High Tower Text" w:hAnsi="High Tower Text"/>
          <w:sz w:val="28"/>
          <w:szCs w:val="28"/>
          <w:lang w:val="es-AR"/>
        </w:rPr>
        <w:t xml:space="preserve">está dispuesto a destruir también la vida de los </w:t>
      </w:r>
      <w:r w:rsidR="003E624B">
        <w:rPr>
          <w:rFonts w:ascii="High Tower Text" w:hAnsi="High Tower Text"/>
          <w:sz w:val="28"/>
          <w:szCs w:val="28"/>
          <w:lang w:val="es-AR"/>
        </w:rPr>
        <w:t>océanos</w:t>
      </w:r>
      <w:r w:rsidR="007242FD">
        <w:rPr>
          <w:rFonts w:ascii="High Tower Text" w:hAnsi="High Tower Text"/>
          <w:sz w:val="28"/>
          <w:szCs w:val="28"/>
          <w:lang w:val="es-AR"/>
        </w:rPr>
        <w:t xml:space="preserve">, lo cual demuestra un cierto resabio de la peor época del Imperialismo </w:t>
      </w:r>
      <w:r w:rsidR="003E624B">
        <w:rPr>
          <w:rFonts w:ascii="High Tower Text" w:hAnsi="High Tower Text"/>
          <w:sz w:val="28"/>
          <w:szCs w:val="28"/>
          <w:lang w:val="es-AR"/>
        </w:rPr>
        <w:t>Japonés</w:t>
      </w:r>
      <w:r w:rsidR="007242FD">
        <w:rPr>
          <w:rFonts w:ascii="High Tower Text" w:hAnsi="High Tower Text"/>
          <w:sz w:val="28"/>
          <w:szCs w:val="28"/>
          <w:lang w:val="es-AR"/>
        </w:rPr>
        <w:t xml:space="preserve">, cuando en la Segunda Guerra Mundial se alió con el Nazismo y comenzó a oprimir y asesinar a </w:t>
      </w:r>
      <w:r w:rsidR="00AC3033">
        <w:rPr>
          <w:rFonts w:ascii="High Tower Text" w:hAnsi="High Tower Text"/>
          <w:sz w:val="28"/>
          <w:szCs w:val="28"/>
          <w:lang w:val="es-AR"/>
        </w:rPr>
        <w:t xml:space="preserve">varios </w:t>
      </w:r>
      <w:r w:rsidR="007242FD">
        <w:rPr>
          <w:rFonts w:ascii="High Tower Text" w:hAnsi="High Tower Text"/>
          <w:sz w:val="28"/>
          <w:szCs w:val="28"/>
          <w:lang w:val="es-AR"/>
        </w:rPr>
        <w:t>millones de seres humanos de otras naciones</w:t>
      </w:r>
      <w:r w:rsidR="00AC3033">
        <w:rPr>
          <w:rFonts w:ascii="High Tower Text" w:hAnsi="High Tower Text"/>
          <w:sz w:val="28"/>
          <w:szCs w:val="28"/>
          <w:lang w:val="es-AR"/>
        </w:rPr>
        <w:t>, incluso usando al Budismo para legitimizar sus campañas militares y crímenes contra la paz</w:t>
      </w:r>
      <w:r w:rsidR="007242FD">
        <w:rPr>
          <w:rFonts w:ascii="High Tower Text" w:hAnsi="High Tower Text"/>
          <w:sz w:val="28"/>
          <w:szCs w:val="28"/>
          <w:lang w:val="es-AR"/>
        </w:rPr>
        <w:t xml:space="preserve">. </w:t>
      </w:r>
      <w:r w:rsidR="00AC3033">
        <w:rPr>
          <w:rFonts w:ascii="High Tower Text" w:hAnsi="High Tower Text"/>
          <w:sz w:val="28"/>
          <w:szCs w:val="28"/>
          <w:lang w:val="es-AR"/>
        </w:rPr>
        <w:t xml:space="preserve">Algunas organizaciones budistas japonesas recientemente han solicitado disculpas públicas por haber permitido ser </w:t>
      </w:r>
      <w:r w:rsidR="007504A0">
        <w:rPr>
          <w:rFonts w:ascii="High Tower Text" w:hAnsi="High Tower Text"/>
          <w:sz w:val="28"/>
          <w:szCs w:val="28"/>
          <w:lang w:val="es-AR"/>
        </w:rPr>
        <w:t xml:space="preserve">corrompidas y </w:t>
      </w:r>
      <w:r w:rsidR="00AC3033">
        <w:rPr>
          <w:rFonts w:ascii="High Tower Text" w:hAnsi="High Tower Text"/>
          <w:sz w:val="28"/>
          <w:szCs w:val="28"/>
          <w:lang w:val="es-AR"/>
        </w:rPr>
        <w:t xml:space="preserve">utilizadas por el gobierno criminal del Imperio Japonés </w:t>
      </w:r>
      <w:r w:rsidR="004F2A71">
        <w:rPr>
          <w:rFonts w:ascii="High Tower Text" w:hAnsi="High Tower Text"/>
          <w:sz w:val="28"/>
          <w:szCs w:val="28"/>
          <w:lang w:val="es-AR"/>
        </w:rPr>
        <w:t>durante</w:t>
      </w:r>
      <w:r w:rsidR="00AC3033">
        <w:rPr>
          <w:rFonts w:ascii="High Tower Text" w:hAnsi="High Tower Text"/>
          <w:sz w:val="28"/>
          <w:szCs w:val="28"/>
          <w:lang w:val="es-AR"/>
        </w:rPr>
        <w:t xml:space="preserve"> la Segunda Guerra Mundial, muchas veces manteniendo silencio cómplice y otras veces asistiendo ideológica</w:t>
      </w:r>
      <w:r w:rsidR="007504A0">
        <w:rPr>
          <w:rFonts w:ascii="High Tower Text" w:hAnsi="High Tower Text"/>
          <w:sz w:val="28"/>
          <w:szCs w:val="28"/>
          <w:lang w:val="es-AR"/>
        </w:rPr>
        <w:t xml:space="preserve">mente para validar los crímenes, </w:t>
      </w:r>
      <w:r w:rsidR="00122E94">
        <w:rPr>
          <w:rFonts w:ascii="High Tower Text" w:hAnsi="High Tower Text"/>
          <w:sz w:val="28"/>
          <w:szCs w:val="28"/>
          <w:lang w:val="es-AR"/>
        </w:rPr>
        <w:t>pues su nacionalismo pervirtió tanto al Budismo que llegaron a considerar que el culto</w:t>
      </w:r>
      <w:r w:rsidR="00A302F4">
        <w:rPr>
          <w:rFonts w:ascii="High Tower Text" w:hAnsi="High Tower Text"/>
          <w:sz w:val="28"/>
          <w:szCs w:val="28"/>
          <w:lang w:val="es-AR"/>
        </w:rPr>
        <w:t xml:space="preserve"> religioso</w:t>
      </w:r>
      <w:r w:rsidR="00122E94">
        <w:rPr>
          <w:rFonts w:ascii="High Tower Text" w:hAnsi="High Tower Text"/>
          <w:sz w:val="28"/>
          <w:szCs w:val="28"/>
          <w:lang w:val="es-AR"/>
        </w:rPr>
        <w:t xml:space="preserve"> al Emperador japonés era más importante </w:t>
      </w:r>
      <w:r w:rsidR="00122E94">
        <w:rPr>
          <w:rFonts w:ascii="High Tower Text" w:hAnsi="High Tower Text"/>
          <w:sz w:val="28"/>
          <w:szCs w:val="28"/>
          <w:lang w:val="es-AR"/>
        </w:rPr>
        <w:lastRenderedPageBreak/>
        <w:t xml:space="preserve">que </w:t>
      </w:r>
      <w:r w:rsidR="00A302F4">
        <w:rPr>
          <w:rFonts w:ascii="High Tower Text" w:hAnsi="High Tower Text"/>
          <w:sz w:val="28"/>
          <w:szCs w:val="28"/>
          <w:lang w:val="es-AR"/>
        </w:rPr>
        <w:t>seguir</w:t>
      </w:r>
      <w:r w:rsidR="00122E94">
        <w:rPr>
          <w:rFonts w:ascii="High Tower Text" w:hAnsi="High Tower Text"/>
          <w:sz w:val="28"/>
          <w:szCs w:val="28"/>
          <w:lang w:val="es-AR"/>
        </w:rPr>
        <w:t xml:space="preserve"> la tradición ética budista de Siddhartha Gautama. P</w:t>
      </w:r>
      <w:r w:rsidR="007504A0">
        <w:rPr>
          <w:rFonts w:ascii="High Tower Text" w:hAnsi="High Tower Text"/>
          <w:sz w:val="28"/>
          <w:szCs w:val="28"/>
          <w:lang w:val="es-AR"/>
        </w:rPr>
        <w:t>oc</w:t>
      </w:r>
      <w:r w:rsidR="00122E94">
        <w:rPr>
          <w:rFonts w:ascii="High Tower Text" w:hAnsi="High Tower Text"/>
          <w:sz w:val="28"/>
          <w:szCs w:val="28"/>
          <w:lang w:val="es-AR"/>
        </w:rPr>
        <w:t xml:space="preserve">as comunidades espirituales </w:t>
      </w:r>
      <w:r w:rsidR="007504A0">
        <w:rPr>
          <w:rFonts w:ascii="High Tower Text" w:hAnsi="High Tower Text"/>
          <w:sz w:val="28"/>
          <w:szCs w:val="28"/>
          <w:lang w:val="es-AR"/>
        </w:rPr>
        <w:t xml:space="preserve">se resistieron y denunciaron la guerra pagando el precio del arresto y la tortura, como es el caso de </w:t>
      </w:r>
      <w:r w:rsidR="007504A0" w:rsidRPr="007504A0">
        <w:rPr>
          <w:rFonts w:ascii="High Tower Text" w:hAnsi="High Tower Text"/>
          <w:b/>
          <w:sz w:val="28"/>
          <w:szCs w:val="28"/>
          <w:lang w:val="es-AR"/>
        </w:rPr>
        <w:t>Shinko Bukkyo Seinen Domei</w:t>
      </w:r>
      <w:r w:rsidR="007504A0">
        <w:rPr>
          <w:rFonts w:ascii="High Tower Text" w:hAnsi="High Tower Text"/>
          <w:sz w:val="28"/>
          <w:szCs w:val="28"/>
          <w:lang w:val="es-AR"/>
        </w:rPr>
        <w:t>.</w:t>
      </w:r>
      <w:r w:rsidR="00AC3033">
        <w:rPr>
          <w:rFonts w:ascii="High Tower Text" w:hAnsi="High Tower Text"/>
          <w:sz w:val="28"/>
          <w:szCs w:val="28"/>
          <w:lang w:val="es-AR"/>
        </w:rPr>
        <w:t xml:space="preserve"> </w:t>
      </w:r>
      <w:r w:rsidR="00AC3033">
        <w:rPr>
          <w:rFonts w:ascii="High Tower Text" w:hAnsi="High Tower Text"/>
          <w:sz w:val="28"/>
          <w:szCs w:val="28"/>
        </w:rPr>
        <w:t xml:space="preserve">De hecho, el status quo fue defendido por algunas organizaciones budistas corruptas durante la época del Imperialismo Japonés, manteniendo silencio cómplice ante los </w:t>
      </w:r>
      <w:r w:rsidR="00AC3033" w:rsidRPr="00210AF1">
        <w:rPr>
          <w:rFonts w:ascii="High Tower Text" w:hAnsi="High Tower Text"/>
          <w:b/>
          <w:i/>
          <w:sz w:val="28"/>
          <w:szCs w:val="28"/>
        </w:rPr>
        <w:t>crímenes contra la humanidad y los crímenes de guerra</w:t>
      </w:r>
      <w:r w:rsidR="00AC3033">
        <w:rPr>
          <w:rFonts w:ascii="High Tower Text" w:hAnsi="High Tower Text"/>
          <w:sz w:val="28"/>
          <w:szCs w:val="28"/>
        </w:rPr>
        <w:t xml:space="preserve"> cometidos por </w:t>
      </w:r>
      <w:r w:rsidR="00AC3033" w:rsidRPr="00E1639E">
        <w:rPr>
          <w:rFonts w:ascii="High Tower Text" w:hAnsi="High Tower Text"/>
          <w:b/>
          <w:sz w:val="28"/>
          <w:szCs w:val="28"/>
        </w:rPr>
        <w:t xml:space="preserve">Japón </w:t>
      </w:r>
      <w:r w:rsidR="00AC3033">
        <w:rPr>
          <w:rFonts w:ascii="High Tower Text" w:hAnsi="High Tower Text"/>
          <w:sz w:val="28"/>
          <w:szCs w:val="28"/>
        </w:rPr>
        <w:t xml:space="preserve">durante la Segunda Guerra Mundial del siglo XX. Incluso, en </w:t>
      </w:r>
      <w:r w:rsidR="007504A0">
        <w:rPr>
          <w:rFonts w:ascii="High Tower Text" w:hAnsi="High Tower Text"/>
          <w:sz w:val="28"/>
          <w:szCs w:val="28"/>
        </w:rPr>
        <w:t>el s</w:t>
      </w:r>
      <w:r w:rsidR="00AC3033">
        <w:rPr>
          <w:rFonts w:ascii="High Tower Text" w:hAnsi="High Tower Text"/>
          <w:sz w:val="28"/>
          <w:szCs w:val="28"/>
        </w:rPr>
        <w:t>iglo XVII</w:t>
      </w:r>
      <w:r w:rsidR="00AC3033" w:rsidRPr="00EE424B">
        <w:rPr>
          <w:rFonts w:ascii="High Tower Text" w:hAnsi="High Tower Text"/>
          <w:sz w:val="28"/>
          <w:szCs w:val="28"/>
        </w:rPr>
        <w:t xml:space="preserve"> el gobierno de </w:t>
      </w:r>
      <w:r w:rsidR="00AC3033" w:rsidRPr="00E1639E">
        <w:rPr>
          <w:rFonts w:ascii="High Tower Text" w:hAnsi="High Tower Text"/>
          <w:b/>
          <w:sz w:val="28"/>
          <w:szCs w:val="28"/>
        </w:rPr>
        <w:t xml:space="preserve">Japón </w:t>
      </w:r>
      <w:r w:rsidR="00AC3033" w:rsidRPr="00EE424B">
        <w:rPr>
          <w:rFonts w:ascii="High Tower Text" w:hAnsi="High Tower Text"/>
          <w:sz w:val="28"/>
          <w:szCs w:val="28"/>
        </w:rPr>
        <w:t>realizó una cruzada</w:t>
      </w:r>
      <w:r w:rsidR="00AC3033">
        <w:rPr>
          <w:rFonts w:ascii="High Tower Text" w:hAnsi="High Tower Text"/>
          <w:sz w:val="28"/>
          <w:szCs w:val="28"/>
        </w:rPr>
        <w:t xml:space="preserve"> o guerra santa</w:t>
      </w:r>
      <w:r w:rsidR="00AC3033" w:rsidRPr="00EE424B">
        <w:rPr>
          <w:rFonts w:ascii="High Tower Text" w:hAnsi="High Tower Text"/>
          <w:sz w:val="28"/>
          <w:szCs w:val="28"/>
        </w:rPr>
        <w:t xml:space="preserve"> contra los japoneses cristianos, </w:t>
      </w:r>
      <w:r w:rsidR="007504A0">
        <w:rPr>
          <w:rFonts w:ascii="High Tower Text" w:hAnsi="High Tower Text"/>
          <w:sz w:val="28"/>
          <w:szCs w:val="28"/>
        </w:rPr>
        <w:t xml:space="preserve">realizando </w:t>
      </w:r>
      <w:r w:rsidR="00AC3033" w:rsidRPr="00EE424B">
        <w:rPr>
          <w:rFonts w:ascii="High Tower Text" w:hAnsi="High Tower Text"/>
          <w:sz w:val="28"/>
          <w:szCs w:val="28"/>
        </w:rPr>
        <w:t xml:space="preserve">un verdadero Holocausto y </w:t>
      </w:r>
      <w:r w:rsidR="00AC3033" w:rsidRPr="00E1639E">
        <w:rPr>
          <w:rFonts w:ascii="High Tower Text" w:hAnsi="High Tower Text"/>
          <w:b/>
          <w:i/>
          <w:sz w:val="28"/>
          <w:szCs w:val="28"/>
        </w:rPr>
        <w:t>Genocidio</w:t>
      </w:r>
      <w:r w:rsidR="00AC3033" w:rsidRPr="00EE424B">
        <w:rPr>
          <w:rFonts w:ascii="High Tower Text" w:hAnsi="High Tower Text"/>
          <w:sz w:val="28"/>
          <w:szCs w:val="28"/>
        </w:rPr>
        <w:t xml:space="preserve"> contra su propio pueblo, forzándol</w:t>
      </w:r>
      <w:r w:rsidR="007504A0">
        <w:rPr>
          <w:rFonts w:ascii="High Tower Text" w:hAnsi="High Tower Text"/>
          <w:sz w:val="28"/>
          <w:szCs w:val="28"/>
        </w:rPr>
        <w:t>os a abandonar el Cristianismo, torturando y</w:t>
      </w:r>
      <w:r w:rsidR="00AC3033" w:rsidRPr="00EE424B">
        <w:rPr>
          <w:rFonts w:ascii="High Tower Text" w:hAnsi="High Tower Text"/>
          <w:sz w:val="28"/>
          <w:szCs w:val="28"/>
        </w:rPr>
        <w:t xml:space="preserve"> asesinando a miles de personas que se rehusaban </w:t>
      </w:r>
      <w:r w:rsidR="00AC3033">
        <w:rPr>
          <w:rFonts w:ascii="High Tower Text" w:hAnsi="High Tower Text"/>
          <w:sz w:val="28"/>
          <w:szCs w:val="28"/>
        </w:rPr>
        <w:t xml:space="preserve">a abdicar su Espiritualidad gracias al silencio cómplice de organizaciones budistas </w:t>
      </w:r>
      <w:r w:rsidR="00AC3033" w:rsidRPr="00EE424B">
        <w:rPr>
          <w:rFonts w:ascii="High Tower Text" w:hAnsi="High Tower Text"/>
          <w:sz w:val="28"/>
          <w:szCs w:val="28"/>
        </w:rPr>
        <w:t xml:space="preserve">de la época, </w:t>
      </w:r>
      <w:r w:rsidR="00AC3033">
        <w:rPr>
          <w:rFonts w:ascii="High Tower Text" w:hAnsi="High Tower Text"/>
          <w:sz w:val="28"/>
          <w:szCs w:val="28"/>
        </w:rPr>
        <w:t xml:space="preserve">por lo que </w:t>
      </w:r>
      <w:r w:rsidR="00AC3033" w:rsidRPr="00EE424B">
        <w:rPr>
          <w:rFonts w:ascii="High Tower Text" w:hAnsi="High Tower Text"/>
          <w:sz w:val="28"/>
          <w:szCs w:val="28"/>
        </w:rPr>
        <w:t>esta inquisición o purga fue tan efectiva que en pocos años extinguió completam</w:t>
      </w:r>
      <w:r w:rsidR="00AC3033">
        <w:rPr>
          <w:rFonts w:ascii="High Tower Text" w:hAnsi="High Tower Text"/>
          <w:sz w:val="28"/>
          <w:szCs w:val="28"/>
        </w:rPr>
        <w:t xml:space="preserve">ente a los cristianos de </w:t>
      </w:r>
      <w:r w:rsidR="00AC3033" w:rsidRPr="004F2A71">
        <w:rPr>
          <w:rFonts w:ascii="High Tower Text" w:hAnsi="High Tower Text"/>
          <w:b/>
          <w:sz w:val="28"/>
          <w:szCs w:val="28"/>
        </w:rPr>
        <w:t>Japón</w:t>
      </w:r>
      <w:r w:rsidR="00AC3033">
        <w:rPr>
          <w:rFonts w:ascii="High Tower Text" w:hAnsi="High Tower Text"/>
          <w:sz w:val="28"/>
          <w:szCs w:val="28"/>
        </w:rPr>
        <w:t>.</w:t>
      </w:r>
    </w:p>
    <w:p w:rsidR="006C5AAF" w:rsidRPr="00EE424B" w:rsidRDefault="00EE424B" w:rsidP="00EE424B">
      <w:pPr>
        <w:spacing w:line="276" w:lineRule="auto"/>
        <w:jc w:val="both"/>
        <w:rPr>
          <w:rFonts w:ascii="High Tower Text" w:hAnsi="High Tower Text"/>
          <w:sz w:val="28"/>
          <w:szCs w:val="28"/>
        </w:rPr>
      </w:pPr>
      <w:r>
        <w:rPr>
          <w:rFonts w:ascii="High Tower Text" w:hAnsi="High Tower Text"/>
          <w:sz w:val="28"/>
          <w:szCs w:val="28"/>
          <w:lang w:val="es-AR"/>
        </w:rPr>
        <w:t>C</w:t>
      </w:r>
      <w:r w:rsidR="00210AF1">
        <w:rPr>
          <w:rFonts w:ascii="High Tower Text" w:hAnsi="High Tower Text"/>
          <w:sz w:val="28"/>
          <w:szCs w:val="28"/>
          <w:lang w:val="es-AR"/>
        </w:rPr>
        <w:t xml:space="preserve">omo en </w:t>
      </w:r>
      <w:r w:rsidR="00210AF1" w:rsidRPr="00E1639E">
        <w:rPr>
          <w:rFonts w:ascii="High Tower Text" w:hAnsi="High Tower Text"/>
          <w:b/>
          <w:sz w:val="28"/>
          <w:szCs w:val="28"/>
          <w:lang w:val="es-AR"/>
        </w:rPr>
        <w:t>Japón</w:t>
      </w:r>
      <w:r w:rsidR="00AC3033">
        <w:rPr>
          <w:rFonts w:ascii="High Tower Text" w:hAnsi="High Tower Text"/>
          <w:b/>
          <w:sz w:val="28"/>
          <w:szCs w:val="28"/>
          <w:lang w:val="es-AR"/>
        </w:rPr>
        <w:t xml:space="preserve"> </w:t>
      </w:r>
      <w:r w:rsidR="00AC3033">
        <w:rPr>
          <w:rFonts w:ascii="High Tower Text" w:hAnsi="High Tower Text"/>
          <w:sz w:val="28"/>
          <w:szCs w:val="28"/>
          <w:lang w:val="es-AR"/>
        </w:rPr>
        <w:t xml:space="preserve">milenariamente </w:t>
      </w:r>
      <w:r w:rsidR="00210AF1">
        <w:rPr>
          <w:rFonts w:ascii="High Tower Text" w:hAnsi="High Tower Text"/>
          <w:sz w:val="28"/>
          <w:szCs w:val="28"/>
          <w:lang w:val="es-AR"/>
        </w:rPr>
        <w:t>reinó el antiguo sistema de Civilización Budista, es importante que el Budismo</w:t>
      </w:r>
      <w:r w:rsidR="00AC3033">
        <w:rPr>
          <w:rFonts w:ascii="High Tower Text" w:hAnsi="High Tower Text"/>
          <w:sz w:val="28"/>
          <w:szCs w:val="28"/>
          <w:lang w:val="es-AR"/>
        </w:rPr>
        <w:t xml:space="preserve"> no se calle ante el mal y</w:t>
      </w:r>
      <w:r w:rsidR="00210AF1">
        <w:rPr>
          <w:rFonts w:ascii="High Tower Text" w:hAnsi="High Tower Text"/>
          <w:sz w:val="28"/>
          <w:szCs w:val="28"/>
          <w:lang w:val="es-AR"/>
        </w:rPr>
        <w:t xml:space="preserve"> sentencie los actos de </w:t>
      </w:r>
      <w:r w:rsidR="00210AF1" w:rsidRPr="00210AF1">
        <w:rPr>
          <w:rFonts w:ascii="High Tower Text" w:hAnsi="High Tower Text"/>
          <w:b/>
          <w:i/>
          <w:sz w:val="28"/>
          <w:szCs w:val="28"/>
          <w:lang w:val="es-AR"/>
        </w:rPr>
        <w:t>Ecocidio y crímenes contra la naturaleza</w:t>
      </w:r>
      <w:r w:rsidR="00210AF1">
        <w:rPr>
          <w:rFonts w:ascii="High Tower Text" w:hAnsi="High Tower Text"/>
          <w:sz w:val="28"/>
          <w:szCs w:val="28"/>
          <w:lang w:val="es-AR"/>
        </w:rPr>
        <w:t xml:space="preserve"> realizados por</w:t>
      </w:r>
      <w:r w:rsidR="00AC3033">
        <w:rPr>
          <w:rFonts w:ascii="High Tower Text" w:hAnsi="High Tower Text"/>
          <w:sz w:val="28"/>
          <w:szCs w:val="28"/>
          <w:lang w:val="es-AR"/>
        </w:rPr>
        <w:t xml:space="preserve"> el gobierno contemporáneo</w:t>
      </w:r>
      <w:r w:rsidR="00210AF1">
        <w:rPr>
          <w:rFonts w:ascii="High Tower Text" w:hAnsi="High Tower Text"/>
          <w:sz w:val="28"/>
          <w:szCs w:val="28"/>
          <w:lang w:val="es-AR"/>
        </w:rPr>
        <w:t xml:space="preserve"> </w:t>
      </w:r>
      <w:r w:rsidR="00AC3033">
        <w:rPr>
          <w:rFonts w:ascii="High Tower Text" w:hAnsi="High Tower Text"/>
          <w:sz w:val="28"/>
          <w:szCs w:val="28"/>
          <w:lang w:val="es-AR"/>
        </w:rPr>
        <w:t xml:space="preserve">de </w:t>
      </w:r>
      <w:r w:rsidR="00210AF1" w:rsidRPr="00AC3033">
        <w:rPr>
          <w:rFonts w:ascii="High Tower Text" w:hAnsi="High Tower Text"/>
          <w:b/>
          <w:sz w:val="28"/>
          <w:szCs w:val="28"/>
          <w:lang w:val="es-AR"/>
        </w:rPr>
        <w:t>Japón</w:t>
      </w:r>
      <w:r w:rsidR="00210AF1">
        <w:rPr>
          <w:rFonts w:ascii="High Tower Text" w:hAnsi="High Tower Text"/>
          <w:sz w:val="28"/>
          <w:szCs w:val="28"/>
          <w:lang w:val="es-AR"/>
        </w:rPr>
        <w:t xml:space="preserve"> como una total </w:t>
      </w:r>
      <w:r w:rsidR="00210AF1" w:rsidRPr="00210AF1">
        <w:rPr>
          <w:rFonts w:ascii="High Tower Text" w:hAnsi="High Tower Text"/>
          <w:b/>
          <w:i/>
          <w:sz w:val="28"/>
          <w:szCs w:val="28"/>
        </w:rPr>
        <w:t xml:space="preserve">Violación al Derecho </w:t>
      </w:r>
      <w:r w:rsidR="00210AF1">
        <w:rPr>
          <w:rFonts w:ascii="High Tower Text" w:hAnsi="High Tower Text"/>
          <w:b/>
          <w:i/>
          <w:sz w:val="28"/>
          <w:szCs w:val="28"/>
        </w:rPr>
        <w:t xml:space="preserve">Internacional y al Derecho </w:t>
      </w:r>
      <w:r w:rsidR="00210AF1" w:rsidRPr="00210AF1">
        <w:rPr>
          <w:rFonts w:ascii="High Tower Text" w:hAnsi="High Tower Text"/>
          <w:b/>
          <w:i/>
          <w:sz w:val="28"/>
          <w:szCs w:val="28"/>
        </w:rPr>
        <w:t>Budista</w:t>
      </w:r>
      <w:r w:rsidR="00E1639E">
        <w:rPr>
          <w:rFonts w:ascii="High Tower Text" w:hAnsi="High Tower Text"/>
          <w:b/>
          <w:i/>
          <w:sz w:val="28"/>
          <w:szCs w:val="28"/>
        </w:rPr>
        <w:t>,</w:t>
      </w:r>
      <w:r w:rsidR="00E1639E" w:rsidRPr="00E1639E">
        <w:rPr>
          <w:rFonts w:ascii="High Tower Text" w:hAnsi="High Tower Text"/>
          <w:sz w:val="28"/>
          <w:szCs w:val="28"/>
          <w:lang w:val="es-AR"/>
        </w:rPr>
        <w:t xml:space="preserve"> </w:t>
      </w:r>
      <w:r w:rsidR="00E1639E">
        <w:rPr>
          <w:rFonts w:ascii="High Tower Text" w:hAnsi="High Tower Text"/>
          <w:sz w:val="28"/>
          <w:szCs w:val="28"/>
          <w:lang w:val="es-AR"/>
        </w:rPr>
        <w:t xml:space="preserve">tal y como sucedió en el </w:t>
      </w:r>
      <w:r w:rsidR="00E1639E" w:rsidRPr="00EE424B">
        <w:rPr>
          <w:rFonts w:ascii="High Tower Text" w:hAnsi="High Tower Text"/>
          <w:i/>
          <w:sz w:val="28"/>
          <w:szCs w:val="28"/>
          <w:lang w:val="es-AR"/>
        </w:rPr>
        <w:t>Caso Myanmar</w:t>
      </w:r>
      <w:r w:rsidR="00E1639E">
        <w:rPr>
          <w:rFonts w:ascii="High Tower Text" w:hAnsi="High Tower Text"/>
          <w:sz w:val="28"/>
          <w:szCs w:val="28"/>
          <w:lang w:val="es-AR"/>
        </w:rPr>
        <w:t xml:space="preserve"> y en el </w:t>
      </w:r>
      <w:r w:rsidR="00E1639E" w:rsidRPr="00EE424B">
        <w:rPr>
          <w:rFonts w:ascii="High Tower Text" w:hAnsi="High Tower Text"/>
          <w:i/>
          <w:sz w:val="28"/>
          <w:szCs w:val="28"/>
          <w:lang w:val="es-AR"/>
        </w:rPr>
        <w:t>Caso Tailandia</w:t>
      </w:r>
      <w:r>
        <w:rPr>
          <w:rFonts w:ascii="High Tower Text" w:hAnsi="High Tower Text"/>
          <w:sz w:val="28"/>
          <w:szCs w:val="28"/>
        </w:rPr>
        <w:t xml:space="preserve">. </w:t>
      </w:r>
      <w:r w:rsidR="004F2A71">
        <w:rPr>
          <w:rFonts w:ascii="High Tower Text" w:hAnsi="High Tower Text"/>
          <w:sz w:val="28"/>
          <w:szCs w:val="28"/>
        </w:rPr>
        <w:t>L</w:t>
      </w:r>
      <w:r w:rsidR="00210AF1">
        <w:rPr>
          <w:rFonts w:ascii="High Tower Text" w:hAnsi="High Tower Text"/>
          <w:sz w:val="28"/>
          <w:szCs w:val="28"/>
        </w:rPr>
        <w:t xml:space="preserve">a Comunidad Maitriyana </w:t>
      </w:r>
      <w:r w:rsidR="00E1639E">
        <w:rPr>
          <w:rFonts w:ascii="High Tower Text" w:hAnsi="High Tower Text"/>
          <w:sz w:val="28"/>
          <w:szCs w:val="28"/>
        </w:rPr>
        <w:t xml:space="preserve">no sigue la senda del silencio cómplice y </w:t>
      </w:r>
      <w:r w:rsidR="0078784E">
        <w:rPr>
          <w:rFonts w:ascii="High Tower Text" w:hAnsi="High Tower Text"/>
          <w:sz w:val="28"/>
          <w:szCs w:val="28"/>
        </w:rPr>
        <w:t>decide hacer frente a la inju</w:t>
      </w:r>
      <w:r w:rsidR="00E1639E">
        <w:rPr>
          <w:rFonts w:ascii="High Tower Text" w:hAnsi="High Tower Text"/>
          <w:sz w:val="28"/>
          <w:szCs w:val="28"/>
        </w:rPr>
        <w:t>sticia para</w:t>
      </w:r>
      <w:r w:rsidR="0078784E">
        <w:rPr>
          <w:rFonts w:ascii="High Tower Text" w:hAnsi="High Tower Text"/>
          <w:sz w:val="28"/>
          <w:szCs w:val="28"/>
        </w:rPr>
        <w:t xml:space="preserve"> hablar en nombre de los oprimidos, ofreciendo la presente Sentencia Ética al acusado </w:t>
      </w:r>
      <w:r w:rsidR="0078784E">
        <w:rPr>
          <w:rFonts w:ascii="High Tower Text" w:hAnsi="High Tower Text"/>
          <w:b/>
          <w:sz w:val="28"/>
          <w:szCs w:val="28"/>
        </w:rPr>
        <w:t>“</w:t>
      </w:r>
      <w:r w:rsidR="0078784E" w:rsidRPr="006C5AAF">
        <w:rPr>
          <w:rFonts w:ascii="High Tower Text" w:hAnsi="High Tower Text"/>
          <w:b/>
          <w:sz w:val="28"/>
          <w:szCs w:val="28"/>
        </w:rPr>
        <w:t>Japón &amp; Primer Ministro Shinzo Abe</w:t>
      </w:r>
      <w:r w:rsidR="0078784E">
        <w:rPr>
          <w:rFonts w:ascii="High Tower Text" w:hAnsi="High Tower Text"/>
          <w:b/>
          <w:sz w:val="28"/>
          <w:szCs w:val="28"/>
        </w:rPr>
        <w:t>”</w:t>
      </w:r>
      <w:r w:rsidR="0078784E">
        <w:rPr>
          <w:rFonts w:ascii="High Tower Text" w:hAnsi="High Tower Text"/>
          <w:sz w:val="28"/>
          <w:szCs w:val="28"/>
        </w:rPr>
        <w:t xml:space="preserve"> como modo de enseñanza sobre cómo se debe comportar verdaderamente una Na</w:t>
      </w:r>
      <w:r w:rsidR="00E60067">
        <w:rPr>
          <w:rFonts w:ascii="High Tower Text" w:hAnsi="High Tower Text"/>
          <w:sz w:val="28"/>
          <w:szCs w:val="28"/>
        </w:rPr>
        <w:t>ción Budista y Civilizada, en la</w:t>
      </w:r>
      <w:r w:rsidR="0078784E">
        <w:rPr>
          <w:rFonts w:ascii="High Tower Text" w:hAnsi="High Tower Text"/>
          <w:sz w:val="28"/>
          <w:szCs w:val="28"/>
        </w:rPr>
        <w:t xml:space="preserve"> cual se debe mantener una relación adecuada con la naturaleza, nunca engañando a la sociedad para cometer abusos contra la ecología. </w:t>
      </w:r>
      <w:r w:rsidR="00397A58">
        <w:rPr>
          <w:rFonts w:ascii="High Tower Text" w:hAnsi="High Tower Text"/>
          <w:sz w:val="28"/>
          <w:szCs w:val="28"/>
        </w:rPr>
        <w:t xml:space="preserve">Mientras </w:t>
      </w:r>
      <w:r w:rsidR="00397A58" w:rsidRPr="00397A58">
        <w:rPr>
          <w:rFonts w:ascii="High Tower Text" w:hAnsi="High Tower Text"/>
          <w:b/>
          <w:sz w:val="28"/>
          <w:szCs w:val="28"/>
        </w:rPr>
        <w:t>Japón</w:t>
      </w:r>
      <w:r w:rsidR="00397A58">
        <w:rPr>
          <w:rFonts w:ascii="High Tower Text" w:hAnsi="High Tower Text"/>
          <w:sz w:val="28"/>
          <w:szCs w:val="28"/>
        </w:rPr>
        <w:t xml:space="preserve"> continúe llevado a cabo un exterminio contra seres inteligentes, pacíficos y evolucionados como son las ballenas, </w:t>
      </w:r>
      <w:r w:rsidR="003D4599">
        <w:rPr>
          <w:rFonts w:ascii="High Tower Text" w:hAnsi="High Tower Text"/>
          <w:sz w:val="28"/>
          <w:szCs w:val="28"/>
        </w:rPr>
        <w:t xml:space="preserve">seres que poseen mentes, personalidades, lenguaje y cultura, </w:t>
      </w:r>
      <w:r w:rsidR="00397A58">
        <w:rPr>
          <w:rFonts w:ascii="High Tower Text" w:hAnsi="High Tower Text"/>
          <w:sz w:val="28"/>
          <w:szCs w:val="28"/>
        </w:rPr>
        <w:t xml:space="preserve">el gobierno estará violando totalmente al Derecho Internacional y al Derecho Budista. </w:t>
      </w:r>
      <w:r w:rsidR="00397A58">
        <w:rPr>
          <w:rFonts w:ascii="High Tower Text" w:hAnsi="High Tower Text"/>
          <w:b/>
          <w:sz w:val="28"/>
          <w:szCs w:val="28"/>
        </w:rPr>
        <w:t>Japón</w:t>
      </w:r>
      <w:r w:rsidR="00397A58" w:rsidRPr="00CB3228">
        <w:rPr>
          <w:rFonts w:ascii="High Tower Text" w:hAnsi="High Tower Text"/>
          <w:b/>
          <w:sz w:val="28"/>
          <w:szCs w:val="28"/>
          <w:lang w:val="es-AR"/>
        </w:rPr>
        <w:t xml:space="preserve"> </w:t>
      </w:r>
      <w:r w:rsidR="00397A58">
        <w:rPr>
          <w:rFonts w:ascii="High Tower Text" w:hAnsi="High Tower Text"/>
          <w:sz w:val="28"/>
          <w:szCs w:val="28"/>
          <w:lang w:val="es-AR"/>
        </w:rPr>
        <w:t>y su</w:t>
      </w:r>
      <w:r w:rsidR="00397A58" w:rsidRPr="00CB3228">
        <w:rPr>
          <w:rFonts w:ascii="High Tower Text" w:hAnsi="High Tower Text"/>
          <w:sz w:val="28"/>
          <w:szCs w:val="28"/>
          <w:lang w:val="es-AR"/>
        </w:rPr>
        <w:t xml:space="preserve"> líder</w:t>
      </w:r>
      <w:r w:rsidR="00397A58">
        <w:rPr>
          <w:rFonts w:ascii="High Tower Text" w:hAnsi="High Tower Text"/>
          <w:b/>
          <w:sz w:val="28"/>
          <w:szCs w:val="28"/>
          <w:lang w:val="es-AR"/>
        </w:rPr>
        <w:t xml:space="preserve"> </w:t>
      </w:r>
      <w:r w:rsidR="00397A58" w:rsidRPr="006C5AAF">
        <w:rPr>
          <w:rFonts w:ascii="High Tower Text" w:hAnsi="High Tower Text"/>
          <w:b/>
          <w:sz w:val="28"/>
          <w:szCs w:val="28"/>
        </w:rPr>
        <w:t>Primer Ministro Shinzo Abe</w:t>
      </w:r>
      <w:r w:rsidR="00397A58">
        <w:rPr>
          <w:rFonts w:ascii="High Tower Text" w:hAnsi="High Tower Text"/>
          <w:sz w:val="28"/>
          <w:szCs w:val="28"/>
          <w:lang w:val="es-AR"/>
        </w:rPr>
        <w:t xml:space="preserve"> deben recuperar la guía ética y espiritual de </w:t>
      </w:r>
      <w:r w:rsidR="003E624B">
        <w:rPr>
          <w:rFonts w:ascii="High Tower Text" w:hAnsi="High Tower Text"/>
          <w:sz w:val="28"/>
          <w:szCs w:val="28"/>
          <w:lang w:val="es-AR"/>
        </w:rPr>
        <w:t>esta</w:t>
      </w:r>
      <w:r w:rsidR="00397A58">
        <w:rPr>
          <w:rFonts w:ascii="High Tower Text" w:hAnsi="High Tower Text"/>
          <w:sz w:val="28"/>
          <w:szCs w:val="28"/>
          <w:lang w:val="es-AR"/>
        </w:rPr>
        <w:t xml:space="preserve"> Gran Nación </w:t>
      </w:r>
      <w:r w:rsidR="003E624B">
        <w:rPr>
          <w:rFonts w:ascii="High Tower Text" w:hAnsi="High Tower Text"/>
          <w:sz w:val="28"/>
          <w:szCs w:val="28"/>
          <w:lang w:val="es-AR"/>
        </w:rPr>
        <w:t>Budista</w:t>
      </w:r>
      <w:r w:rsidR="00397A58">
        <w:rPr>
          <w:rFonts w:ascii="High Tower Text" w:hAnsi="High Tower Text"/>
          <w:sz w:val="28"/>
          <w:szCs w:val="28"/>
          <w:lang w:val="es-AR"/>
        </w:rPr>
        <w:t>, la cual debería abandonar</w:t>
      </w:r>
      <w:r w:rsidR="00E60067">
        <w:rPr>
          <w:rFonts w:ascii="High Tower Text" w:hAnsi="High Tower Text"/>
          <w:sz w:val="28"/>
          <w:szCs w:val="28"/>
          <w:lang w:val="es-AR"/>
        </w:rPr>
        <w:t xml:space="preserve"> inmediatamente</w:t>
      </w:r>
      <w:r w:rsidR="00397A58">
        <w:rPr>
          <w:rFonts w:ascii="High Tower Text" w:hAnsi="High Tower Text"/>
          <w:sz w:val="28"/>
          <w:szCs w:val="28"/>
          <w:lang w:val="es-AR"/>
        </w:rPr>
        <w:t xml:space="preserve"> el camino de la codicia, el odio, engaño y ecocidio, para encaminar a </w:t>
      </w:r>
      <w:r w:rsidR="00397A58" w:rsidRPr="00397A58">
        <w:rPr>
          <w:rFonts w:ascii="High Tower Text" w:hAnsi="High Tower Text"/>
          <w:b/>
          <w:sz w:val="28"/>
          <w:szCs w:val="28"/>
          <w:lang w:val="es-AR"/>
        </w:rPr>
        <w:t>Japón</w:t>
      </w:r>
      <w:r w:rsidR="00397A58">
        <w:rPr>
          <w:rFonts w:ascii="High Tower Text" w:hAnsi="High Tower Text"/>
          <w:sz w:val="28"/>
          <w:szCs w:val="28"/>
          <w:lang w:val="es-AR"/>
        </w:rPr>
        <w:t xml:space="preserve"> hacia ser parte de una civilización de paz, justicia, conocimiento y ecología. </w:t>
      </w:r>
    </w:p>
    <w:p w:rsidR="00B92EC6" w:rsidRDefault="00B92EC6" w:rsidP="00B92EC6">
      <w:pPr>
        <w:spacing w:line="276" w:lineRule="auto"/>
        <w:jc w:val="both"/>
        <w:rPr>
          <w:rFonts w:ascii="High Tower Text" w:hAnsi="High Tower Text"/>
          <w:sz w:val="28"/>
          <w:szCs w:val="28"/>
          <w:lang w:val="es-ES"/>
        </w:rPr>
      </w:pPr>
      <w:r>
        <w:rPr>
          <w:rFonts w:ascii="High Tower Text" w:hAnsi="High Tower Text"/>
          <w:sz w:val="28"/>
          <w:szCs w:val="28"/>
          <w:lang w:val="es-AR"/>
        </w:rPr>
        <w:lastRenderedPageBreak/>
        <w:t xml:space="preserve">El Maitriyana es el resultado del encuentro y síntesis entre Espiritualidad y ciencia. Por lo tanto, mientras que se está a favor de la </w:t>
      </w:r>
      <w:r w:rsidRPr="00B92EC6">
        <w:rPr>
          <w:rFonts w:ascii="High Tower Text" w:hAnsi="High Tower Text"/>
          <w:i/>
          <w:sz w:val="28"/>
          <w:szCs w:val="28"/>
          <w:lang w:val="es-AR"/>
        </w:rPr>
        <w:t>supervivencia del más adecuado o recto</w:t>
      </w:r>
      <w:r>
        <w:rPr>
          <w:rFonts w:ascii="High Tower Text" w:hAnsi="High Tower Text"/>
          <w:sz w:val="28"/>
          <w:szCs w:val="28"/>
          <w:lang w:val="es-AR"/>
        </w:rPr>
        <w:t xml:space="preserve">, simultáneamente se rechaza la idea de la supervivencia de los más fuertes, pues este pensamiento podría justificar todo tipo de exterminios y ecocidios contra animales. Por ello, el Derecho Budista apoya la visión de Kropotkin, quien consideró al </w:t>
      </w:r>
      <w:r w:rsidRPr="00B92EC6">
        <w:rPr>
          <w:rFonts w:ascii="High Tower Text" w:hAnsi="High Tower Text"/>
          <w:i/>
          <w:sz w:val="28"/>
          <w:szCs w:val="28"/>
          <w:lang w:val="es-AR"/>
        </w:rPr>
        <w:t>apoyo mutuo</w:t>
      </w:r>
      <w:r>
        <w:rPr>
          <w:rFonts w:ascii="High Tower Text" w:hAnsi="High Tower Text"/>
          <w:sz w:val="28"/>
          <w:szCs w:val="28"/>
          <w:lang w:val="es-AR"/>
        </w:rPr>
        <w:t xml:space="preserve"> como la Fuerza o Propósito (Dharma) </w:t>
      </w:r>
      <w:r w:rsidR="000B792F">
        <w:rPr>
          <w:rFonts w:ascii="High Tower Text" w:hAnsi="High Tower Text"/>
          <w:sz w:val="28"/>
          <w:szCs w:val="28"/>
          <w:lang w:val="es-AR"/>
        </w:rPr>
        <w:t xml:space="preserve">de la evolución. Esta teoría científica permite explicar entonces que las comunidades espirituales (sanghas) sean los organismos más evolucionados del planeta, </w:t>
      </w:r>
      <w:r w:rsidR="00022992">
        <w:rPr>
          <w:rFonts w:ascii="High Tower Text" w:hAnsi="High Tower Text"/>
          <w:sz w:val="28"/>
          <w:szCs w:val="28"/>
          <w:lang w:val="es-AR"/>
        </w:rPr>
        <w:t xml:space="preserve">siendo guiadas por la sabiduría compasiva (prajña-karuna) y no-interfiriendo (wuwei) con el Orden Natural Universal (Tao). </w:t>
      </w:r>
      <w:r w:rsidR="00D3064B">
        <w:rPr>
          <w:rFonts w:ascii="High Tower Text" w:hAnsi="High Tower Text"/>
          <w:sz w:val="28"/>
          <w:szCs w:val="28"/>
          <w:lang w:val="es-AR"/>
        </w:rPr>
        <w:t>Esta perspectiva permite considerar al Maitriyana como científico, postmoderno y socialmente comprometido, volviendo a recuperar</w:t>
      </w:r>
      <w:r w:rsidR="00E1707F">
        <w:rPr>
          <w:rFonts w:ascii="High Tower Text" w:hAnsi="High Tower Text"/>
          <w:sz w:val="28"/>
          <w:szCs w:val="28"/>
          <w:lang w:val="es-AR"/>
        </w:rPr>
        <w:t xml:space="preserve"> el espíritu empírico </w:t>
      </w:r>
      <w:r w:rsidR="00BB4106">
        <w:rPr>
          <w:rFonts w:ascii="High Tower Text" w:hAnsi="High Tower Text"/>
          <w:sz w:val="28"/>
          <w:szCs w:val="28"/>
          <w:lang w:val="es-AR"/>
        </w:rPr>
        <w:t xml:space="preserve">del Maestro Gautama, cuyo contacto directo con la realidad fue supremo. </w:t>
      </w:r>
      <w:r w:rsidR="00C83A1C">
        <w:rPr>
          <w:rFonts w:ascii="High Tower Text" w:hAnsi="High Tower Text"/>
          <w:sz w:val="28"/>
          <w:szCs w:val="28"/>
          <w:lang w:val="es-AR"/>
        </w:rPr>
        <w:t>Así, mientras que el C</w:t>
      </w:r>
      <w:r w:rsidR="00D8170B">
        <w:rPr>
          <w:rFonts w:ascii="High Tower Text" w:hAnsi="High Tower Text"/>
          <w:sz w:val="28"/>
          <w:szCs w:val="28"/>
          <w:lang w:val="es-AR"/>
        </w:rPr>
        <w:t xml:space="preserve">atolicismo realizó el </w:t>
      </w:r>
      <w:r w:rsidR="00D8170B" w:rsidRPr="00D8170B">
        <w:rPr>
          <w:rFonts w:ascii="High Tower Text" w:hAnsi="High Tower Text"/>
          <w:i/>
          <w:sz w:val="28"/>
          <w:szCs w:val="28"/>
          <w:lang w:val="es-AR"/>
        </w:rPr>
        <w:t>Juicio a Galileo</w:t>
      </w:r>
      <w:r w:rsidR="00D8170B">
        <w:rPr>
          <w:rFonts w:ascii="High Tower Text" w:hAnsi="High Tower Text"/>
          <w:sz w:val="28"/>
          <w:szCs w:val="28"/>
          <w:lang w:val="es-AR"/>
        </w:rPr>
        <w:t xml:space="preserve"> como un ataque medieval dogmático contra la ciencia y el conocimiento, en cambio, el Derecho Budista ha realizado el </w:t>
      </w:r>
      <w:r w:rsidR="00D8170B" w:rsidRPr="00D8170B">
        <w:rPr>
          <w:rFonts w:ascii="High Tower Text" w:hAnsi="High Tower Text"/>
          <w:i/>
          <w:sz w:val="28"/>
          <w:szCs w:val="28"/>
          <w:lang w:val="es-AR"/>
        </w:rPr>
        <w:t>Juicio a Ken Wilber</w:t>
      </w:r>
      <w:r w:rsidR="00D8170B">
        <w:rPr>
          <w:rFonts w:ascii="High Tower Text" w:hAnsi="High Tower Text"/>
          <w:sz w:val="28"/>
          <w:szCs w:val="28"/>
          <w:lang w:val="es-AR"/>
        </w:rPr>
        <w:t xml:space="preserve"> como una defensa postmoderna heroica de la ciencia y el conocimiento frente a la manipulación y engaño pseudorreligioso. </w:t>
      </w:r>
      <w:r w:rsidR="00194F0C">
        <w:rPr>
          <w:rFonts w:ascii="High Tower Text" w:hAnsi="High Tower Text"/>
          <w:sz w:val="28"/>
          <w:szCs w:val="28"/>
          <w:lang w:val="es-AR"/>
        </w:rPr>
        <w:t xml:space="preserve">El Maitriyana va más allá de la religión (zongjiao) y la superstición (mixin), siendo un sistema de Espiritualidad que persigue la visión de la Evolución (Jinhua) ética de la humanidad y la coexistencia pacífica con todos los seres sintientes. Para el Derecho Budista, si la vida evolucionó por medio del </w:t>
      </w:r>
      <w:r w:rsidR="00194F0C" w:rsidRPr="00194F0C">
        <w:rPr>
          <w:rFonts w:ascii="High Tower Text" w:hAnsi="High Tower Text"/>
          <w:i/>
          <w:sz w:val="28"/>
          <w:szCs w:val="28"/>
          <w:lang w:val="es-AR"/>
        </w:rPr>
        <w:t>apoyo mutuo</w:t>
      </w:r>
      <w:r w:rsidR="00194F0C">
        <w:rPr>
          <w:rFonts w:ascii="High Tower Text" w:hAnsi="High Tower Text"/>
          <w:sz w:val="28"/>
          <w:szCs w:val="28"/>
          <w:lang w:val="es-AR"/>
        </w:rPr>
        <w:t>, la cooperación y la Interexistencia, entonces la sociedad</w:t>
      </w:r>
      <w:r w:rsidR="00770661">
        <w:rPr>
          <w:rFonts w:ascii="High Tower Text" w:hAnsi="High Tower Text"/>
          <w:sz w:val="28"/>
          <w:szCs w:val="28"/>
          <w:lang w:val="es-AR"/>
        </w:rPr>
        <w:t xml:space="preserve"> también debería evolucionar por estos mismos medios de reconciliación (maitri). </w:t>
      </w:r>
      <w:r w:rsidR="007164C7">
        <w:rPr>
          <w:rFonts w:ascii="High Tower Text" w:hAnsi="High Tower Text"/>
          <w:sz w:val="28"/>
          <w:szCs w:val="28"/>
          <w:lang w:val="es-AR"/>
        </w:rPr>
        <w:t xml:space="preserve">De hecho, los Seres Libres e Iluminados (Arhats-Bodhisattvas) consideran que la Totalidad del Universo evoluciona por medio de este Propósito Supremo (Dharma) de la sabiduría compasiva (prajña-karuna), considerando que todo el Cosmos es gobernado por el proceso del </w:t>
      </w:r>
      <w:r w:rsidR="007164C7" w:rsidRPr="007164C7">
        <w:rPr>
          <w:rFonts w:ascii="High Tower Text" w:hAnsi="High Tower Text"/>
          <w:i/>
          <w:sz w:val="28"/>
          <w:szCs w:val="28"/>
          <w:lang w:val="es-AR"/>
        </w:rPr>
        <w:t>cosurgimiento interdependiente</w:t>
      </w:r>
      <w:r w:rsidR="007164C7">
        <w:rPr>
          <w:rFonts w:ascii="High Tower Text" w:hAnsi="High Tower Text"/>
          <w:sz w:val="28"/>
          <w:szCs w:val="28"/>
          <w:lang w:val="es-AR"/>
        </w:rPr>
        <w:t xml:space="preserve"> o Ley Natural Cósmica (Tao). La </w:t>
      </w:r>
      <w:r w:rsidR="007164C7" w:rsidRPr="007164C7">
        <w:rPr>
          <w:rFonts w:ascii="High Tower Text" w:hAnsi="High Tower Text"/>
          <w:i/>
          <w:sz w:val="28"/>
          <w:szCs w:val="28"/>
          <w:lang w:val="es-AR"/>
        </w:rPr>
        <w:t>supervivencia del más adecuado</w:t>
      </w:r>
      <w:r w:rsidR="007164C7">
        <w:rPr>
          <w:rFonts w:ascii="High Tower Text" w:hAnsi="High Tower Text"/>
          <w:sz w:val="28"/>
          <w:szCs w:val="28"/>
          <w:lang w:val="es-AR"/>
        </w:rPr>
        <w:t xml:space="preserve">, que es el más recto y solidario, es algo muy distinto éticamente con respecto a la </w:t>
      </w:r>
      <w:r w:rsidR="007164C7" w:rsidRPr="00750896">
        <w:rPr>
          <w:rFonts w:ascii="High Tower Text" w:hAnsi="High Tower Text"/>
          <w:i/>
          <w:sz w:val="28"/>
          <w:szCs w:val="28"/>
          <w:lang w:val="es-AR"/>
        </w:rPr>
        <w:t>lucha por la existencia entre los más fuertes contra los más débiles</w:t>
      </w:r>
      <w:r w:rsidR="00750896">
        <w:rPr>
          <w:rFonts w:ascii="High Tower Text" w:hAnsi="High Tower Text"/>
          <w:sz w:val="28"/>
          <w:szCs w:val="28"/>
          <w:lang w:val="es-AR"/>
        </w:rPr>
        <w:t xml:space="preserve">, lo cual permite evitar caer en todo tipo de imperialismos y </w:t>
      </w:r>
      <w:r w:rsidR="0022207B">
        <w:rPr>
          <w:rFonts w:ascii="High Tower Text" w:hAnsi="High Tower Text"/>
          <w:sz w:val="28"/>
          <w:szCs w:val="28"/>
          <w:lang w:val="es-AR"/>
        </w:rPr>
        <w:t>militarismos</w:t>
      </w:r>
      <w:r w:rsidR="00750896">
        <w:rPr>
          <w:rFonts w:ascii="High Tower Text" w:hAnsi="High Tower Text"/>
          <w:sz w:val="28"/>
          <w:szCs w:val="28"/>
          <w:lang w:val="es-AR"/>
        </w:rPr>
        <w:t xml:space="preserve"> contra la humanidad y contra la naturaleza. </w:t>
      </w:r>
      <w:r w:rsidR="00065E6D">
        <w:rPr>
          <w:rFonts w:ascii="High Tower Text" w:hAnsi="High Tower Text"/>
          <w:sz w:val="28"/>
          <w:szCs w:val="28"/>
          <w:lang w:val="es-AR"/>
        </w:rPr>
        <w:t xml:space="preserve">A diferencia de las ideologías del darwinismo social y el capitalismo, el Maitriyana </w:t>
      </w:r>
      <w:r w:rsidR="009D74EC">
        <w:rPr>
          <w:rFonts w:ascii="High Tower Text" w:hAnsi="High Tower Text"/>
          <w:sz w:val="28"/>
          <w:szCs w:val="28"/>
          <w:lang w:val="es-AR"/>
        </w:rPr>
        <w:t xml:space="preserve">condena </w:t>
      </w:r>
      <w:r w:rsidR="009D74EC">
        <w:rPr>
          <w:rFonts w:ascii="High Tower Text" w:hAnsi="High Tower Text"/>
          <w:sz w:val="28"/>
          <w:szCs w:val="28"/>
          <w:lang w:val="es-AR"/>
        </w:rPr>
        <w:lastRenderedPageBreak/>
        <w:t xml:space="preserve">la concepción de la vida como </w:t>
      </w:r>
      <w:r w:rsidR="009D74EC" w:rsidRPr="009D74EC">
        <w:rPr>
          <w:rFonts w:ascii="High Tower Text" w:hAnsi="High Tower Text"/>
          <w:i/>
          <w:sz w:val="28"/>
          <w:szCs w:val="28"/>
          <w:lang w:val="es-AR"/>
        </w:rPr>
        <w:t>competición</w:t>
      </w:r>
      <w:r w:rsidR="009D74EC">
        <w:rPr>
          <w:rFonts w:ascii="High Tower Text" w:hAnsi="High Tower Text"/>
          <w:sz w:val="28"/>
          <w:szCs w:val="28"/>
          <w:lang w:val="es-AR"/>
        </w:rPr>
        <w:t>, donde los más fuertes ganan por sobre los m</w:t>
      </w:r>
      <w:r w:rsidR="00FD572C">
        <w:rPr>
          <w:rFonts w:ascii="High Tower Text" w:hAnsi="High Tower Text"/>
          <w:sz w:val="28"/>
          <w:szCs w:val="28"/>
          <w:lang w:val="es-AR"/>
        </w:rPr>
        <w:t>ás débiles que pierden, pues</w:t>
      </w:r>
      <w:r w:rsidR="009D74EC">
        <w:rPr>
          <w:rFonts w:ascii="High Tower Text" w:hAnsi="High Tower Text"/>
          <w:sz w:val="28"/>
          <w:szCs w:val="28"/>
          <w:lang w:val="es-AR"/>
        </w:rPr>
        <w:t xml:space="preserve"> en realidad la naturaleza funciona de otro modo, asegurando ganancias para todos por medio del apoyo mutuo, por lo que nunca es necesario oprimir y violar los derechos de los más débiles. Siguiendo las enseñanzas del Maestro Taixu, el Derecho Budista afirma que si los pueblos humanos deciden luchar entre sí por la supervivencia del más fuerte, entonces la </w:t>
      </w:r>
      <w:r w:rsidR="009D74EC" w:rsidRPr="009D74EC">
        <w:rPr>
          <w:rFonts w:ascii="High Tower Text" w:hAnsi="High Tower Text"/>
          <w:i/>
          <w:sz w:val="28"/>
          <w:szCs w:val="28"/>
          <w:lang w:val="es-AR"/>
        </w:rPr>
        <w:t>destrucción mutua</w:t>
      </w:r>
      <w:r w:rsidR="009D74EC">
        <w:rPr>
          <w:rFonts w:ascii="High Tower Text" w:hAnsi="High Tower Text"/>
          <w:sz w:val="28"/>
          <w:szCs w:val="28"/>
          <w:lang w:val="es-AR"/>
        </w:rPr>
        <w:t xml:space="preserve"> estará asegurada. Esto demuestra que el futuro de la humanidad, si es que se desea que tenga un futuro, deberá inevitablemente asumir el Gran Orden Natural (Tao) de la Interexistencia, la reconciliación (maitri) y el apoyo mutuo, que son los grandes valo</w:t>
      </w:r>
      <w:r w:rsidR="00182D22">
        <w:rPr>
          <w:rFonts w:ascii="High Tower Text" w:hAnsi="High Tower Text"/>
          <w:sz w:val="28"/>
          <w:szCs w:val="28"/>
          <w:lang w:val="es-AR"/>
        </w:rPr>
        <w:t xml:space="preserve">res universales del Maitriyana que conducen a la prosperidad de las especies. </w:t>
      </w:r>
      <w:r w:rsidR="00537C9B">
        <w:rPr>
          <w:rFonts w:ascii="High Tower Text" w:hAnsi="High Tower Text"/>
          <w:sz w:val="28"/>
          <w:szCs w:val="28"/>
          <w:lang w:val="es-AR"/>
        </w:rPr>
        <w:t xml:space="preserve">Al igual que Kropotkin, </w:t>
      </w:r>
      <w:r w:rsidR="00BC4913">
        <w:rPr>
          <w:rFonts w:ascii="High Tower Text" w:hAnsi="High Tower Text"/>
          <w:sz w:val="28"/>
          <w:szCs w:val="28"/>
          <w:lang w:val="es-AR"/>
        </w:rPr>
        <w:t xml:space="preserve">quien combinó sociología con la ética de los sabios, </w:t>
      </w:r>
      <w:r w:rsidR="00537C9B">
        <w:rPr>
          <w:rFonts w:ascii="High Tower Text" w:hAnsi="High Tower Text"/>
          <w:sz w:val="28"/>
          <w:szCs w:val="28"/>
          <w:lang w:val="es-AR"/>
        </w:rPr>
        <w:t xml:space="preserve">los grandes maestros espirituales enseñan que la competición no conduce a la evolución de la vida, sino que lo hace la cooperación, la paz y la armonía. </w:t>
      </w:r>
      <w:r w:rsidR="00A9377B">
        <w:rPr>
          <w:rFonts w:ascii="High Tower Text" w:hAnsi="High Tower Text"/>
          <w:sz w:val="28"/>
          <w:szCs w:val="28"/>
          <w:lang w:val="es-AR"/>
        </w:rPr>
        <w:t xml:space="preserve">Por lo tanto, el Derecho Budista concuerda con Kropotkin en que las fuerzas que guían la evolución de las especies son las mismas fuerzas que guían la evolución de las sociedades humanas, lo cual es evidente tras un estudio de la historia de la civilización donde se descubre que la </w:t>
      </w:r>
      <w:r w:rsidR="006A0409">
        <w:rPr>
          <w:rFonts w:ascii="High Tower Text" w:hAnsi="High Tower Text"/>
          <w:sz w:val="28"/>
          <w:szCs w:val="28"/>
          <w:lang w:val="es-AR"/>
        </w:rPr>
        <w:t xml:space="preserve">cooperación, la </w:t>
      </w:r>
      <w:r w:rsidR="00A9377B">
        <w:rPr>
          <w:rFonts w:ascii="High Tower Text" w:hAnsi="High Tower Text"/>
          <w:sz w:val="28"/>
          <w:szCs w:val="28"/>
          <w:lang w:val="es-AR"/>
        </w:rPr>
        <w:t>empatía y el altruismo predominan por sobre la competencia</w:t>
      </w:r>
      <w:r w:rsidR="006A0409">
        <w:rPr>
          <w:rFonts w:ascii="High Tower Text" w:hAnsi="High Tower Text"/>
          <w:sz w:val="28"/>
          <w:szCs w:val="28"/>
          <w:lang w:val="es-AR"/>
        </w:rPr>
        <w:t>, la confrontación</w:t>
      </w:r>
      <w:r w:rsidR="00A9377B">
        <w:rPr>
          <w:rFonts w:ascii="High Tower Text" w:hAnsi="High Tower Text"/>
          <w:sz w:val="28"/>
          <w:szCs w:val="28"/>
          <w:lang w:val="es-AR"/>
        </w:rPr>
        <w:t xml:space="preserve"> y la guerra. </w:t>
      </w:r>
      <w:r w:rsidR="00B941CD">
        <w:rPr>
          <w:rFonts w:ascii="High Tower Text" w:hAnsi="High Tower Text"/>
          <w:sz w:val="28"/>
          <w:szCs w:val="28"/>
          <w:lang w:val="es-AR"/>
        </w:rPr>
        <w:t xml:space="preserve">Siguiendo las visiones de </w:t>
      </w:r>
      <w:r w:rsidR="00A45B2C">
        <w:rPr>
          <w:rFonts w:ascii="High Tower Text" w:hAnsi="High Tower Text"/>
          <w:sz w:val="28"/>
          <w:szCs w:val="28"/>
          <w:lang w:val="es-AR"/>
        </w:rPr>
        <w:t xml:space="preserve">los maestros </w:t>
      </w:r>
      <w:r w:rsidR="00B941CD">
        <w:rPr>
          <w:rFonts w:ascii="High Tower Text" w:hAnsi="High Tower Text"/>
          <w:sz w:val="28"/>
          <w:szCs w:val="28"/>
          <w:lang w:val="es-AR"/>
        </w:rPr>
        <w:t>Gautama</w:t>
      </w:r>
      <w:r w:rsidR="00A45B2C">
        <w:rPr>
          <w:rFonts w:ascii="High Tower Text" w:hAnsi="High Tower Text"/>
          <w:sz w:val="28"/>
          <w:szCs w:val="28"/>
          <w:lang w:val="es-AR"/>
        </w:rPr>
        <w:t>,</w:t>
      </w:r>
      <w:r w:rsidR="00B941CD">
        <w:rPr>
          <w:rFonts w:ascii="High Tower Text" w:hAnsi="High Tower Text"/>
          <w:sz w:val="28"/>
          <w:szCs w:val="28"/>
          <w:lang w:val="es-AR"/>
        </w:rPr>
        <w:t xml:space="preserve"> Kropotkin</w:t>
      </w:r>
      <w:r w:rsidR="00A45B2C">
        <w:rPr>
          <w:rFonts w:ascii="High Tower Text" w:hAnsi="High Tower Text"/>
          <w:sz w:val="28"/>
          <w:szCs w:val="28"/>
          <w:lang w:val="es-AR"/>
        </w:rPr>
        <w:t xml:space="preserve"> y Taixu</w:t>
      </w:r>
      <w:r w:rsidR="00B941CD">
        <w:rPr>
          <w:rFonts w:ascii="High Tower Text" w:hAnsi="High Tower Text"/>
          <w:sz w:val="28"/>
          <w:szCs w:val="28"/>
          <w:lang w:val="es-AR"/>
        </w:rPr>
        <w:t xml:space="preserve">, el Maitriyana </w:t>
      </w:r>
      <w:r w:rsidR="00FC331E">
        <w:rPr>
          <w:rFonts w:ascii="High Tower Text" w:hAnsi="High Tower Text"/>
          <w:sz w:val="28"/>
          <w:szCs w:val="28"/>
          <w:lang w:val="es-AR"/>
        </w:rPr>
        <w:t>prevé</w:t>
      </w:r>
      <w:r w:rsidR="00B941CD">
        <w:rPr>
          <w:rFonts w:ascii="High Tower Text" w:hAnsi="High Tower Text"/>
          <w:sz w:val="28"/>
          <w:szCs w:val="28"/>
          <w:lang w:val="es-AR"/>
        </w:rPr>
        <w:t xml:space="preserve"> que el Camino de la evolución social se dirige hacia un estado de anarquía o Liberación en el que las comunidades estarán compuestas por personas libremente asociadas por medio del apoyo mutuo, evanesciendo para siempre la competición y lucha entre los pueblos. </w:t>
      </w:r>
      <w:r w:rsidR="00A45B2C">
        <w:rPr>
          <w:rFonts w:ascii="High Tower Text" w:hAnsi="High Tower Text"/>
          <w:sz w:val="28"/>
          <w:szCs w:val="28"/>
          <w:lang w:val="es-AR"/>
        </w:rPr>
        <w:t xml:space="preserve">El Derecho Budista considera que este horizonte evolutivo sólo puede darse por medio de la contemplación activa, la sabiduría compasiva y la ética humanitaria, que son las tres grandes gemas de la Espiritualidad revolucionaria. </w:t>
      </w:r>
      <w:r w:rsidR="00F51FC2">
        <w:rPr>
          <w:rFonts w:ascii="High Tower Text" w:hAnsi="High Tower Text"/>
          <w:sz w:val="28"/>
          <w:szCs w:val="28"/>
          <w:lang w:val="es-AR"/>
        </w:rPr>
        <w:t xml:space="preserve">Pero si la humanidad se empecina en continuar con actitudes de imperialistas y capitalistas, entonces la civilización estará condenada a declinar y autodestruirse a sí misma, además de causar extinciones masivas de especies. </w:t>
      </w:r>
      <w:r w:rsidR="00BC4913">
        <w:rPr>
          <w:rFonts w:ascii="High Tower Text" w:hAnsi="High Tower Text"/>
          <w:sz w:val="28"/>
          <w:szCs w:val="28"/>
          <w:lang w:val="es-AR"/>
        </w:rPr>
        <w:t xml:space="preserve">La vía de la prosperidad y el progreso de los pueblos depende del apoyo mutuo y la solidaridad internacional. </w:t>
      </w:r>
      <w:r w:rsidR="00441DAE">
        <w:rPr>
          <w:rFonts w:ascii="High Tower Text" w:hAnsi="High Tower Text"/>
          <w:sz w:val="28"/>
          <w:szCs w:val="28"/>
          <w:lang w:val="es-AR"/>
        </w:rPr>
        <w:t xml:space="preserve">En concordancia con el Maestro Taixu, el Maitriyana confirma que las teorías de Gautama y </w:t>
      </w:r>
      <w:r w:rsidR="00441DAE">
        <w:rPr>
          <w:rFonts w:ascii="High Tower Text" w:hAnsi="High Tower Text"/>
          <w:sz w:val="28"/>
          <w:szCs w:val="28"/>
          <w:lang w:val="es-AR"/>
        </w:rPr>
        <w:lastRenderedPageBreak/>
        <w:t xml:space="preserve">Kropotkin enseñan al ser humano cómo mejorar su condición natural por medio de la ética del autosacrificio y apoyo mutuo. </w:t>
      </w:r>
      <w:r w:rsidR="00BC4855">
        <w:rPr>
          <w:rFonts w:ascii="High Tower Text" w:hAnsi="High Tower Text"/>
          <w:sz w:val="28"/>
          <w:szCs w:val="28"/>
          <w:lang w:val="es-AR"/>
        </w:rPr>
        <w:t>De hecho, las ideas de Kropotkin han sido anticipadas y realizadas plenamente por el Derecho Budista</w:t>
      </w:r>
      <w:r w:rsidR="00331510">
        <w:rPr>
          <w:rFonts w:ascii="High Tower Text" w:hAnsi="High Tower Text"/>
          <w:sz w:val="28"/>
          <w:szCs w:val="28"/>
          <w:lang w:val="es-AR"/>
        </w:rPr>
        <w:t>, el cual es un movimiento que desarrolla modelos para una sociedad armónica y autoorganizada como las células de un cuerpo</w:t>
      </w:r>
      <w:r w:rsidR="00C3493A">
        <w:rPr>
          <w:rFonts w:ascii="High Tower Text" w:hAnsi="High Tower Text"/>
          <w:sz w:val="28"/>
          <w:szCs w:val="28"/>
          <w:lang w:val="es-AR"/>
        </w:rPr>
        <w:t xml:space="preserve"> y como </w:t>
      </w:r>
      <w:r w:rsidR="00CE695E">
        <w:rPr>
          <w:rFonts w:ascii="High Tower Text" w:hAnsi="High Tower Text"/>
          <w:sz w:val="28"/>
          <w:szCs w:val="28"/>
          <w:lang w:val="es-AR"/>
        </w:rPr>
        <w:t>el orden del tejido mismo</w:t>
      </w:r>
      <w:r w:rsidR="00C3493A">
        <w:rPr>
          <w:rFonts w:ascii="High Tower Text" w:hAnsi="High Tower Text"/>
          <w:sz w:val="28"/>
          <w:szCs w:val="28"/>
          <w:lang w:val="es-AR"/>
        </w:rPr>
        <w:t xml:space="preserve"> de la realidad. </w:t>
      </w:r>
      <w:r w:rsidR="00D72AEB">
        <w:rPr>
          <w:rFonts w:ascii="High Tower Text" w:hAnsi="High Tower Text"/>
          <w:sz w:val="28"/>
          <w:szCs w:val="28"/>
          <w:lang w:val="es-AR"/>
        </w:rPr>
        <w:t>Sin embargo, obviamente los Seres Libres e Iluminados (Arhats-Bodhisattvas) advierten que para que exista una verdadera sabiduría compasiva (prajña-karuna) debe existir simultáneamente un vaciamiento de todo egoísmo</w:t>
      </w:r>
      <w:r w:rsidR="004734E1">
        <w:rPr>
          <w:rFonts w:ascii="High Tower Text" w:hAnsi="High Tower Text"/>
          <w:sz w:val="28"/>
          <w:szCs w:val="28"/>
          <w:lang w:val="es-AR"/>
        </w:rPr>
        <w:t xml:space="preserve">, cultivando una mente abierta y plena, lo cual a su vez es fundamental para evanescer al dualismo y al consumismo que enferman cada hilo de la sociedad. </w:t>
      </w:r>
      <w:r w:rsidR="00BE7D9B">
        <w:rPr>
          <w:rFonts w:ascii="High Tower Text" w:hAnsi="High Tower Text"/>
          <w:sz w:val="28"/>
          <w:szCs w:val="28"/>
          <w:lang w:val="es-AR"/>
        </w:rPr>
        <w:t>El Maitriyana concluye entonces que el ser humano que se autorrealiza y autotrasciende se vacía de los males del Ego, de la Ideología y del Estado, encaminando su existencia psíquica y social hacia una vida de amistad, desapego, inegoísmo y amor espiritual tanto hacia el prójimo como hacia todos los seres sintientes. Sólo por medio de la generosidad y el autosacrificio la humanidad podrá sobrevivir y coexistir pacífica y saludablemente con el resto de la Madre Tierra (Pachamama), cumpliendo su función natural olvidada como guardián y protector del mundo. Precisamente, ésta es la m</w:t>
      </w:r>
      <w:r w:rsidR="00434095">
        <w:rPr>
          <w:rFonts w:ascii="High Tower Text" w:hAnsi="High Tower Text"/>
          <w:sz w:val="28"/>
          <w:szCs w:val="28"/>
          <w:lang w:val="es-AR"/>
        </w:rPr>
        <w:t>isión de los maestros espirituales</w:t>
      </w:r>
      <w:r w:rsidR="00BE7D9B">
        <w:rPr>
          <w:rFonts w:ascii="High Tower Text" w:hAnsi="High Tower Text"/>
          <w:sz w:val="28"/>
          <w:szCs w:val="28"/>
          <w:lang w:val="es-AR"/>
        </w:rPr>
        <w:t xml:space="preserve">, quienes dedican toda su existencia al bienestar </w:t>
      </w:r>
      <w:r w:rsidR="00B86144">
        <w:rPr>
          <w:rFonts w:ascii="High Tower Text" w:hAnsi="High Tower Text"/>
          <w:sz w:val="28"/>
          <w:szCs w:val="28"/>
          <w:lang w:val="es-AR"/>
        </w:rPr>
        <w:t xml:space="preserve">y evolución </w:t>
      </w:r>
      <w:r w:rsidR="00BE7D9B">
        <w:rPr>
          <w:rFonts w:ascii="High Tower Text" w:hAnsi="High Tower Text"/>
          <w:sz w:val="28"/>
          <w:szCs w:val="28"/>
          <w:lang w:val="es-AR"/>
        </w:rPr>
        <w:t xml:space="preserve">de toda la trama de la vida. </w:t>
      </w:r>
      <w:r w:rsidR="00434095">
        <w:rPr>
          <w:rFonts w:ascii="High Tower Text" w:hAnsi="High Tower Text"/>
          <w:sz w:val="28"/>
          <w:szCs w:val="28"/>
          <w:lang w:val="es-AR"/>
        </w:rPr>
        <w:t>La evolución de la humanidad no es realmente un proceso biológico, sino que es un proceso sociológico de anarquía y libertad</w:t>
      </w:r>
      <w:r w:rsidR="00746EC8">
        <w:rPr>
          <w:rFonts w:ascii="High Tower Text" w:hAnsi="High Tower Text"/>
          <w:sz w:val="28"/>
          <w:szCs w:val="28"/>
          <w:lang w:val="es-AR"/>
        </w:rPr>
        <w:t>,</w:t>
      </w:r>
      <w:r w:rsidR="00434095">
        <w:rPr>
          <w:rFonts w:ascii="High Tower Text" w:hAnsi="High Tower Text"/>
          <w:sz w:val="28"/>
          <w:szCs w:val="28"/>
          <w:lang w:val="es-AR"/>
        </w:rPr>
        <w:t xml:space="preserve"> como afirma Kropotkin. Pero el Derecho Budista confirma que esta Liberación social no es el último </w:t>
      </w:r>
      <w:r w:rsidR="00434095" w:rsidRPr="00434095">
        <w:rPr>
          <w:rFonts w:ascii="High Tower Text" w:hAnsi="High Tower Text"/>
          <w:i/>
          <w:sz w:val="28"/>
          <w:szCs w:val="28"/>
          <w:lang w:val="es-AR"/>
        </w:rPr>
        <w:t xml:space="preserve">telos </w:t>
      </w:r>
      <w:r w:rsidR="00434095">
        <w:rPr>
          <w:rFonts w:ascii="High Tower Text" w:hAnsi="High Tower Text"/>
          <w:sz w:val="28"/>
          <w:szCs w:val="28"/>
          <w:lang w:val="es-AR"/>
        </w:rPr>
        <w:t xml:space="preserve">del Camino de la humanidad, cuya evolución final verdadera es llegar al Despertar Espiritual (Bodhi). </w:t>
      </w:r>
      <w:r w:rsidR="00434095" w:rsidRPr="00434095">
        <w:rPr>
          <w:rFonts w:ascii="High Tower Text" w:hAnsi="High Tower Text"/>
          <w:sz w:val="28"/>
          <w:szCs w:val="28"/>
          <w:lang w:val="es-ES"/>
        </w:rPr>
        <w:t>Ergo, del mismo modo que la humanidad es un p</w:t>
      </w:r>
      <w:r w:rsidR="00434095">
        <w:rPr>
          <w:rFonts w:ascii="High Tower Text" w:hAnsi="High Tower Text"/>
          <w:sz w:val="28"/>
          <w:szCs w:val="28"/>
          <w:lang w:val="es-ES"/>
        </w:rPr>
        <w:t>aso evolutivo con respecto a la vida animal, entonces los Seres Libres e Iluminados (Arhats-Bodhisattvas) constituyen el próximo nivel evolutivo superior al de los seres humanos</w:t>
      </w:r>
      <w:r w:rsidR="00746EC8">
        <w:rPr>
          <w:rFonts w:ascii="High Tower Text" w:hAnsi="High Tower Text"/>
          <w:sz w:val="28"/>
          <w:szCs w:val="28"/>
          <w:lang w:val="es-ES"/>
        </w:rPr>
        <w:t xml:space="preserve"> sapiens</w:t>
      </w:r>
      <w:r w:rsidR="00061908">
        <w:rPr>
          <w:rFonts w:ascii="High Tower Text" w:hAnsi="High Tower Text"/>
          <w:sz w:val="28"/>
          <w:szCs w:val="28"/>
          <w:lang w:val="es-ES"/>
        </w:rPr>
        <w:t>,</w:t>
      </w:r>
      <w:r w:rsidR="00434095">
        <w:rPr>
          <w:rStyle w:val="Refdenotaalpie"/>
          <w:rFonts w:ascii="High Tower Text" w:hAnsi="High Tower Text"/>
          <w:sz w:val="28"/>
          <w:szCs w:val="28"/>
          <w:lang w:val="es-ES"/>
        </w:rPr>
        <w:footnoteReference w:id="2"/>
      </w:r>
      <w:r w:rsidR="00061908">
        <w:rPr>
          <w:rFonts w:ascii="High Tower Text" w:hAnsi="High Tower Text"/>
          <w:sz w:val="28"/>
          <w:szCs w:val="28"/>
          <w:lang w:val="es-ES"/>
        </w:rPr>
        <w:t xml:space="preserve"> superando la ilusión del Ego humano para adquirir una consciencia despierta y abierta al aprendizaje y la Interexistencia</w:t>
      </w:r>
      <w:r w:rsidR="00CA700E">
        <w:rPr>
          <w:rFonts w:ascii="High Tower Text" w:hAnsi="High Tower Text"/>
          <w:sz w:val="28"/>
          <w:szCs w:val="28"/>
          <w:lang w:val="es-ES"/>
        </w:rPr>
        <w:t xml:space="preserve"> de la vida. </w:t>
      </w:r>
    </w:p>
    <w:p w:rsidR="00C71F6E" w:rsidRPr="00434095" w:rsidRDefault="00C71F6E" w:rsidP="00B92EC6">
      <w:pPr>
        <w:spacing w:line="276" w:lineRule="auto"/>
        <w:jc w:val="both"/>
        <w:rPr>
          <w:rFonts w:ascii="High Tower Text" w:hAnsi="High Tower Text"/>
          <w:sz w:val="28"/>
          <w:szCs w:val="28"/>
          <w:lang w:val="es-ES"/>
        </w:rPr>
      </w:pPr>
      <w:r>
        <w:rPr>
          <w:rFonts w:ascii="High Tower Text" w:hAnsi="High Tower Text"/>
          <w:sz w:val="28"/>
          <w:szCs w:val="28"/>
          <w:lang w:val="es-ES"/>
        </w:rPr>
        <w:t>El Maitriyana declara que los animales, especialmente los mamíferos superavanzados, pueden desarrollarse espiritualmente</w:t>
      </w:r>
      <w:r w:rsidR="0049462A">
        <w:rPr>
          <w:rFonts w:ascii="High Tower Text" w:hAnsi="High Tower Text"/>
          <w:sz w:val="28"/>
          <w:szCs w:val="28"/>
          <w:lang w:val="es-ES"/>
        </w:rPr>
        <w:t xml:space="preserve"> y experimentar la </w:t>
      </w:r>
      <w:r w:rsidR="0049462A">
        <w:rPr>
          <w:rFonts w:ascii="High Tower Text" w:hAnsi="High Tower Text"/>
          <w:sz w:val="28"/>
          <w:szCs w:val="28"/>
          <w:lang w:val="es-ES"/>
        </w:rPr>
        <w:lastRenderedPageBreak/>
        <w:t>Liberación</w:t>
      </w:r>
      <w:r w:rsidR="002B298F">
        <w:rPr>
          <w:rFonts w:ascii="High Tower Text" w:hAnsi="High Tower Text"/>
          <w:sz w:val="28"/>
          <w:szCs w:val="28"/>
          <w:lang w:val="es-ES"/>
        </w:rPr>
        <w:t>, pues incluso aunque no posean desarrollos intelectuales, ciertamente pueden beneficiarse del Propósito (Dharma)</w:t>
      </w:r>
      <w:r w:rsidR="009E61A3">
        <w:rPr>
          <w:rFonts w:ascii="High Tower Text" w:hAnsi="High Tower Text"/>
          <w:sz w:val="28"/>
          <w:szCs w:val="28"/>
          <w:lang w:val="es-ES"/>
        </w:rPr>
        <w:t xml:space="preserve"> o significado de la existencia</w:t>
      </w:r>
      <w:r w:rsidR="002B298F">
        <w:rPr>
          <w:rFonts w:ascii="High Tower Text" w:hAnsi="High Tower Text"/>
          <w:sz w:val="28"/>
          <w:szCs w:val="28"/>
          <w:lang w:val="es-ES"/>
        </w:rPr>
        <w:t xml:space="preserve">. </w:t>
      </w:r>
      <w:r w:rsidR="00D84591">
        <w:rPr>
          <w:rFonts w:ascii="High Tower Text" w:hAnsi="High Tower Text"/>
          <w:sz w:val="28"/>
          <w:szCs w:val="28"/>
          <w:lang w:val="es-ES"/>
        </w:rPr>
        <w:t xml:space="preserve">El Derecho Budista enseña que no sólo se está prohibido lastimar o asesinar a seres sintientes, sino que además se los debe tratar con cuidado, respeto y </w:t>
      </w:r>
      <w:r w:rsidR="007B4376">
        <w:rPr>
          <w:rFonts w:ascii="High Tower Text" w:hAnsi="High Tower Text"/>
          <w:sz w:val="28"/>
          <w:szCs w:val="28"/>
          <w:lang w:val="es-ES"/>
        </w:rPr>
        <w:t>misericordia, enseñándoles una vida de paz y amistad por medio de la práctica de la sabiduría compasiva (prajña-karuna)</w:t>
      </w:r>
      <w:r w:rsidR="00746EC8">
        <w:rPr>
          <w:rFonts w:ascii="High Tower Text" w:hAnsi="High Tower Text"/>
          <w:sz w:val="28"/>
          <w:szCs w:val="28"/>
          <w:lang w:val="es-ES"/>
        </w:rPr>
        <w:t>, e incluso ayudándolos a alcanzar la Cura (Nirvana) del sufrimiento</w:t>
      </w:r>
      <w:r w:rsidR="007B4376">
        <w:rPr>
          <w:rFonts w:ascii="High Tower Text" w:hAnsi="High Tower Text"/>
          <w:sz w:val="28"/>
          <w:szCs w:val="28"/>
          <w:lang w:val="es-ES"/>
        </w:rPr>
        <w:t xml:space="preserve">. </w:t>
      </w:r>
      <w:r w:rsidR="004030BC">
        <w:rPr>
          <w:rFonts w:ascii="High Tower Text" w:hAnsi="High Tower Text"/>
          <w:sz w:val="28"/>
          <w:szCs w:val="28"/>
          <w:lang w:val="es-ES"/>
        </w:rPr>
        <w:t>De hecho, cuando los animales son miembros de comunidades espirituales (sanghas) indudablemente se producen efectos espirituales producto del amor y la serenidad con los que están en contacto</w:t>
      </w:r>
      <w:r w:rsidR="00E20249">
        <w:rPr>
          <w:rFonts w:ascii="High Tower Text" w:hAnsi="High Tower Text"/>
          <w:sz w:val="28"/>
          <w:szCs w:val="28"/>
          <w:lang w:val="es-ES"/>
        </w:rPr>
        <w:t>, teniendo el poder de purificar su mente y corazón</w:t>
      </w:r>
      <w:r w:rsidR="00A07014">
        <w:rPr>
          <w:rFonts w:ascii="High Tower Text" w:hAnsi="High Tower Text"/>
          <w:sz w:val="28"/>
          <w:szCs w:val="28"/>
          <w:lang w:val="es-ES"/>
        </w:rPr>
        <w:t xml:space="preserve"> de instintos agresivos</w:t>
      </w:r>
      <w:r w:rsidR="00746EC8">
        <w:rPr>
          <w:rFonts w:ascii="High Tower Text" w:hAnsi="High Tower Text"/>
          <w:sz w:val="28"/>
          <w:szCs w:val="28"/>
          <w:lang w:val="es-ES"/>
        </w:rPr>
        <w:t>, pues</w:t>
      </w:r>
      <w:r w:rsidR="00E20249">
        <w:rPr>
          <w:rFonts w:ascii="High Tower Text" w:hAnsi="High Tower Text"/>
          <w:sz w:val="28"/>
          <w:szCs w:val="28"/>
          <w:lang w:val="es-ES"/>
        </w:rPr>
        <w:t xml:space="preserve"> </w:t>
      </w:r>
      <w:r w:rsidR="00746EC8">
        <w:rPr>
          <w:rFonts w:ascii="High Tower Text" w:hAnsi="High Tower Text"/>
          <w:sz w:val="28"/>
          <w:szCs w:val="28"/>
          <w:lang w:val="es-ES"/>
        </w:rPr>
        <w:t>e</w:t>
      </w:r>
      <w:r w:rsidR="002D1CE9">
        <w:rPr>
          <w:rFonts w:ascii="High Tower Text" w:hAnsi="High Tower Text"/>
          <w:sz w:val="28"/>
          <w:szCs w:val="28"/>
          <w:lang w:val="es-ES"/>
        </w:rPr>
        <w:t>l poder del amor espi</w:t>
      </w:r>
      <w:r w:rsidR="00746EC8">
        <w:rPr>
          <w:rFonts w:ascii="High Tower Text" w:hAnsi="High Tower Text"/>
          <w:sz w:val="28"/>
          <w:szCs w:val="28"/>
          <w:lang w:val="es-ES"/>
        </w:rPr>
        <w:t xml:space="preserve">ritual tiene efectos </w:t>
      </w:r>
      <w:r w:rsidR="001F19A4">
        <w:rPr>
          <w:rFonts w:ascii="High Tower Text" w:hAnsi="High Tower Text"/>
          <w:sz w:val="28"/>
          <w:szCs w:val="28"/>
          <w:lang w:val="es-ES"/>
        </w:rPr>
        <w:t>ilimitados</w:t>
      </w:r>
      <w:r w:rsidR="002D1CE9">
        <w:rPr>
          <w:rFonts w:ascii="High Tower Text" w:hAnsi="High Tower Text"/>
          <w:sz w:val="28"/>
          <w:szCs w:val="28"/>
          <w:lang w:val="es-ES"/>
        </w:rPr>
        <w:t xml:space="preserve"> incluso sobre el mundo vegetal. </w:t>
      </w:r>
      <w:r w:rsidR="00622ECD">
        <w:rPr>
          <w:rFonts w:ascii="High Tower Text" w:hAnsi="High Tower Text"/>
          <w:sz w:val="28"/>
          <w:szCs w:val="28"/>
          <w:lang w:val="es-ES"/>
        </w:rPr>
        <w:t>Así, aunque no comprendan cuestiones filosóficas</w:t>
      </w:r>
      <w:r w:rsidR="009E61A3">
        <w:rPr>
          <w:rFonts w:ascii="High Tower Text" w:hAnsi="High Tower Text"/>
          <w:sz w:val="28"/>
          <w:szCs w:val="28"/>
          <w:lang w:val="es-ES"/>
        </w:rPr>
        <w:t xml:space="preserve"> o lenguajes complejos</w:t>
      </w:r>
      <w:r w:rsidR="00622ECD">
        <w:rPr>
          <w:rFonts w:ascii="High Tower Text" w:hAnsi="High Tower Text"/>
          <w:sz w:val="28"/>
          <w:szCs w:val="28"/>
          <w:lang w:val="es-ES"/>
        </w:rPr>
        <w:t>, los animales pueden beneficiarse enormemente de los efectos de la Espiritualidad como estilo de vida</w:t>
      </w:r>
      <w:r w:rsidR="009E61A3">
        <w:rPr>
          <w:rFonts w:ascii="High Tower Text" w:hAnsi="High Tower Text"/>
          <w:sz w:val="28"/>
          <w:szCs w:val="28"/>
          <w:lang w:val="es-ES"/>
        </w:rPr>
        <w:t>, lo cual se transmite a través de actitudes y no por medios intelectuales</w:t>
      </w:r>
      <w:r w:rsidR="00622ECD">
        <w:rPr>
          <w:rFonts w:ascii="High Tower Text" w:hAnsi="High Tower Text"/>
          <w:sz w:val="28"/>
          <w:szCs w:val="28"/>
          <w:lang w:val="es-ES"/>
        </w:rPr>
        <w:t xml:space="preserve">. </w:t>
      </w:r>
      <w:r w:rsidR="00746EC8">
        <w:rPr>
          <w:rFonts w:ascii="High Tower Text" w:hAnsi="High Tower Text"/>
          <w:sz w:val="28"/>
          <w:szCs w:val="28"/>
          <w:lang w:val="es-ES"/>
        </w:rPr>
        <w:t xml:space="preserve">Por eso, </w:t>
      </w:r>
      <w:r w:rsidR="00A07014">
        <w:rPr>
          <w:rFonts w:ascii="High Tower Text" w:hAnsi="High Tower Text"/>
          <w:sz w:val="28"/>
          <w:szCs w:val="28"/>
          <w:lang w:val="es-ES"/>
        </w:rPr>
        <w:t>aquellos animales que sean adoptados como mascotas de comunidades espirituales (sangha</w:t>
      </w:r>
      <w:r w:rsidR="00746EC8">
        <w:rPr>
          <w:rFonts w:ascii="High Tower Text" w:hAnsi="High Tower Text"/>
          <w:sz w:val="28"/>
          <w:szCs w:val="28"/>
          <w:lang w:val="es-ES"/>
        </w:rPr>
        <w:t>s) pueden aprender a liberarse, eligiendo un nuevo lugar de vida, cambiando</w:t>
      </w:r>
      <w:r w:rsidR="00787E3F">
        <w:rPr>
          <w:rFonts w:ascii="High Tower Text" w:hAnsi="High Tower Text"/>
          <w:sz w:val="28"/>
          <w:szCs w:val="28"/>
          <w:lang w:val="es-ES"/>
        </w:rPr>
        <w:t xml:space="preserve"> de compañero humano,</w:t>
      </w:r>
      <w:r w:rsidR="00A07014">
        <w:rPr>
          <w:rFonts w:ascii="High Tower Text" w:hAnsi="High Tower Text"/>
          <w:sz w:val="28"/>
          <w:szCs w:val="28"/>
          <w:lang w:val="es-ES"/>
        </w:rPr>
        <w:t xml:space="preserve"> </w:t>
      </w:r>
      <w:r w:rsidR="00746EC8">
        <w:rPr>
          <w:rFonts w:ascii="High Tower Text" w:hAnsi="High Tower Text"/>
          <w:sz w:val="28"/>
          <w:szCs w:val="28"/>
          <w:lang w:val="es-ES"/>
        </w:rPr>
        <w:t>transitando</w:t>
      </w:r>
      <w:r w:rsidR="00787E3F">
        <w:rPr>
          <w:rFonts w:ascii="High Tower Text" w:hAnsi="High Tower Text"/>
          <w:sz w:val="28"/>
          <w:szCs w:val="28"/>
          <w:lang w:val="es-ES"/>
        </w:rPr>
        <w:t xml:space="preserve"> una vida errante </w:t>
      </w:r>
      <w:r w:rsidR="00A07014">
        <w:rPr>
          <w:rFonts w:ascii="High Tower Text" w:hAnsi="High Tower Text"/>
          <w:sz w:val="28"/>
          <w:szCs w:val="28"/>
          <w:lang w:val="es-ES"/>
        </w:rPr>
        <w:t xml:space="preserve">o incluso decidiendo volver a la naturaleza. </w:t>
      </w:r>
      <w:r w:rsidR="00A24610">
        <w:rPr>
          <w:rFonts w:ascii="High Tower Text" w:hAnsi="High Tower Text"/>
          <w:sz w:val="28"/>
          <w:szCs w:val="28"/>
          <w:lang w:val="es-ES"/>
        </w:rPr>
        <w:t>Para el Maitriyana, e</w:t>
      </w:r>
      <w:r w:rsidR="00A07014">
        <w:rPr>
          <w:rFonts w:ascii="High Tower Text" w:hAnsi="High Tower Text"/>
          <w:sz w:val="28"/>
          <w:szCs w:val="28"/>
          <w:lang w:val="es-ES"/>
        </w:rPr>
        <w:t>sto demuestra que la Liberación humana tendría un aspecto similar a la Liberación animal: vivir</w:t>
      </w:r>
      <w:r w:rsidR="00A06CE1">
        <w:rPr>
          <w:rFonts w:ascii="High Tower Text" w:hAnsi="High Tower Text"/>
          <w:sz w:val="28"/>
          <w:szCs w:val="28"/>
          <w:lang w:val="es-ES"/>
        </w:rPr>
        <w:t xml:space="preserve"> sin apego</w:t>
      </w:r>
      <w:r w:rsidR="00746EC8">
        <w:rPr>
          <w:rFonts w:ascii="High Tower Text" w:hAnsi="High Tower Text"/>
          <w:sz w:val="28"/>
          <w:szCs w:val="28"/>
          <w:lang w:val="es-ES"/>
        </w:rPr>
        <w:t xml:space="preserve"> a lo ilusorio pero con armonía hacia e</w:t>
      </w:r>
      <w:r w:rsidR="00A07014">
        <w:rPr>
          <w:rFonts w:ascii="High Tower Text" w:hAnsi="High Tower Text"/>
          <w:sz w:val="28"/>
          <w:szCs w:val="28"/>
          <w:lang w:val="es-ES"/>
        </w:rPr>
        <w:t>l Orden Natural Universal</w:t>
      </w:r>
      <w:r w:rsidR="00B44AF1">
        <w:rPr>
          <w:rFonts w:ascii="High Tower Text" w:hAnsi="High Tower Text"/>
          <w:sz w:val="28"/>
          <w:szCs w:val="28"/>
          <w:lang w:val="es-ES"/>
        </w:rPr>
        <w:t xml:space="preserve"> (Tao) o Propósito (Dharma) de la vida</w:t>
      </w:r>
      <w:r w:rsidR="00A06CE1">
        <w:rPr>
          <w:rFonts w:ascii="High Tower Text" w:hAnsi="High Tower Text"/>
          <w:sz w:val="28"/>
          <w:szCs w:val="28"/>
          <w:lang w:val="es-ES"/>
        </w:rPr>
        <w:t xml:space="preserve">. </w:t>
      </w:r>
      <w:r w:rsidR="00A24610" w:rsidRPr="00A24610">
        <w:rPr>
          <w:rFonts w:ascii="High Tower Text" w:hAnsi="High Tower Text"/>
          <w:sz w:val="28"/>
          <w:szCs w:val="28"/>
          <w:lang w:val="es-ES"/>
        </w:rPr>
        <w:t xml:space="preserve">En definitiva, tal y como se ha manifestado en la Sentencia </w:t>
      </w:r>
      <w:r w:rsidR="00A24610">
        <w:rPr>
          <w:rFonts w:ascii="High Tower Text" w:hAnsi="High Tower Text"/>
          <w:sz w:val="28"/>
          <w:szCs w:val="28"/>
          <w:lang w:val="es-ES"/>
        </w:rPr>
        <w:t xml:space="preserve">del </w:t>
      </w:r>
      <w:r w:rsidR="00A24610" w:rsidRPr="00A24610">
        <w:rPr>
          <w:rFonts w:ascii="High Tower Text" w:hAnsi="High Tower Text"/>
          <w:sz w:val="28"/>
          <w:szCs w:val="28"/>
          <w:lang w:val="es-ES"/>
        </w:rPr>
        <w:t>"</w:t>
      </w:r>
      <w:r w:rsidR="00A24610" w:rsidRPr="00A24610">
        <w:rPr>
          <w:rFonts w:ascii="High Tower Text" w:hAnsi="High Tower Text"/>
          <w:i/>
          <w:sz w:val="28"/>
          <w:szCs w:val="28"/>
          <w:lang w:val="es-ES"/>
        </w:rPr>
        <w:t>Caso Salk Institute for Biological Studies</w:t>
      </w:r>
      <w:r w:rsidR="00A24610" w:rsidRPr="00A24610">
        <w:rPr>
          <w:rFonts w:ascii="High Tower Text" w:hAnsi="High Tower Text"/>
          <w:sz w:val="28"/>
          <w:szCs w:val="28"/>
          <w:lang w:val="es-ES"/>
        </w:rPr>
        <w:t xml:space="preserve">", el </w:t>
      </w:r>
      <w:r w:rsidR="00A24610">
        <w:rPr>
          <w:rFonts w:ascii="High Tower Text" w:hAnsi="High Tower Text"/>
          <w:sz w:val="28"/>
          <w:szCs w:val="28"/>
          <w:lang w:val="es-ES"/>
        </w:rPr>
        <w:t>Derecho Budista</w:t>
      </w:r>
      <w:r w:rsidR="00A24610" w:rsidRPr="00A24610">
        <w:rPr>
          <w:rFonts w:ascii="High Tower Text" w:hAnsi="High Tower Text"/>
          <w:sz w:val="28"/>
          <w:szCs w:val="28"/>
          <w:lang w:val="es-ES"/>
        </w:rPr>
        <w:t xml:space="preserve"> ha profetizado que los dos últimos Buddhas del futuro -Buddha</w:t>
      </w:r>
      <w:r w:rsidR="00746EC8">
        <w:rPr>
          <w:rFonts w:ascii="High Tower Text" w:hAnsi="High Tower Text"/>
          <w:sz w:val="28"/>
          <w:szCs w:val="28"/>
          <w:lang w:val="es-ES"/>
        </w:rPr>
        <w:t xml:space="preserve"> Tissa y Buddha Sumangala- serán</w:t>
      </w:r>
      <w:r w:rsidR="00A24610" w:rsidRPr="00A24610">
        <w:rPr>
          <w:rFonts w:ascii="High Tower Text" w:hAnsi="High Tower Text"/>
          <w:sz w:val="28"/>
          <w:szCs w:val="28"/>
          <w:lang w:val="es-ES"/>
        </w:rPr>
        <w:t xml:space="preserve"> dos elefantes evolucionados espiritualmente, demostrando que la naturaleza dhármica o dignidad intrínseca se encuentra en seres humanos y también en otros seres vivos, </w:t>
      </w:r>
      <w:r w:rsidR="00A24610">
        <w:rPr>
          <w:rFonts w:ascii="High Tower Text" w:hAnsi="High Tower Text"/>
          <w:sz w:val="28"/>
          <w:szCs w:val="28"/>
          <w:lang w:val="es-ES"/>
        </w:rPr>
        <w:t>como</w:t>
      </w:r>
      <w:r w:rsidR="00A24610" w:rsidRPr="00A24610">
        <w:rPr>
          <w:rFonts w:ascii="High Tower Text" w:hAnsi="High Tower Text"/>
          <w:sz w:val="28"/>
          <w:szCs w:val="28"/>
          <w:lang w:val="es-ES"/>
        </w:rPr>
        <w:t xml:space="preserve"> los elefantes, homínidos, cetáceos y cerdos.</w:t>
      </w:r>
    </w:p>
    <w:p w:rsidR="001F5DB4" w:rsidRPr="001F19A4" w:rsidRDefault="002A362B" w:rsidP="00324780">
      <w:pPr>
        <w:spacing w:after="200" w:line="276" w:lineRule="auto"/>
        <w:jc w:val="both"/>
        <w:rPr>
          <w:rFonts w:ascii="High Tower Text" w:hAnsi="High Tower Text"/>
          <w:sz w:val="20"/>
          <w:szCs w:val="20"/>
          <w:lang w:val="es-AR"/>
        </w:rPr>
      </w:pPr>
      <w:r w:rsidRPr="00BF5678">
        <w:rPr>
          <w:rFonts w:ascii="High Tower Text" w:hAnsi="High Tower Text"/>
          <w:sz w:val="28"/>
          <w:szCs w:val="28"/>
          <w:lang w:val="es-AR"/>
        </w:rPr>
        <w:t xml:space="preserve">En conclusión, el </w:t>
      </w:r>
      <w:r w:rsidRPr="00BF5678">
        <w:rPr>
          <w:rFonts w:ascii="High Tower Text" w:hAnsi="High Tower Text"/>
          <w:b/>
          <w:sz w:val="28"/>
          <w:szCs w:val="28"/>
          <w:lang w:val="es-AR"/>
        </w:rPr>
        <w:t>Tribunal Budista de Derechos Humanos</w:t>
      </w:r>
      <w:r w:rsidRPr="00BF5678">
        <w:rPr>
          <w:rFonts w:ascii="High Tower Text" w:hAnsi="High Tower Text"/>
          <w:sz w:val="28"/>
          <w:szCs w:val="28"/>
          <w:lang w:val="es-AR"/>
        </w:rPr>
        <w:t xml:space="preserve"> tiene el Propósito (Dharma) de</w:t>
      </w:r>
      <w:r w:rsidR="00F90114">
        <w:rPr>
          <w:rFonts w:ascii="High Tower Text" w:hAnsi="High Tower Text"/>
          <w:sz w:val="28"/>
          <w:szCs w:val="28"/>
          <w:lang w:val="es-AR"/>
        </w:rPr>
        <w:t xml:space="preserve"> proteger a todos los seres sintientes por medio del amor espiritual y la sabiduría compasiva (prajña-karuna), sentenciando especialmente a los gobiernos que cometen </w:t>
      </w:r>
      <w:r w:rsidR="00F90114" w:rsidRPr="00F90114">
        <w:rPr>
          <w:rFonts w:ascii="High Tower Text" w:hAnsi="High Tower Text"/>
          <w:b/>
          <w:i/>
          <w:sz w:val="28"/>
          <w:szCs w:val="28"/>
          <w:lang w:val="es-AR"/>
        </w:rPr>
        <w:t>ecocidios y crímenes contra la naturaleza</w:t>
      </w:r>
      <w:r w:rsidR="00F90114">
        <w:rPr>
          <w:rFonts w:ascii="High Tower Text" w:hAnsi="High Tower Text"/>
          <w:sz w:val="28"/>
          <w:szCs w:val="28"/>
          <w:lang w:val="es-AR"/>
        </w:rPr>
        <w:t xml:space="preserve">. </w:t>
      </w:r>
      <w:r w:rsidR="00F90114" w:rsidRPr="00F90114">
        <w:rPr>
          <w:rFonts w:ascii="High Tower Text" w:hAnsi="High Tower Text"/>
          <w:sz w:val="28"/>
          <w:szCs w:val="28"/>
          <w:lang w:val="es-AR"/>
        </w:rPr>
        <w:t xml:space="preserve">Por lo tanto, se establece que </w:t>
      </w:r>
      <w:r w:rsidR="00F90114" w:rsidRPr="00F90114">
        <w:rPr>
          <w:rFonts w:ascii="High Tower Text" w:hAnsi="High Tower Text"/>
          <w:b/>
          <w:sz w:val="28"/>
          <w:szCs w:val="28"/>
          <w:lang w:val="es-AR"/>
        </w:rPr>
        <w:t>“</w:t>
      </w:r>
      <w:r w:rsidR="00F90114" w:rsidRPr="00F90114">
        <w:rPr>
          <w:rFonts w:ascii="High Tower Text" w:hAnsi="High Tower Text"/>
          <w:b/>
          <w:sz w:val="28"/>
          <w:szCs w:val="28"/>
        </w:rPr>
        <w:t>Japón</w:t>
      </w:r>
      <w:r w:rsidR="00F90114" w:rsidRPr="00F90114">
        <w:rPr>
          <w:rFonts w:ascii="High Tower Text" w:hAnsi="High Tower Text"/>
          <w:b/>
          <w:sz w:val="28"/>
          <w:szCs w:val="28"/>
          <w:lang w:val="es-AR"/>
        </w:rPr>
        <w:t xml:space="preserve">” </w:t>
      </w:r>
      <w:r w:rsidR="00F90114" w:rsidRPr="00F90114">
        <w:rPr>
          <w:rFonts w:ascii="High Tower Text" w:hAnsi="High Tower Text"/>
          <w:sz w:val="28"/>
          <w:szCs w:val="28"/>
          <w:lang w:val="es-AR"/>
        </w:rPr>
        <w:t xml:space="preserve">ha violado al Derecho </w:t>
      </w:r>
      <w:r w:rsidR="00F90114" w:rsidRPr="00F90114">
        <w:rPr>
          <w:rFonts w:ascii="High Tower Text" w:hAnsi="High Tower Text"/>
          <w:sz w:val="28"/>
          <w:szCs w:val="28"/>
          <w:lang w:val="es-AR"/>
        </w:rPr>
        <w:lastRenderedPageBreak/>
        <w:t xml:space="preserve">Internacional </w:t>
      </w:r>
      <w:r w:rsidR="00F90114">
        <w:rPr>
          <w:rFonts w:ascii="High Tower Text" w:hAnsi="High Tower Text"/>
          <w:sz w:val="28"/>
          <w:szCs w:val="28"/>
          <w:lang w:val="es-AR"/>
        </w:rPr>
        <w:t xml:space="preserve">y al Derecho Budista </w:t>
      </w:r>
      <w:r w:rsidR="00F90114" w:rsidRPr="00F90114">
        <w:rPr>
          <w:rFonts w:ascii="High Tower Text" w:hAnsi="High Tower Text"/>
          <w:sz w:val="28"/>
          <w:szCs w:val="28"/>
          <w:lang w:val="es-AR"/>
        </w:rPr>
        <w:t>por medio de actividades ecocidas que producen un esquema sistemático y generalizado de violaciones a los derechos de seres no-humanos</w:t>
      </w:r>
      <w:r w:rsidR="00F90114">
        <w:rPr>
          <w:rFonts w:ascii="High Tower Text" w:hAnsi="High Tower Text"/>
          <w:sz w:val="28"/>
          <w:szCs w:val="28"/>
          <w:lang w:val="es-AR"/>
        </w:rPr>
        <w:t xml:space="preserve"> protegidos por la comunidad global</w:t>
      </w:r>
      <w:r w:rsidR="00F90114" w:rsidRPr="00F90114">
        <w:rPr>
          <w:rFonts w:ascii="High Tower Text" w:hAnsi="High Tower Text"/>
          <w:sz w:val="28"/>
          <w:szCs w:val="28"/>
          <w:lang w:val="es-AR"/>
        </w:rPr>
        <w:t>. Indudablemente,</w:t>
      </w:r>
      <w:r w:rsidR="00F90114">
        <w:rPr>
          <w:rFonts w:ascii="High Tower Text" w:hAnsi="High Tower Text"/>
          <w:sz w:val="28"/>
          <w:szCs w:val="28"/>
          <w:lang w:val="es-AR"/>
        </w:rPr>
        <w:t xml:space="preserve"> </w:t>
      </w:r>
      <w:r w:rsidR="00F90114">
        <w:rPr>
          <w:rFonts w:ascii="High Tower Text" w:hAnsi="High Tower Text"/>
          <w:b/>
          <w:sz w:val="28"/>
          <w:szCs w:val="28"/>
          <w:lang w:val="es-AR"/>
        </w:rPr>
        <w:t xml:space="preserve">Japón </w:t>
      </w:r>
      <w:r w:rsidR="00F90114">
        <w:rPr>
          <w:rFonts w:ascii="High Tower Text" w:hAnsi="High Tower Text"/>
          <w:sz w:val="28"/>
          <w:szCs w:val="28"/>
          <w:lang w:val="es-AR"/>
        </w:rPr>
        <w:t>debería despojarse de todo rasgo imperialista y destructivo, especialmente abandonando la religión del capitalismo para recuperar</w:t>
      </w:r>
      <w:r w:rsidR="001F19A4">
        <w:rPr>
          <w:rFonts w:ascii="High Tower Text" w:hAnsi="High Tower Text"/>
          <w:sz w:val="28"/>
          <w:szCs w:val="28"/>
          <w:lang w:val="es-AR"/>
        </w:rPr>
        <w:t xml:space="preserve"> el predominio de la Espiritualidad Budista y su pasión por la compasión hacia todos los seres sintientes. </w:t>
      </w:r>
      <w:r w:rsidR="00471B19" w:rsidRPr="001F19A4">
        <w:rPr>
          <w:rFonts w:ascii="High Tower Text" w:hAnsi="High Tower Text"/>
          <w:sz w:val="28"/>
          <w:szCs w:val="28"/>
          <w:lang w:val="es-AR"/>
        </w:rPr>
        <w:t xml:space="preserve">Por ello, </w:t>
      </w:r>
      <w:r w:rsidR="00C84FF9" w:rsidRPr="001F19A4">
        <w:rPr>
          <w:rFonts w:ascii="High Tower Text" w:hAnsi="High Tower Text"/>
          <w:sz w:val="28"/>
          <w:szCs w:val="28"/>
          <w:lang w:val="es-AR"/>
        </w:rPr>
        <w:t xml:space="preserve">la </w:t>
      </w:r>
      <w:r w:rsidR="00CA1014" w:rsidRPr="001F19A4">
        <w:rPr>
          <w:rFonts w:ascii="High Tower Text" w:hAnsi="High Tower Text"/>
          <w:sz w:val="28"/>
          <w:szCs w:val="28"/>
          <w:lang w:val="es-AR"/>
        </w:rPr>
        <w:t xml:space="preserve">sentencia </w:t>
      </w:r>
      <w:r w:rsidR="00C84FF9" w:rsidRPr="001F19A4">
        <w:rPr>
          <w:rFonts w:ascii="High Tower Text" w:hAnsi="High Tower Text"/>
          <w:sz w:val="28"/>
          <w:szCs w:val="28"/>
          <w:lang w:val="es-AR"/>
        </w:rPr>
        <w:t>ética contra</w:t>
      </w:r>
      <w:r w:rsidR="00CA1014" w:rsidRPr="001F19A4">
        <w:rPr>
          <w:rFonts w:ascii="High Tower Text" w:hAnsi="High Tower Text"/>
          <w:sz w:val="28"/>
          <w:szCs w:val="28"/>
          <w:lang w:val="es-AR"/>
        </w:rPr>
        <w:t xml:space="preserve"> </w:t>
      </w:r>
      <w:r w:rsidR="00CA1014" w:rsidRPr="001F19A4">
        <w:rPr>
          <w:rFonts w:ascii="High Tower Text" w:hAnsi="High Tower Text"/>
          <w:b/>
          <w:sz w:val="28"/>
          <w:szCs w:val="28"/>
          <w:lang w:val="es-AR"/>
        </w:rPr>
        <w:t>“</w:t>
      </w:r>
      <w:r w:rsidR="003E624B" w:rsidRPr="001F19A4">
        <w:rPr>
          <w:rFonts w:ascii="High Tower Text" w:hAnsi="High Tower Text"/>
          <w:b/>
          <w:sz w:val="28"/>
          <w:szCs w:val="28"/>
        </w:rPr>
        <w:t>Japón</w:t>
      </w:r>
      <w:r w:rsidR="00CA1014" w:rsidRPr="001F19A4">
        <w:rPr>
          <w:rFonts w:ascii="High Tower Text" w:hAnsi="High Tower Text"/>
          <w:b/>
          <w:sz w:val="28"/>
          <w:szCs w:val="28"/>
          <w:lang w:val="es-AR"/>
        </w:rPr>
        <w:t xml:space="preserve">” </w:t>
      </w:r>
      <w:r w:rsidR="00CA1014" w:rsidRPr="001F19A4">
        <w:rPr>
          <w:rStyle w:val="nfasis"/>
          <w:rFonts w:ascii="High Tower Text" w:hAnsi="High Tower Text" w:cs="Arial"/>
          <w:bCs/>
          <w:i w:val="0"/>
          <w:sz w:val="28"/>
          <w:szCs w:val="28"/>
          <w:shd w:val="clear" w:color="auto" w:fill="FFFFFF"/>
        </w:rPr>
        <w:t xml:space="preserve">constituye una gran enseñanza para que </w:t>
      </w:r>
      <w:r w:rsidR="001F19A4" w:rsidRPr="001F19A4">
        <w:rPr>
          <w:rStyle w:val="nfasis"/>
          <w:rFonts w:ascii="High Tower Text" w:hAnsi="High Tower Text" w:cs="Arial"/>
          <w:bCs/>
          <w:i w:val="0"/>
          <w:sz w:val="28"/>
          <w:szCs w:val="28"/>
          <w:shd w:val="clear" w:color="auto" w:fill="FFFFFF"/>
        </w:rPr>
        <w:t>esta Gran Nación</w:t>
      </w:r>
      <w:r w:rsidR="00CA1014" w:rsidRPr="001F19A4">
        <w:rPr>
          <w:rStyle w:val="nfasis"/>
          <w:rFonts w:ascii="High Tower Text" w:hAnsi="High Tower Text" w:cs="Arial"/>
          <w:bCs/>
          <w:i w:val="0"/>
          <w:sz w:val="28"/>
          <w:szCs w:val="28"/>
          <w:shd w:val="clear" w:color="auto" w:fill="FFFFFF"/>
        </w:rPr>
        <w:t xml:space="preserve"> se convierta</w:t>
      </w:r>
      <w:r w:rsidR="001F19A4" w:rsidRPr="001F19A4">
        <w:rPr>
          <w:rStyle w:val="nfasis"/>
          <w:rFonts w:ascii="High Tower Text" w:hAnsi="High Tower Text" w:cs="Arial"/>
          <w:bCs/>
          <w:i w:val="0"/>
          <w:sz w:val="28"/>
          <w:szCs w:val="28"/>
          <w:shd w:val="clear" w:color="auto" w:fill="FFFFFF"/>
        </w:rPr>
        <w:t xml:space="preserve"> nuevamente</w:t>
      </w:r>
      <w:r w:rsidR="00CA1014" w:rsidRPr="001F19A4">
        <w:rPr>
          <w:rStyle w:val="nfasis"/>
          <w:rFonts w:ascii="High Tower Text" w:hAnsi="High Tower Text" w:cs="Arial"/>
          <w:bCs/>
          <w:i w:val="0"/>
          <w:sz w:val="28"/>
          <w:szCs w:val="28"/>
          <w:shd w:val="clear" w:color="auto" w:fill="FFFFFF"/>
        </w:rPr>
        <w:t xml:space="preserve"> en un gobierno</w:t>
      </w:r>
      <w:r w:rsidR="007A7A09" w:rsidRPr="001F19A4">
        <w:rPr>
          <w:rStyle w:val="nfasis"/>
          <w:rFonts w:ascii="High Tower Text" w:hAnsi="High Tower Text" w:cs="Arial"/>
          <w:bCs/>
          <w:i w:val="0"/>
          <w:sz w:val="28"/>
          <w:szCs w:val="28"/>
          <w:shd w:val="clear" w:color="auto" w:fill="FFFFFF"/>
        </w:rPr>
        <w:t xml:space="preserve"> dhármico</w:t>
      </w:r>
      <w:r w:rsidR="00CA1014" w:rsidRPr="001F19A4">
        <w:rPr>
          <w:rStyle w:val="nfasis"/>
          <w:rFonts w:ascii="High Tower Text" w:hAnsi="High Tower Text" w:cs="Arial"/>
          <w:bCs/>
          <w:i w:val="0"/>
          <w:sz w:val="28"/>
          <w:szCs w:val="28"/>
          <w:shd w:val="clear" w:color="auto" w:fill="FFFFFF"/>
        </w:rPr>
        <w:t xml:space="preserve"> que </w:t>
      </w:r>
      <w:r w:rsidR="00CA1014" w:rsidRPr="001F19A4">
        <w:rPr>
          <w:rStyle w:val="nfasis"/>
          <w:rFonts w:ascii="High Tower Text" w:hAnsi="High Tower Text" w:cs="Arial"/>
          <w:bCs/>
          <w:sz w:val="28"/>
          <w:szCs w:val="28"/>
          <w:shd w:val="clear" w:color="auto" w:fill="FFFFFF"/>
        </w:rPr>
        <w:t>deja de hacer el mal, comienza a hacer el bien y se purifica espiritualmente</w:t>
      </w:r>
      <w:r w:rsidR="00CA1014" w:rsidRPr="001F19A4">
        <w:rPr>
          <w:rStyle w:val="nfasis"/>
          <w:rFonts w:ascii="High Tower Text" w:hAnsi="High Tower Text" w:cs="Arial"/>
          <w:bCs/>
          <w:i w:val="0"/>
          <w:sz w:val="28"/>
          <w:szCs w:val="28"/>
          <w:shd w:val="clear" w:color="auto" w:fill="FFFFFF"/>
        </w:rPr>
        <w:t>.</w:t>
      </w:r>
    </w:p>
    <w:p w:rsidR="00C84FF9" w:rsidRPr="001F19A4" w:rsidRDefault="00DB6E1E" w:rsidP="00324780">
      <w:pPr>
        <w:spacing w:after="200" w:line="276" w:lineRule="auto"/>
        <w:jc w:val="both"/>
        <w:rPr>
          <w:rStyle w:val="nfasis"/>
          <w:rFonts w:ascii="High Tower Text" w:hAnsi="High Tower Text"/>
          <w:i w:val="0"/>
          <w:iCs w:val="0"/>
          <w:sz w:val="28"/>
          <w:szCs w:val="28"/>
          <w:lang w:val="es-AR"/>
        </w:rPr>
      </w:pPr>
      <w:r w:rsidRPr="001F19A4">
        <w:rPr>
          <w:rFonts w:ascii="High Tower Text" w:hAnsi="High Tower Text"/>
          <w:sz w:val="28"/>
          <w:szCs w:val="28"/>
          <w:lang w:val="es-AR"/>
        </w:rPr>
        <w:t xml:space="preserve">Siguiendo </w:t>
      </w:r>
      <w:r w:rsidR="00D72990" w:rsidRPr="001F19A4">
        <w:rPr>
          <w:rFonts w:ascii="High Tower Text" w:hAnsi="High Tower Text"/>
          <w:sz w:val="28"/>
          <w:szCs w:val="28"/>
          <w:lang w:val="es-AR"/>
        </w:rPr>
        <w:t>al Maestro Gautama</w:t>
      </w:r>
      <w:r w:rsidRPr="001F19A4">
        <w:rPr>
          <w:rFonts w:ascii="High Tower Text" w:hAnsi="High Tower Text"/>
          <w:sz w:val="28"/>
          <w:szCs w:val="28"/>
          <w:lang w:val="es-AR"/>
        </w:rPr>
        <w:t xml:space="preserve">, quien </w:t>
      </w:r>
      <w:r w:rsidR="007845A2" w:rsidRPr="001F19A4">
        <w:rPr>
          <w:rFonts w:ascii="High Tower Text" w:hAnsi="High Tower Text"/>
          <w:sz w:val="28"/>
          <w:szCs w:val="28"/>
          <w:lang w:val="es-AR"/>
        </w:rPr>
        <w:t>desarroll</w:t>
      </w:r>
      <w:r w:rsidR="00D72990" w:rsidRPr="001F19A4">
        <w:rPr>
          <w:rFonts w:ascii="High Tower Text" w:hAnsi="High Tower Text"/>
          <w:sz w:val="28"/>
          <w:szCs w:val="28"/>
          <w:lang w:val="es-AR"/>
        </w:rPr>
        <w:t>ó</w:t>
      </w:r>
      <w:r w:rsidRPr="001F19A4">
        <w:rPr>
          <w:rFonts w:ascii="High Tower Text" w:hAnsi="High Tower Text"/>
          <w:sz w:val="28"/>
          <w:szCs w:val="28"/>
          <w:lang w:val="es-AR"/>
        </w:rPr>
        <w:t xml:space="preserve"> </w:t>
      </w:r>
      <w:r w:rsidR="00FA552A" w:rsidRPr="001F19A4">
        <w:rPr>
          <w:rFonts w:ascii="High Tower Text" w:hAnsi="High Tower Text"/>
          <w:sz w:val="28"/>
          <w:szCs w:val="28"/>
          <w:lang w:val="es-AR"/>
        </w:rPr>
        <w:t>un</w:t>
      </w:r>
      <w:r w:rsidR="001F19A4" w:rsidRPr="001F19A4">
        <w:rPr>
          <w:rFonts w:ascii="High Tower Text" w:hAnsi="High Tower Text"/>
          <w:sz w:val="28"/>
          <w:szCs w:val="28"/>
          <w:lang w:val="es-AR"/>
        </w:rPr>
        <w:t>a</w:t>
      </w:r>
      <w:r w:rsidR="00FA552A" w:rsidRPr="001F19A4">
        <w:rPr>
          <w:rFonts w:ascii="High Tower Text" w:hAnsi="High Tower Text"/>
          <w:i/>
          <w:sz w:val="28"/>
          <w:szCs w:val="28"/>
          <w:lang w:val="es-AR"/>
        </w:rPr>
        <w:t xml:space="preserve"> </w:t>
      </w:r>
      <w:r w:rsidR="001F19A4" w:rsidRPr="001F19A4">
        <w:rPr>
          <w:rFonts w:ascii="High Tower Text" w:hAnsi="High Tower Text"/>
          <w:i/>
          <w:sz w:val="28"/>
          <w:szCs w:val="28"/>
          <w:lang w:val="es-AR"/>
        </w:rPr>
        <w:t xml:space="preserve">Comunidad </w:t>
      </w:r>
      <w:r w:rsidR="00FA552A" w:rsidRPr="001F19A4">
        <w:rPr>
          <w:rFonts w:ascii="High Tower Text" w:hAnsi="High Tower Text"/>
          <w:i/>
          <w:sz w:val="28"/>
          <w:szCs w:val="28"/>
          <w:lang w:val="es-AR"/>
        </w:rPr>
        <w:t xml:space="preserve">de </w:t>
      </w:r>
      <w:r w:rsidR="001F19A4" w:rsidRPr="001F19A4">
        <w:rPr>
          <w:rFonts w:ascii="High Tower Text" w:hAnsi="High Tower Text"/>
          <w:i/>
          <w:sz w:val="28"/>
          <w:szCs w:val="28"/>
          <w:lang w:val="es-AR"/>
        </w:rPr>
        <w:t>defensa de la naturaleza</w:t>
      </w:r>
      <w:r w:rsidR="00671243" w:rsidRPr="001F19A4">
        <w:rPr>
          <w:rFonts w:ascii="High Tower Text" w:hAnsi="High Tower Text"/>
          <w:sz w:val="28"/>
          <w:szCs w:val="28"/>
          <w:lang w:val="es-AR"/>
        </w:rPr>
        <w:t>,</w:t>
      </w:r>
      <w:r w:rsidR="00C3449E" w:rsidRPr="001F19A4">
        <w:rPr>
          <w:rFonts w:ascii="High Tower Text" w:hAnsi="High Tower Text"/>
          <w:sz w:val="28"/>
          <w:szCs w:val="28"/>
          <w:lang w:val="es-AR"/>
        </w:rPr>
        <w:t xml:space="preserve"> </w:t>
      </w:r>
      <w:r w:rsidRPr="001F19A4">
        <w:rPr>
          <w:rFonts w:ascii="High Tower Text" w:hAnsi="High Tower Text"/>
          <w:sz w:val="28"/>
          <w:szCs w:val="28"/>
          <w:lang w:val="es-AR"/>
        </w:rPr>
        <w:t xml:space="preserve">el </w:t>
      </w:r>
      <w:r w:rsidR="00CD14A6" w:rsidRPr="001F19A4">
        <w:rPr>
          <w:rFonts w:ascii="High Tower Text" w:hAnsi="High Tower Text"/>
          <w:b/>
          <w:sz w:val="28"/>
          <w:szCs w:val="28"/>
          <w:lang w:val="es-AR"/>
        </w:rPr>
        <w:t>Tribunal Budista de Derechos Humanos</w:t>
      </w:r>
      <w:r w:rsidRPr="001F19A4">
        <w:rPr>
          <w:rFonts w:ascii="High Tower Text" w:hAnsi="High Tower Text"/>
          <w:sz w:val="28"/>
          <w:szCs w:val="28"/>
          <w:lang w:val="es-AR"/>
        </w:rPr>
        <w:t xml:space="preserve"> </w:t>
      </w:r>
      <w:r w:rsidR="00CA2432" w:rsidRPr="001F19A4">
        <w:rPr>
          <w:rFonts w:ascii="High Tower Text" w:hAnsi="High Tower Text"/>
          <w:sz w:val="28"/>
          <w:szCs w:val="28"/>
          <w:lang w:val="es-AR"/>
        </w:rPr>
        <w:t xml:space="preserve">supervisa que </w:t>
      </w:r>
      <w:r w:rsidR="001F19A4" w:rsidRPr="001F19A4">
        <w:rPr>
          <w:rFonts w:ascii="High Tower Text" w:hAnsi="High Tower Text"/>
          <w:sz w:val="28"/>
          <w:szCs w:val="28"/>
          <w:lang w:val="es-AR"/>
        </w:rPr>
        <w:t>los gobiernos y las empresas</w:t>
      </w:r>
      <w:r w:rsidR="00CA2432" w:rsidRPr="001F19A4">
        <w:rPr>
          <w:rFonts w:ascii="High Tower Text" w:hAnsi="High Tower Text"/>
          <w:sz w:val="28"/>
          <w:szCs w:val="28"/>
          <w:lang w:val="es-AR"/>
        </w:rPr>
        <w:t xml:space="preserve"> </w:t>
      </w:r>
      <w:r w:rsidR="00C3449E" w:rsidRPr="001F19A4">
        <w:rPr>
          <w:rFonts w:ascii="High Tower Text" w:hAnsi="High Tower Text"/>
          <w:sz w:val="28"/>
          <w:szCs w:val="28"/>
          <w:lang w:val="es-AR"/>
        </w:rPr>
        <w:t>no atenten contra la</w:t>
      </w:r>
      <w:r w:rsidR="00E71B64" w:rsidRPr="001F19A4">
        <w:rPr>
          <w:rFonts w:ascii="High Tower Text" w:hAnsi="High Tower Text"/>
          <w:sz w:val="28"/>
          <w:szCs w:val="28"/>
          <w:lang w:val="es-AR"/>
        </w:rPr>
        <w:t xml:space="preserve"> </w:t>
      </w:r>
      <w:r w:rsidR="007845A2" w:rsidRPr="001F19A4">
        <w:rPr>
          <w:rFonts w:ascii="High Tower Text" w:hAnsi="High Tower Text"/>
          <w:sz w:val="28"/>
          <w:szCs w:val="28"/>
          <w:lang w:val="es-AR"/>
        </w:rPr>
        <w:t>ética</w:t>
      </w:r>
      <w:r w:rsidR="00C3449E" w:rsidRPr="001F19A4">
        <w:rPr>
          <w:rFonts w:ascii="High Tower Text" w:hAnsi="High Tower Text"/>
          <w:sz w:val="28"/>
          <w:szCs w:val="28"/>
          <w:lang w:val="es-AR"/>
        </w:rPr>
        <w:t xml:space="preserve"> y los derechos humanos</w:t>
      </w:r>
      <w:r w:rsidR="00A85237" w:rsidRPr="001F19A4">
        <w:rPr>
          <w:rFonts w:ascii="High Tower Text" w:hAnsi="High Tower Text"/>
          <w:sz w:val="28"/>
          <w:szCs w:val="28"/>
          <w:lang w:val="es-AR"/>
        </w:rPr>
        <w:t>,</w:t>
      </w:r>
      <w:r w:rsidR="00E71B64" w:rsidRPr="001F19A4">
        <w:rPr>
          <w:rFonts w:ascii="High Tower Text" w:hAnsi="High Tower Text"/>
          <w:sz w:val="28"/>
          <w:szCs w:val="28"/>
          <w:lang w:val="es-AR"/>
        </w:rPr>
        <w:t xml:space="preserve"> nunca traicionando </w:t>
      </w:r>
      <w:r w:rsidR="001F19A4" w:rsidRPr="001F19A4">
        <w:rPr>
          <w:rFonts w:ascii="High Tower Text" w:hAnsi="High Tower Text"/>
          <w:sz w:val="28"/>
          <w:szCs w:val="28"/>
          <w:lang w:val="es-AR"/>
        </w:rPr>
        <w:t>a la relación de armonía que debe unir a la humanidad con el resto de la naturaleza</w:t>
      </w:r>
      <w:r w:rsidR="00683EE0" w:rsidRPr="001F19A4">
        <w:rPr>
          <w:rFonts w:ascii="High Tower Text" w:hAnsi="High Tower Text"/>
          <w:sz w:val="28"/>
          <w:szCs w:val="28"/>
          <w:lang w:val="es-AR"/>
        </w:rPr>
        <w:t>,</w:t>
      </w:r>
      <w:r w:rsidR="00A85237" w:rsidRPr="001F19A4">
        <w:rPr>
          <w:rFonts w:ascii="High Tower Text" w:hAnsi="High Tower Text"/>
          <w:sz w:val="28"/>
          <w:szCs w:val="28"/>
          <w:lang w:val="es-AR"/>
        </w:rPr>
        <w:t xml:space="preserve"> por lo que se ha sentencia</w:t>
      </w:r>
      <w:r w:rsidR="00D46C7A" w:rsidRPr="001F19A4">
        <w:rPr>
          <w:rFonts w:ascii="High Tower Text" w:hAnsi="High Tower Text"/>
          <w:sz w:val="28"/>
          <w:szCs w:val="28"/>
          <w:lang w:val="es-AR"/>
        </w:rPr>
        <w:t>do</w:t>
      </w:r>
      <w:r w:rsidR="00E71B64" w:rsidRPr="001F19A4">
        <w:rPr>
          <w:rFonts w:ascii="High Tower Text" w:hAnsi="High Tower Text"/>
          <w:sz w:val="28"/>
          <w:szCs w:val="28"/>
          <w:lang w:val="es-AR"/>
        </w:rPr>
        <w:t xml:space="preserve"> a</w:t>
      </w:r>
      <w:r w:rsidR="00671243" w:rsidRPr="001F19A4">
        <w:rPr>
          <w:rFonts w:ascii="High Tower Text" w:hAnsi="High Tower Text"/>
          <w:sz w:val="28"/>
          <w:szCs w:val="28"/>
          <w:lang w:val="es-AR"/>
        </w:rPr>
        <w:t xml:space="preserve"> </w:t>
      </w:r>
      <w:r w:rsidR="00C84FF9" w:rsidRPr="001F19A4">
        <w:rPr>
          <w:rFonts w:ascii="High Tower Text" w:hAnsi="High Tower Text"/>
          <w:b/>
          <w:sz w:val="28"/>
          <w:szCs w:val="28"/>
          <w:lang w:val="es-AR"/>
        </w:rPr>
        <w:t>“</w:t>
      </w:r>
      <w:r w:rsidR="003E624B" w:rsidRPr="001F19A4">
        <w:rPr>
          <w:rFonts w:ascii="High Tower Text" w:hAnsi="High Tower Text"/>
          <w:b/>
          <w:sz w:val="28"/>
          <w:szCs w:val="28"/>
          <w:lang w:val="es-AR"/>
        </w:rPr>
        <w:t>Japón</w:t>
      </w:r>
      <w:r w:rsidR="00C84FF9" w:rsidRPr="001F19A4">
        <w:rPr>
          <w:rFonts w:ascii="High Tower Text" w:hAnsi="High Tower Text"/>
          <w:b/>
          <w:sz w:val="28"/>
          <w:szCs w:val="28"/>
          <w:lang w:val="es-AR"/>
        </w:rPr>
        <w:t xml:space="preserve">” </w:t>
      </w:r>
      <w:r w:rsidR="00C84FF9" w:rsidRPr="001F19A4">
        <w:rPr>
          <w:rFonts w:ascii="High Tower Text" w:hAnsi="High Tower Text"/>
          <w:sz w:val="28"/>
          <w:szCs w:val="28"/>
          <w:lang w:val="es-AR"/>
        </w:rPr>
        <w:t xml:space="preserve">como Responsable de </w:t>
      </w:r>
      <w:r w:rsidR="001F19A4" w:rsidRPr="001F19A4">
        <w:rPr>
          <w:rStyle w:val="nfasis"/>
          <w:rFonts w:ascii="High Tower Text" w:hAnsi="High Tower Text" w:cs="Arial"/>
          <w:b/>
          <w:bCs/>
          <w:sz w:val="28"/>
          <w:szCs w:val="28"/>
          <w:shd w:val="clear" w:color="auto" w:fill="FFFFFF"/>
        </w:rPr>
        <w:t>Eco</w:t>
      </w:r>
      <w:r w:rsidR="00C84FF9" w:rsidRPr="001F19A4">
        <w:rPr>
          <w:rStyle w:val="nfasis"/>
          <w:rFonts w:ascii="High Tower Text" w:hAnsi="High Tower Text" w:cs="Arial"/>
          <w:b/>
          <w:bCs/>
          <w:sz w:val="28"/>
          <w:szCs w:val="28"/>
          <w:shd w:val="clear" w:color="auto" w:fill="FFFFFF"/>
        </w:rPr>
        <w:t>cidio</w:t>
      </w:r>
      <w:r w:rsidR="00C84FF9" w:rsidRPr="001F19A4">
        <w:rPr>
          <w:rStyle w:val="nfasis"/>
          <w:rFonts w:ascii="High Tower Text" w:hAnsi="High Tower Text"/>
          <w:i w:val="0"/>
          <w:iCs w:val="0"/>
          <w:sz w:val="28"/>
          <w:szCs w:val="28"/>
          <w:lang w:val="es-AR"/>
        </w:rPr>
        <w:t xml:space="preserve">, </w:t>
      </w:r>
      <w:r w:rsidR="00C84FF9" w:rsidRPr="001F19A4">
        <w:rPr>
          <w:rStyle w:val="nfasis"/>
          <w:rFonts w:ascii="High Tower Text" w:hAnsi="High Tower Text" w:cs="Arial"/>
          <w:b/>
          <w:bCs/>
          <w:sz w:val="28"/>
          <w:szCs w:val="28"/>
          <w:shd w:val="clear" w:color="auto" w:fill="FFFFFF"/>
        </w:rPr>
        <w:t xml:space="preserve">Crímenes contra la </w:t>
      </w:r>
      <w:r w:rsidR="001F19A4" w:rsidRPr="001F19A4">
        <w:rPr>
          <w:rStyle w:val="nfasis"/>
          <w:rFonts w:ascii="High Tower Text" w:hAnsi="High Tower Text" w:cs="Arial"/>
          <w:b/>
          <w:bCs/>
          <w:sz w:val="28"/>
          <w:szCs w:val="28"/>
          <w:shd w:val="clear" w:color="auto" w:fill="FFFFFF"/>
        </w:rPr>
        <w:t>Naturaleza</w:t>
      </w:r>
      <w:r w:rsidR="00C84FF9" w:rsidRPr="001F19A4">
        <w:rPr>
          <w:rStyle w:val="nfasis"/>
          <w:rFonts w:ascii="High Tower Text" w:hAnsi="High Tower Text"/>
          <w:i w:val="0"/>
          <w:iCs w:val="0"/>
          <w:sz w:val="28"/>
          <w:szCs w:val="28"/>
          <w:lang w:val="es-AR"/>
        </w:rPr>
        <w:t xml:space="preserve">, </w:t>
      </w:r>
      <w:r w:rsidR="00C84FF9" w:rsidRPr="001F19A4">
        <w:rPr>
          <w:rStyle w:val="nfasis"/>
          <w:rFonts w:ascii="High Tower Text" w:hAnsi="High Tower Text" w:cs="Arial"/>
          <w:b/>
          <w:bCs/>
          <w:sz w:val="28"/>
          <w:szCs w:val="28"/>
          <w:shd w:val="clear" w:color="auto" w:fill="FFFFFF"/>
        </w:rPr>
        <w:t xml:space="preserve">Violación al Derecho Internacional </w:t>
      </w:r>
      <w:r w:rsidR="00C84FF9" w:rsidRPr="001F19A4">
        <w:rPr>
          <w:rStyle w:val="nfasis"/>
          <w:rFonts w:ascii="High Tower Text" w:hAnsi="High Tower Text" w:cs="Arial"/>
          <w:bCs/>
          <w:i w:val="0"/>
          <w:sz w:val="28"/>
          <w:szCs w:val="28"/>
          <w:shd w:val="clear" w:color="auto" w:fill="FFFFFF"/>
        </w:rPr>
        <w:t xml:space="preserve">y </w:t>
      </w:r>
      <w:r w:rsidR="00C84FF9" w:rsidRPr="001F19A4">
        <w:rPr>
          <w:rStyle w:val="nfasis"/>
          <w:rFonts w:ascii="High Tower Text" w:hAnsi="High Tower Text" w:cs="Arial"/>
          <w:b/>
          <w:bCs/>
          <w:sz w:val="28"/>
          <w:szCs w:val="28"/>
          <w:shd w:val="clear" w:color="auto" w:fill="FFFFFF"/>
        </w:rPr>
        <w:t>Violación al Derecho Budista</w:t>
      </w:r>
      <w:r w:rsidR="00C84FF9" w:rsidRPr="001F19A4">
        <w:rPr>
          <w:rStyle w:val="nfasis"/>
          <w:rFonts w:ascii="High Tower Text" w:hAnsi="High Tower Text" w:cs="Arial"/>
          <w:bCs/>
          <w:i w:val="0"/>
          <w:sz w:val="28"/>
          <w:szCs w:val="28"/>
          <w:shd w:val="clear" w:color="auto" w:fill="FFFFFF"/>
        </w:rPr>
        <w:t xml:space="preserve">. </w:t>
      </w:r>
    </w:p>
    <w:p w:rsidR="00DB5C76" w:rsidRPr="001F19A4" w:rsidRDefault="00DB5C76" w:rsidP="00324780">
      <w:pPr>
        <w:spacing w:after="200" w:line="276" w:lineRule="auto"/>
        <w:jc w:val="both"/>
        <w:rPr>
          <w:rFonts w:ascii="High Tower Text" w:hAnsi="High Tower Text"/>
          <w:sz w:val="28"/>
          <w:szCs w:val="28"/>
          <w:lang w:val="es-AR"/>
        </w:rPr>
      </w:pPr>
      <w:r w:rsidRPr="001F19A4">
        <w:rPr>
          <w:rFonts w:ascii="High Tower Text" w:hAnsi="High Tower Text"/>
          <w:sz w:val="28"/>
          <w:szCs w:val="28"/>
          <w:lang w:val="es-AR"/>
        </w:rPr>
        <w:t>C</w:t>
      </w:r>
      <w:r w:rsidR="00142EF4" w:rsidRPr="001F19A4">
        <w:rPr>
          <w:rFonts w:ascii="High Tower Text" w:hAnsi="High Tower Text"/>
          <w:sz w:val="28"/>
          <w:szCs w:val="28"/>
          <w:lang w:val="es-AR"/>
        </w:rPr>
        <w:t xml:space="preserve">on espíritu de reconciliación (maitri), </w:t>
      </w:r>
    </w:p>
    <w:p w:rsidR="00142EF4" w:rsidRPr="001F19A4" w:rsidRDefault="00142EF4" w:rsidP="00324780">
      <w:pPr>
        <w:spacing w:after="200" w:line="276" w:lineRule="auto"/>
        <w:jc w:val="both"/>
        <w:rPr>
          <w:rFonts w:ascii="High Tower Text" w:hAnsi="High Tower Text"/>
          <w:sz w:val="28"/>
          <w:szCs w:val="28"/>
          <w:lang w:val="es-AR"/>
        </w:rPr>
      </w:pPr>
      <w:r w:rsidRPr="001F19A4">
        <w:rPr>
          <w:rFonts w:ascii="High Tower Text" w:hAnsi="High Tower Text"/>
          <w:sz w:val="28"/>
          <w:szCs w:val="28"/>
          <w:lang w:val="es-AR"/>
        </w:rPr>
        <w:t>Maestro Maitreya</w:t>
      </w:r>
      <w:r w:rsidR="00EA1C64" w:rsidRPr="001F19A4">
        <w:rPr>
          <w:rFonts w:ascii="High Tower Text" w:hAnsi="High Tower Text"/>
          <w:sz w:val="28"/>
          <w:szCs w:val="28"/>
          <w:lang w:val="es-AR"/>
        </w:rPr>
        <w:t xml:space="preserve"> Samyaksambuddha</w:t>
      </w:r>
    </w:p>
    <w:p w:rsidR="00C84FF9" w:rsidRDefault="00AC454B" w:rsidP="00324780">
      <w:pPr>
        <w:spacing w:after="200" w:line="276" w:lineRule="auto"/>
        <w:jc w:val="both"/>
        <w:rPr>
          <w:rFonts w:ascii="High Tower Text" w:hAnsi="High Tower Text"/>
          <w:b/>
          <w:sz w:val="28"/>
          <w:szCs w:val="28"/>
          <w:lang w:val="es-AR"/>
        </w:rPr>
      </w:pPr>
      <w:r w:rsidRPr="001F19A4">
        <w:rPr>
          <w:rFonts w:ascii="High Tower Text" w:hAnsi="High Tower Text"/>
          <w:sz w:val="28"/>
          <w:szCs w:val="28"/>
          <w:lang w:val="es-AR"/>
        </w:rPr>
        <w:t xml:space="preserve">Presidente y </w:t>
      </w:r>
      <w:r w:rsidR="00EA1C64" w:rsidRPr="001F19A4">
        <w:rPr>
          <w:rFonts w:ascii="High Tower Text" w:hAnsi="High Tower Text"/>
          <w:sz w:val="28"/>
          <w:szCs w:val="28"/>
          <w:lang w:val="es-AR"/>
        </w:rPr>
        <w:t>Juez</w:t>
      </w:r>
      <w:r w:rsidR="00142EF4" w:rsidRPr="001F19A4">
        <w:rPr>
          <w:rFonts w:ascii="High Tower Text" w:hAnsi="High Tower Text"/>
          <w:sz w:val="28"/>
          <w:szCs w:val="28"/>
          <w:lang w:val="es-AR"/>
        </w:rPr>
        <w:t xml:space="preserve"> Espiritual del </w:t>
      </w:r>
      <w:r w:rsidR="00142EF4" w:rsidRPr="001F19A4">
        <w:rPr>
          <w:rFonts w:ascii="High Tower Text" w:hAnsi="High Tower Text"/>
          <w:b/>
          <w:sz w:val="28"/>
          <w:szCs w:val="28"/>
          <w:lang w:val="es-AR"/>
        </w:rPr>
        <w:t>Tribunal Budista de Derechos Humanos</w:t>
      </w:r>
    </w:p>
    <w:p w:rsidR="001F19A4" w:rsidRPr="001F19A4" w:rsidRDefault="001F19A4" w:rsidP="00324780">
      <w:pPr>
        <w:spacing w:after="200" w:line="276" w:lineRule="auto"/>
        <w:jc w:val="both"/>
        <w:rPr>
          <w:rFonts w:ascii="High Tower Text" w:hAnsi="High Tower Text"/>
          <w:b/>
          <w:sz w:val="28"/>
          <w:szCs w:val="28"/>
          <w:lang w:val="es-AR"/>
        </w:rPr>
      </w:pPr>
    </w:p>
    <w:sectPr w:rsidR="001F19A4" w:rsidRPr="001F19A4"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37CE" w:rsidRDefault="00CA37CE" w:rsidP="00202C8A">
      <w:pPr>
        <w:spacing w:after="0" w:line="240" w:lineRule="auto"/>
      </w:pPr>
      <w:r>
        <w:separator/>
      </w:r>
    </w:p>
  </w:endnote>
  <w:endnote w:type="continuationSeparator" w:id="1">
    <w:p w:rsidR="00CA37CE" w:rsidRDefault="00CA37CE"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altName w:val="Segoe UI"/>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D72AEB" w:rsidRDefault="00F87945">
        <w:pPr>
          <w:pStyle w:val="Piedepgina"/>
          <w:jc w:val="center"/>
        </w:pPr>
        <w:r w:rsidRPr="00F87945">
          <w:fldChar w:fldCharType="begin"/>
        </w:r>
        <w:r w:rsidR="00D72AEB">
          <w:instrText>PAGE   \* MERGEFORMAT</w:instrText>
        </w:r>
        <w:r w:rsidRPr="00F87945">
          <w:fldChar w:fldCharType="separate"/>
        </w:r>
        <w:r w:rsidR="008B4524" w:rsidRPr="008B4524">
          <w:rPr>
            <w:noProof/>
            <w:lang w:val="es-ES"/>
          </w:rPr>
          <w:t>8</w:t>
        </w:r>
        <w:r>
          <w:rPr>
            <w:noProof/>
            <w:lang w:val="es-ES"/>
          </w:rPr>
          <w:fldChar w:fldCharType="end"/>
        </w:r>
      </w:p>
    </w:sdtContent>
  </w:sdt>
  <w:p w:rsidR="00D72AEB" w:rsidRDefault="00D72AEB">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37CE" w:rsidRDefault="00CA37CE" w:rsidP="00202C8A">
      <w:pPr>
        <w:spacing w:after="0" w:line="240" w:lineRule="auto"/>
      </w:pPr>
      <w:r>
        <w:separator/>
      </w:r>
    </w:p>
  </w:footnote>
  <w:footnote w:type="continuationSeparator" w:id="1">
    <w:p w:rsidR="00CA37CE" w:rsidRDefault="00CA37CE" w:rsidP="00202C8A">
      <w:pPr>
        <w:spacing w:after="0" w:line="240" w:lineRule="auto"/>
      </w:pPr>
      <w:r>
        <w:continuationSeparator/>
      </w:r>
    </w:p>
  </w:footnote>
  <w:footnote w:id="2">
    <w:p w:rsidR="00434095" w:rsidRPr="00434095" w:rsidRDefault="00434095">
      <w:pPr>
        <w:pStyle w:val="Textonotapie"/>
        <w:rPr>
          <w:lang w:val="en-US"/>
        </w:rPr>
      </w:pPr>
      <w:r>
        <w:rPr>
          <w:rStyle w:val="Refdenotaalpie"/>
        </w:rPr>
        <w:footnoteRef/>
      </w:r>
      <w:r w:rsidRPr="00434095">
        <w:rPr>
          <w:lang w:val="en-US"/>
        </w:rPr>
        <w:t xml:space="preserve"> </w:t>
      </w:r>
      <w:r w:rsidRPr="00434095">
        <w:rPr>
          <w:rFonts w:ascii="High Tower Text" w:hAnsi="High Tower Text" w:cs="Arial"/>
          <w:lang w:val="en-US"/>
        </w:rPr>
        <w:t xml:space="preserve">Zhifeng, </w:t>
      </w:r>
      <w:r w:rsidRPr="00434095">
        <w:rPr>
          <w:rFonts w:ascii="High Tower Text" w:hAnsi="High Tower Text" w:cs="Arial"/>
          <w:i/>
          <w:lang w:val="en-US"/>
        </w:rPr>
        <w:t>An appraisal of Kropotkin’s “ethics”.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AEB" w:rsidRPr="008909AF" w:rsidRDefault="00D72AEB"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0FDF11DF"/>
    <w:multiLevelType w:val="hybridMultilevel"/>
    <w:tmpl w:val="AD1458D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123C4794"/>
    <w:multiLevelType w:val="hybridMultilevel"/>
    <w:tmpl w:val="83CEDC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2D8053CA"/>
    <w:multiLevelType w:val="hybridMultilevel"/>
    <w:tmpl w:val="8884AF56"/>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6">
    <w:nsid w:val="2FD12609"/>
    <w:multiLevelType w:val="hybridMultilevel"/>
    <w:tmpl w:val="C950B0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8">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044D3E"/>
    <w:multiLevelType w:val="multilevel"/>
    <w:tmpl w:val="2D269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2">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6">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12"/>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3"/>
  </w:num>
  <w:num w:numId="5">
    <w:abstractNumId w:val="8"/>
  </w:num>
  <w:num w:numId="6">
    <w:abstractNumId w:val="15"/>
  </w:num>
  <w:num w:numId="7">
    <w:abstractNumId w:val="14"/>
  </w:num>
  <w:num w:numId="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4"/>
  </w:num>
  <w:num w:numId="12">
    <w:abstractNumId w:val="10"/>
  </w:num>
  <w:num w:numId="13">
    <w:abstractNumId w:val="0"/>
  </w:num>
  <w:num w:numId="14">
    <w:abstractNumId w:val="6"/>
  </w:num>
  <w:num w:numId="15">
    <w:abstractNumId w:val="2"/>
  </w:num>
  <w:num w:numId="16">
    <w:abstractNumId w:val="5"/>
  </w:num>
  <w:num w:numId="17">
    <w:abstractNumId w:val="9"/>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653314"/>
  </w:hdrShapeDefaults>
  <w:footnotePr>
    <w:footnote w:id="0"/>
    <w:footnote w:id="1"/>
  </w:footnotePr>
  <w:endnotePr>
    <w:endnote w:id="0"/>
    <w:endnote w:id="1"/>
  </w:endnotePr>
  <w:compat/>
  <w:rsids>
    <w:rsidRoot w:val="003D5333"/>
    <w:rsid w:val="00003375"/>
    <w:rsid w:val="000040AB"/>
    <w:rsid w:val="00004D2C"/>
    <w:rsid w:val="00005DDB"/>
    <w:rsid w:val="00007BDC"/>
    <w:rsid w:val="0001429A"/>
    <w:rsid w:val="00017829"/>
    <w:rsid w:val="00017E88"/>
    <w:rsid w:val="000201D2"/>
    <w:rsid w:val="00020318"/>
    <w:rsid w:val="00022992"/>
    <w:rsid w:val="00025A45"/>
    <w:rsid w:val="00026F55"/>
    <w:rsid w:val="000324C0"/>
    <w:rsid w:val="00033DA8"/>
    <w:rsid w:val="00040BD6"/>
    <w:rsid w:val="000415B9"/>
    <w:rsid w:val="000416E1"/>
    <w:rsid w:val="00041FE2"/>
    <w:rsid w:val="0004299D"/>
    <w:rsid w:val="00042C54"/>
    <w:rsid w:val="000430E0"/>
    <w:rsid w:val="00043FF4"/>
    <w:rsid w:val="00045391"/>
    <w:rsid w:val="00045874"/>
    <w:rsid w:val="00046B2F"/>
    <w:rsid w:val="000501BD"/>
    <w:rsid w:val="00050954"/>
    <w:rsid w:val="00052583"/>
    <w:rsid w:val="00054F2C"/>
    <w:rsid w:val="00055306"/>
    <w:rsid w:val="0005537D"/>
    <w:rsid w:val="00055502"/>
    <w:rsid w:val="00055867"/>
    <w:rsid w:val="000569DE"/>
    <w:rsid w:val="00057A7B"/>
    <w:rsid w:val="0006062B"/>
    <w:rsid w:val="00061486"/>
    <w:rsid w:val="00061908"/>
    <w:rsid w:val="00062126"/>
    <w:rsid w:val="00062CD4"/>
    <w:rsid w:val="00062D57"/>
    <w:rsid w:val="0006337B"/>
    <w:rsid w:val="0006392A"/>
    <w:rsid w:val="00063B24"/>
    <w:rsid w:val="0006407F"/>
    <w:rsid w:val="0006436F"/>
    <w:rsid w:val="00065997"/>
    <w:rsid w:val="00065E6D"/>
    <w:rsid w:val="00066A93"/>
    <w:rsid w:val="000701B8"/>
    <w:rsid w:val="00070704"/>
    <w:rsid w:val="000709FF"/>
    <w:rsid w:val="00070D85"/>
    <w:rsid w:val="000714E1"/>
    <w:rsid w:val="0007218D"/>
    <w:rsid w:val="00073721"/>
    <w:rsid w:val="00075EB9"/>
    <w:rsid w:val="00076B2B"/>
    <w:rsid w:val="00077D49"/>
    <w:rsid w:val="00080325"/>
    <w:rsid w:val="0008069A"/>
    <w:rsid w:val="000833F8"/>
    <w:rsid w:val="00090EB8"/>
    <w:rsid w:val="00093461"/>
    <w:rsid w:val="000942EB"/>
    <w:rsid w:val="0009483B"/>
    <w:rsid w:val="00095268"/>
    <w:rsid w:val="00095ED4"/>
    <w:rsid w:val="000962E9"/>
    <w:rsid w:val="000967EC"/>
    <w:rsid w:val="0009710E"/>
    <w:rsid w:val="0009740A"/>
    <w:rsid w:val="00097553"/>
    <w:rsid w:val="000A4623"/>
    <w:rsid w:val="000A4E7B"/>
    <w:rsid w:val="000A53DC"/>
    <w:rsid w:val="000A6EBA"/>
    <w:rsid w:val="000A711B"/>
    <w:rsid w:val="000B3D33"/>
    <w:rsid w:val="000B5CA1"/>
    <w:rsid w:val="000B6627"/>
    <w:rsid w:val="000B792F"/>
    <w:rsid w:val="000B79ED"/>
    <w:rsid w:val="000B7F0E"/>
    <w:rsid w:val="000C04C4"/>
    <w:rsid w:val="000C1152"/>
    <w:rsid w:val="000C160B"/>
    <w:rsid w:val="000C2CD2"/>
    <w:rsid w:val="000C2E60"/>
    <w:rsid w:val="000C3A4B"/>
    <w:rsid w:val="000C5A83"/>
    <w:rsid w:val="000C689B"/>
    <w:rsid w:val="000C694E"/>
    <w:rsid w:val="000C79D3"/>
    <w:rsid w:val="000C7B9F"/>
    <w:rsid w:val="000D00E3"/>
    <w:rsid w:val="000D0420"/>
    <w:rsid w:val="000D14BE"/>
    <w:rsid w:val="000D3C27"/>
    <w:rsid w:val="000D61BE"/>
    <w:rsid w:val="000D6350"/>
    <w:rsid w:val="000D6C2E"/>
    <w:rsid w:val="000D71A0"/>
    <w:rsid w:val="000D7430"/>
    <w:rsid w:val="000E039D"/>
    <w:rsid w:val="000E23B7"/>
    <w:rsid w:val="000E2CAD"/>
    <w:rsid w:val="000E3D15"/>
    <w:rsid w:val="000E41CD"/>
    <w:rsid w:val="000E47A9"/>
    <w:rsid w:val="000E5EAC"/>
    <w:rsid w:val="000E7016"/>
    <w:rsid w:val="000E7555"/>
    <w:rsid w:val="000F0623"/>
    <w:rsid w:val="000F1283"/>
    <w:rsid w:val="000F15B9"/>
    <w:rsid w:val="000F36D7"/>
    <w:rsid w:val="000F61D1"/>
    <w:rsid w:val="000F6A0A"/>
    <w:rsid w:val="00100BFB"/>
    <w:rsid w:val="00100E1C"/>
    <w:rsid w:val="001010C0"/>
    <w:rsid w:val="001012C7"/>
    <w:rsid w:val="00103F55"/>
    <w:rsid w:val="0010663C"/>
    <w:rsid w:val="001066EC"/>
    <w:rsid w:val="0010727D"/>
    <w:rsid w:val="001075F9"/>
    <w:rsid w:val="00107996"/>
    <w:rsid w:val="00111883"/>
    <w:rsid w:val="001119D8"/>
    <w:rsid w:val="00112B75"/>
    <w:rsid w:val="00112E3E"/>
    <w:rsid w:val="00113071"/>
    <w:rsid w:val="001131A9"/>
    <w:rsid w:val="00114A81"/>
    <w:rsid w:val="00117097"/>
    <w:rsid w:val="00117274"/>
    <w:rsid w:val="001175E9"/>
    <w:rsid w:val="0012044F"/>
    <w:rsid w:val="00121306"/>
    <w:rsid w:val="001219DF"/>
    <w:rsid w:val="001227D8"/>
    <w:rsid w:val="00122E94"/>
    <w:rsid w:val="001231ED"/>
    <w:rsid w:val="00124283"/>
    <w:rsid w:val="001244F1"/>
    <w:rsid w:val="00124707"/>
    <w:rsid w:val="00125E88"/>
    <w:rsid w:val="0012603C"/>
    <w:rsid w:val="001261DD"/>
    <w:rsid w:val="00126303"/>
    <w:rsid w:val="001323B6"/>
    <w:rsid w:val="001345EB"/>
    <w:rsid w:val="00134DE5"/>
    <w:rsid w:val="001360AE"/>
    <w:rsid w:val="001371A5"/>
    <w:rsid w:val="00137702"/>
    <w:rsid w:val="001416AE"/>
    <w:rsid w:val="0014179B"/>
    <w:rsid w:val="00141D4D"/>
    <w:rsid w:val="00142EF4"/>
    <w:rsid w:val="00143A47"/>
    <w:rsid w:val="0014434E"/>
    <w:rsid w:val="001444F0"/>
    <w:rsid w:val="00144B2D"/>
    <w:rsid w:val="00146E87"/>
    <w:rsid w:val="00146F62"/>
    <w:rsid w:val="00147978"/>
    <w:rsid w:val="00151264"/>
    <w:rsid w:val="001535C5"/>
    <w:rsid w:val="00154636"/>
    <w:rsid w:val="00156391"/>
    <w:rsid w:val="0015763A"/>
    <w:rsid w:val="00161B36"/>
    <w:rsid w:val="00163D6D"/>
    <w:rsid w:val="001643EF"/>
    <w:rsid w:val="00164E11"/>
    <w:rsid w:val="00165577"/>
    <w:rsid w:val="00166C29"/>
    <w:rsid w:val="00166EB0"/>
    <w:rsid w:val="00167E94"/>
    <w:rsid w:val="001705A0"/>
    <w:rsid w:val="00170928"/>
    <w:rsid w:val="00171762"/>
    <w:rsid w:val="00171DB1"/>
    <w:rsid w:val="001721E7"/>
    <w:rsid w:val="001733EA"/>
    <w:rsid w:val="0017357F"/>
    <w:rsid w:val="001747CC"/>
    <w:rsid w:val="001767DD"/>
    <w:rsid w:val="00180463"/>
    <w:rsid w:val="0018099C"/>
    <w:rsid w:val="001813B4"/>
    <w:rsid w:val="00182D22"/>
    <w:rsid w:val="001837CD"/>
    <w:rsid w:val="00183EF9"/>
    <w:rsid w:val="00187CC6"/>
    <w:rsid w:val="0019143E"/>
    <w:rsid w:val="00193B8D"/>
    <w:rsid w:val="00194715"/>
    <w:rsid w:val="00194F0C"/>
    <w:rsid w:val="0019563C"/>
    <w:rsid w:val="001967DA"/>
    <w:rsid w:val="00196AD9"/>
    <w:rsid w:val="00197099"/>
    <w:rsid w:val="00197172"/>
    <w:rsid w:val="00197372"/>
    <w:rsid w:val="00197E0B"/>
    <w:rsid w:val="001A3E14"/>
    <w:rsid w:val="001A4504"/>
    <w:rsid w:val="001A4D01"/>
    <w:rsid w:val="001A5983"/>
    <w:rsid w:val="001A7BF3"/>
    <w:rsid w:val="001B0C29"/>
    <w:rsid w:val="001B2244"/>
    <w:rsid w:val="001B2621"/>
    <w:rsid w:val="001B26FC"/>
    <w:rsid w:val="001B323A"/>
    <w:rsid w:val="001B3C8F"/>
    <w:rsid w:val="001B3D44"/>
    <w:rsid w:val="001B3E95"/>
    <w:rsid w:val="001B41ED"/>
    <w:rsid w:val="001B6736"/>
    <w:rsid w:val="001C0245"/>
    <w:rsid w:val="001C29F5"/>
    <w:rsid w:val="001C3189"/>
    <w:rsid w:val="001C4C14"/>
    <w:rsid w:val="001C57FF"/>
    <w:rsid w:val="001D0580"/>
    <w:rsid w:val="001D09A9"/>
    <w:rsid w:val="001D19F1"/>
    <w:rsid w:val="001D3E0D"/>
    <w:rsid w:val="001D5060"/>
    <w:rsid w:val="001D5FCB"/>
    <w:rsid w:val="001D6AEE"/>
    <w:rsid w:val="001D6C4D"/>
    <w:rsid w:val="001D6E82"/>
    <w:rsid w:val="001D7503"/>
    <w:rsid w:val="001E27B1"/>
    <w:rsid w:val="001E2D0A"/>
    <w:rsid w:val="001E3659"/>
    <w:rsid w:val="001E3D10"/>
    <w:rsid w:val="001E570C"/>
    <w:rsid w:val="001E5F0E"/>
    <w:rsid w:val="001E6010"/>
    <w:rsid w:val="001E7938"/>
    <w:rsid w:val="001E7F5B"/>
    <w:rsid w:val="001F19A4"/>
    <w:rsid w:val="001F1C02"/>
    <w:rsid w:val="001F20BF"/>
    <w:rsid w:val="001F244D"/>
    <w:rsid w:val="001F2A02"/>
    <w:rsid w:val="001F3DED"/>
    <w:rsid w:val="001F4081"/>
    <w:rsid w:val="001F5DB4"/>
    <w:rsid w:val="00201B79"/>
    <w:rsid w:val="00202918"/>
    <w:rsid w:val="00202C8A"/>
    <w:rsid w:val="00203C89"/>
    <w:rsid w:val="00204D3F"/>
    <w:rsid w:val="00204E77"/>
    <w:rsid w:val="00205CF6"/>
    <w:rsid w:val="0021083F"/>
    <w:rsid w:val="00210AF1"/>
    <w:rsid w:val="002127F8"/>
    <w:rsid w:val="00212FFF"/>
    <w:rsid w:val="002146E3"/>
    <w:rsid w:val="00214734"/>
    <w:rsid w:val="00215555"/>
    <w:rsid w:val="0021674A"/>
    <w:rsid w:val="00220ACB"/>
    <w:rsid w:val="0022207B"/>
    <w:rsid w:val="00222B9B"/>
    <w:rsid w:val="002246CD"/>
    <w:rsid w:val="002252BB"/>
    <w:rsid w:val="00226A12"/>
    <w:rsid w:val="00226A76"/>
    <w:rsid w:val="00227147"/>
    <w:rsid w:val="00227610"/>
    <w:rsid w:val="00234034"/>
    <w:rsid w:val="00234FCA"/>
    <w:rsid w:val="002355C7"/>
    <w:rsid w:val="00235C5E"/>
    <w:rsid w:val="0023664B"/>
    <w:rsid w:val="00237300"/>
    <w:rsid w:val="002401AE"/>
    <w:rsid w:val="002422F2"/>
    <w:rsid w:val="00242551"/>
    <w:rsid w:val="00242C6A"/>
    <w:rsid w:val="00244A03"/>
    <w:rsid w:val="00247BE4"/>
    <w:rsid w:val="002502B7"/>
    <w:rsid w:val="00253EE7"/>
    <w:rsid w:val="00255045"/>
    <w:rsid w:val="00256B62"/>
    <w:rsid w:val="00256C7C"/>
    <w:rsid w:val="00256F5E"/>
    <w:rsid w:val="00257276"/>
    <w:rsid w:val="00261AEE"/>
    <w:rsid w:val="002679EB"/>
    <w:rsid w:val="00267AA1"/>
    <w:rsid w:val="002700E4"/>
    <w:rsid w:val="002711F3"/>
    <w:rsid w:val="00271887"/>
    <w:rsid w:val="00271A5D"/>
    <w:rsid w:val="002723FE"/>
    <w:rsid w:val="00272446"/>
    <w:rsid w:val="002745D6"/>
    <w:rsid w:val="002745EA"/>
    <w:rsid w:val="002752AE"/>
    <w:rsid w:val="002754FE"/>
    <w:rsid w:val="0027733D"/>
    <w:rsid w:val="0027746F"/>
    <w:rsid w:val="00280B84"/>
    <w:rsid w:val="0028123C"/>
    <w:rsid w:val="00281800"/>
    <w:rsid w:val="0028250C"/>
    <w:rsid w:val="00283759"/>
    <w:rsid w:val="002846DB"/>
    <w:rsid w:val="00284D80"/>
    <w:rsid w:val="00285002"/>
    <w:rsid w:val="00285262"/>
    <w:rsid w:val="002859BC"/>
    <w:rsid w:val="00286647"/>
    <w:rsid w:val="00287D53"/>
    <w:rsid w:val="0029161D"/>
    <w:rsid w:val="00292DB5"/>
    <w:rsid w:val="00292FD9"/>
    <w:rsid w:val="00294B51"/>
    <w:rsid w:val="002955D7"/>
    <w:rsid w:val="002A1F95"/>
    <w:rsid w:val="002A313D"/>
    <w:rsid w:val="002A3260"/>
    <w:rsid w:val="002A362B"/>
    <w:rsid w:val="002B0846"/>
    <w:rsid w:val="002B0E06"/>
    <w:rsid w:val="002B0E34"/>
    <w:rsid w:val="002B12BB"/>
    <w:rsid w:val="002B1973"/>
    <w:rsid w:val="002B298F"/>
    <w:rsid w:val="002B2D57"/>
    <w:rsid w:val="002B2E2F"/>
    <w:rsid w:val="002B345E"/>
    <w:rsid w:val="002B39AB"/>
    <w:rsid w:val="002B4A69"/>
    <w:rsid w:val="002B5E18"/>
    <w:rsid w:val="002B7000"/>
    <w:rsid w:val="002B7CE6"/>
    <w:rsid w:val="002C0B93"/>
    <w:rsid w:val="002C0F68"/>
    <w:rsid w:val="002C439D"/>
    <w:rsid w:val="002C472D"/>
    <w:rsid w:val="002C5BC9"/>
    <w:rsid w:val="002C70FC"/>
    <w:rsid w:val="002C783B"/>
    <w:rsid w:val="002D1764"/>
    <w:rsid w:val="002D1996"/>
    <w:rsid w:val="002D1CE9"/>
    <w:rsid w:val="002D29D9"/>
    <w:rsid w:val="002D396F"/>
    <w:rsid w:val="002D39FB"/>
    <w:rsid w:val="002D57EC"/>
    <w:rsid w:val="002D61C2"/>
    <w:rsid w:val="002D6325"/>
    <w:rsid w:val="002D6D9D"/>
    <w:rsid w:val="002D794A"/>
    <w:rsid w:val="002E0127"/>
    <w:rsid w:val="002E0710"/>
    <w:rsid w:val="002E0C7E"/>
    <w:rsid w:val="002E0FD5"/>
    <w:rsid w:val="002E220A"/>
    <w:rsid w:val="002E3385"/>
    <w:rsid w:val="002E3ACE"/>
    <w:rsid w:val="002E57A8"/>
    <w:rsid w:val="002E770A"/>
    <w:rsid w:val="002F0691"/>
    <w:rsid w:val="002F1002"/>
    <w:rsid w:val="002F1ABD"/>
    <w:rsid w:val="002F28BC"/>
    <w:rsid w:val="002F307A"/>
    <w:rsid w:val="002F63BA"/>
    <w:rsid w:val="002F6FD2"/>
    <w:rsid w:val="002F71C0"/>
    <w:rsid w:val="002F7302"/>
    <w:rsid w:val="0030097A"/>
    <w:rsid w:val="003010ED"/>
    <w:rsid w:val="00301510"/>
    <w:rsid w:val="0030229A"/>
    <w:rsid w:val="0030372D"/>
    <w:rsid w:val="00304592"/>
    <w:rsid w:val="00305BFB"/>
    <w:rsid w:val="00306C61"/>
    <w:rsid w:val="0031010E"/>
    <w:rsid w:val="00310D63"/>
    <w:rsid w:val="00313CAA"/>
    <w:rsid w:val="003147ED"/>
    <w:rsid w:val="00315D52"/>
    <w:rsid w:val="003203DD"/>
    <w:rsid w:val="00320ABA"/>
    <w:rsid w:val="00321897"/>
    <w:rsid w:val="003219B2"/>
    <w:rsid w:val="00321BDE"/>
    <w:rsid w:val="00321DCE"/>
    <w:rsid w:val="00322330"/>
    <w:rsid w:val="00322C2D"/>
    <w:rsid w:val="00323700"/>
    <w:rsid w:val="0032391F"/>
    <w:rsid w:val="0032397A"/>
    <w:rsid w:val="00324780"/>
    <w:rsid w:val="00325104"/>
    <w:rsid w:val="00325B29"/>
    <w:rsid w:val="00326273"/>
    <w:rsid w:val="00327982"/>
    <w:rsid w:val="00331510"/>
    <w:rsid w:val="003318A1"/>
    <w:rsid w:val="00333B5F"/>
    <w:rsid w:val="00334369"/>
    <w:rsid w:val="00334780"/>
    <w:rsid w:val="00335A5E"/>
    <w:rsid w:val="00336A2C"/>
    <w:rsid w:val="00337283"/>
    <w:rsid w:val="00337B90"/>
    <w:rsid w:val="00337E04"/>
    <w:rsid w:val="00341780"/>
    <w:rsid w:val="003426ED"/>
    <w:rsid w:val="00342A39"/>
    <w:rsid w:val="003441DC"/>
    <w:rsid w:val="0034465B"/>
    <w:rsid w:val="00344D9F"/>
    <w:rsid w:val="0034665D"/>
    <w:rsid w:val="0034673B"/>
    <w:rsid w:val="00347BF6"/>
    <w:rsid w:val="00350458"/>
    <w:rsid w:val="00350517"/>
    <w:rsid w:val="0035097D"/>
    <w:rsid w:val="003527E9"/>
    <w:rsid w:val="00354BB3"/>
    <w:rsid w:val="00355722"/>
    <w:rsid w:val="00355EAA"/>
    <w:rsid w:val="003570D1"/>
    <w:rsid w:val="003607BC"/>
    <w:rsid w:val="003609DA"/>
    <w:rsid w:val="003615FC"/>
    <w:rsid w:val="00361D87"/>
    <w:rsid w:val="003623E0"/>
    <w:rsid w:val="003632A0"/>
    <w:rsid w:val="00363EF8"/>
    <w:rsid w:val="003649FC"/>
    <w:rsid w:val="0037103C"/>
    <w:rsid w:val="00371747"/>
    <w:rsid w:val="003732E1"/>
    <w:rsid w:val="00374400"/>
    <w:rsid w:val="00375E68"/>
    <w:rsid w:val="00377A08"/>
    <w:rsid w:val="003802D7"/>
    <w:rsid w:val="00381CF4"/>
    <w:rsid w:val="00382160"/>
    <w:rsid w:val="00382D38"/>
    <w:rsid w:val="0038414B"/>
    <w:rsid w:val="0038509C"/>
    <w:rsid w:val="00385257"/>
    <w:rsid w:val="003878C8"/>
    <w:rsid w:val="00390354"/>
    <w:rsid w:val="003903BE"/>
    <w:rsid w:val="0039078A"/>
    <w:rsid w:val="00390D23"/>
    <w:rsid w:val="0039189C"/>
    <w:rsid w:val="00392961"/>
    <w:rsid w:val="00393285"/>
    <w:rsid w:val="003932CC"/>
    <w:rsid w:val="00393D3A"/>
    <w:rsid w:val="00393F15"/>
    <w:rsid w:val="003942EE"/>
    <w:rsid w:val="00394392"/>
    <w:rsid w:val="0039481C"/>
    <w:rsid w:val="00394CCC"/>
    <w:rsid w:val="00394DB7"/>
    <w:rsid w:val="00395722"/>
    <w:rsid w:val="00396002"/>
    <w:rsid w:val="0039618F"/>
    <w:rsid w:val="0039738C"/>
    <w:rsid w:val="00397480"/>
    <w:rsid w:val="00397522"/>
    <w:rsid w:val="00397A58"/>
    <w:rsid w:val="003A2C92"/>
    <w:rsid w:val="003A3956"/>
    <w:rsid w:val="003A4739"/>
    <w:rsid w:val="003A5E6F"/>
    <w:rsid w:val="003A6159"/>
    <w:rsid w:val="003A6816"/>
    <w:rsid w:val="003A77E4"/>
    <w:rsid w:val="003A7BC3"/>
    <w:rsid w:val="003B0C36"/>
    <w:rsid w:val="003B0F4F"/>
    <w:rsid w:val="003B1187"/>
    <w:rsid w:val="003B15BD"/>
    <w:rsid w:val="003B3266"/>
    <w:rsid w:val="003B4936"/>
    <w:rsid w:val="003B50D4"/>
    <w:rsid w:val="003B5474"/>
    <w:rsid w:val="003C03CD"/>
    <w:rsid w:val="003C04D4"/>
    <w:rsid w:val="003C0645"/>
    <w:rsid w:val="003C39CC"/>
    <w:rsid w:val="003C4AEC"/>
    <w:rsid w:val="003C5B98"/>
    <w:rsid w:val="003C7D39"/>
    <w:rsid w:val="003D094A"/>
    <w:rsid w:val="003D3138"/>
    <w:rsid w:val="003D4599"/>
    <w:rsid w:val="003D5333"/>
    <w:rsid w:val="003D5520"/>
    <w:rsid w:val="003D58D8"/>
    <w:rsid w:val="003D5A17"/>
    <w:rsid w:val="003D62CB"/>
    <w:rsid w:val="003D6597"/>
    <w:rsid w:val="003D6D45"/>
    <w:rsid w:val="003E07F2"/>
    <w:rsid w:val="003E2AE3"/>
    <w:rsid w:val="003E624B"/>
    <w:rsid w:val="003E6E75"/>
    <w:rsid w:val="003E74A0"/>
    <w:rsid w:val="003F03D1"/>
    <w:rsid w:val="003F1465"/>
    <w:rsid w:val="003F3D81"/>
    <w:rsid w:val="003F3E5D"/>
    <w:rsid w:val="003F4F2E"/>
    <w:rsid w:val="003F677D"/>
    <w:rsid w:val="003F7898"/>
    <w:rsid w:val="003F7B75"/>
    <w:rsid w:val="003F7CAC"/>
    <w:rsid w:val="004016FF"/>
    <w:rsid w:val="00401CFA"/>
    <w:rsid w:val="00401E69"/>
    <w:rsid w:val="004030AF"/>
    <w:rsid w:val="004030BC"/>
    <w:rsid w:val="00403D1D"/>
    <w:rsid w:val="0040432F"/>
    <w:rsid w:val="0040464C"/>
    <w:rsid w:val="0040571D"/>
    <w:rsid w:val="004067F8"/>
    <w:rsid w:val="00407A0A"/>
    <w:rsid w:val="004106D9"/>
    <w:rsid w:val="004108C1"/>
    <w:rsid w:val="00411B5E"/>
    <w:rsid w:val="00411F65"/>
    <w:rsid w:val="0041481E"/>
    <w:rsid w:val="004154CC"/>
    <w:rsid w:val="004159AA"/>
    <w:rsid w:val="00416890"/>
    <w:rsid w:val="00416D21"/>
    <w:rsid w:val="00417020"/>
    <w:rsid w:val="00417CC8"/>
    <w:rsid w:val="00420391"/>
    <w:rsid w:val="00422F75"/>
    <w:rsid w:val="004230F2"/>
    <w:rsid w:val="00425301"/>
    <w:rsid w:val="004253E9"/>
    <w:rsid w:val="004260E5"/>
    <w:rsid w:val="00426526"/>
    <w:rsid w:val="00426CFB"/>
    <w:rsid w:val="00426E0A"/>
    <w:rsid w:val="0042724D"/>
    <w:rsid w:val="004275DC"/>
    <w:rsid w:val="00427988"/>
    <w:rsid w:val="00430062"/>
    <w:rsid w:val="00431625"/>
    <w:rsid w:val="0043225F"/>
    <w:rsid w:val="00432E30"/>
    <w:rsid w:val="00433B3C"/>
    <w:rsid w:val="00433D63"/>
    <w:rsid w:val="00434095"/>
    <w:rsid w:val="00434578"/>
    <w:rsid w:val="004357F7"/>
    <w:rsid w:val="00436CD0"/>
    <w:rsid w:val="00436EDB"/>
    <w:rsid w:val="00436F01"/>
    <w:rsid w:val="00440362"/>
    <w:rsid w:val="0044194B"/>
    <w:rsid w:val="00441DAE"/>
    <w:rsid w:val="004421A9"/>
    <w:rsid w:val="004421BB"/>
    <w:rsid w:val="004424B9"/>
    <w:rsid w:val="00443946"/>
    <w:rsid w:val="00444470"/>
    <w:rsid w:val="004450B4"/>
    <w:rsid w:val="0044560E"/>
    <w:rsid w:val="00446844"/>
    <w:rsid w:val="004472EA"/>
    <w:rsid w:val="004474A2"/>
    <w:rsid w:val="004512B4"/>
    <w:rsid w:val="00452B29"/>
    <w:rsid w:val="00454241"/>
    <w:rsid w:val="004547A2"/>
    <w:rsid w:val="00455FCF"/>
    <w:rsid w:val="004560FE"/>
    <w:rsid w:val="0045754C"/>
    <w:rsid w:val="004575AF"/>
    <w:rsid w:val="00457C96"/>
    <w:rsid w:val="004602EC"/>
    <w:rsid w:val="00461BC5"/>
    <w:rsid w:val="0046646B"/>
    <w:rsid w:val="00466D1D"/>
    <w:rsid w:val="00467974"/>
    <w:rsid w:val="0047011F"/>
    <w:rsid w:val="00471B19"/>
    <w:rsid w:val="004734E1"/>
    <w:rsid w:val="00474605"/>
    <w:rsid w:val="00474A94"/>
    <w:rsid w:val="00475193"/>
    <w:rsid w:val="00476B34"/>
    <w:rsid w:val="00476C6D"/>
    <w:rsid w:val="004805F8"/>
    <w:rsid w:val="00480CA5"/>
    <w:rsid w:val="0048201C"/>
    <w:rsid w:val="004838EF"/>
    <w:rsid w:val="00487253"/>
    <w:rsid w:val="0049246E"/>
    <w:rsid w:val="00493171"/>
    <w:rsid w:val="004936D2"/>
    <w:rsid w:val="0049462A"/>
    <w:rsid w:val="00495367"/>
    <w:rsid w:val="004A1925"/>
    <w:rsid w:val="004A2553"/>
    <w:rsid w:val="004A3976"/>
    <w:rsid w:val="004A3B00"/>
    <w:rsid w:val="004A429C"/>
    <w:rsid w:val="004A4B81"/>
    <w:rsid w:val="004A5C68"/>
    <w:rsid w:val="004A6384"/>
    <w:rsid w:val="004A7DFC"/>
    <w:rsid w:val="004B03F5"/>
    <w:rsid w:val="004B06E8"/>
    <w:rsid w:val="004B2155"/>
    <w:rsid w:val="004B278D"/>
    <w:rsid w:val="004B291D"/>
    <w:rsid w:val="004B2988"/>
    <w:rsid w:val="004B2AEA"/>
    <w:rsid w:val="004B44AE"/>
    <w:rsid w:val="004B4A52"/>
    <w:rsid w:val="004B59A0"/>
    <w:rsid w:val="004B5CCF"/>
    <w:rsid w:val="004B7284"/>
    <w:rsid w:val="004C149E"/>
    <w:rsid w:val="004C4764"/>
    <w:rsid w:val="004C5FB3"/>
    <w:rsid w:val="004C6F26"/>
    <w:rsid w:val="004C7172"/>
    <w:rsid w:val="004D09C5"/>
    <w:rsid w:val="004D0C62"/>
    <w:rsid w:val="004D1419"/>
    <w:rsid w:val="004D2E89"/>
    <w:rsid w:val="004D4B57"/>
    <w:rsid w:val="004D4B9F"/>
    <w:rsid w:val="004D6A79"/>
    <w:rsid w:val="004D7C1C"/>
    <w:rsid w:val="004E0CB4"/>
    <w:rsid w:val="004E143E"/>
    <w:rsid w:val="004E1CB5"/>
    <w:rsid w:val="004E1EDB"/>
    <w:rsid w:val="004E1F0B"/>
    <w:rsid w:val="004E4999"/>
    <w:rsid w:val="004E5566"/>
    <w:rsid w:val="004F0DFF"/>
    <w:rsid w:val="004F2645"/>
    <w:rsid w:val="004F2A71"/>
    <w:rsid w:val="004F3CF9"/>
    <w:rsid w:val="004F43A5"/>
    <w:rsid w:val="004F4400"/>
    <w:rsid w:val="004F497A"/>
    <w:rsid w:val="004F4D14"/>
    <w:rsid w:val="004F6BF2"/>
    <w:rsid w:val="004F73D2"/>
    <w:rsid w:val="004F753F"/>
    <w:rsid w:val="0050061E"/>
    <w:rsid w:val="005009E5"/>
    <w:rsid w:val="00500B40"/>
    <w:rsid w:val="00501386"/>
    <w:rsid w:val="00501CEF"/>
    <w:rsid w:val="00502263"/>
    <w:rsid w:val="00502771"/>
    <w:rsid w:val="0050282A"/>
    <w:rsid w:val="005116DE"/>
    <w:rsid w:val="005121C9"/>
    <w:rsid w:val="0051374D"/>
    <w:rsid w:val="0051404A"/>
    <w:rsid w:val="00515D5C"/>
    <w:rsid w:val="00515E4A"/>
    <w:rsid w:val="00517E40"/>
    <w:rsid w:val="005225D8"/>
    <w:rsid w:val="005226DA"/>
    <w:rsid w:val="00522AF8"/>
    <w:rsid w:val="00523E15"/>
    <w:rsid w:val="00525FB6"/>
    <w:rsid w:val="00526962"/>
    <w:rsid w:val="005343B1"/>
    <w:rsid w:val="005362AD"/>
    <w:rsid w:val="00536786"/>
    <w:rsid w:val="00536D20"/>
    <w:rsid w:val="00537292"/>
    <w:rsid w:val="005372FC"/>
    <w:rsid w:val="0053756D"/>
    <w:rsid w:val="005377FC"/>
    <w:rsid w:val="00537C9B"/>
    <w:rsid w:val="005400CD"/>
    <w:rsid w:val="00540469"/>
    <w:rsid w:val="00541BAF"/>
    <w:rsid w:val="00541E72"/>
    <w:rsid w:val="00543321"/>
    <w:rsid w:val="005437AF"/>
    <w:rsid w:val="00544174"/>
    <w:rsid w:val="00544707"/>
    <w:rsid w:val="00545B8B"/>
    <w:rsid w:val="00545F00"/>
    <w:rsid w:val="00546490"/>
    <w:rsid w:val="005476B1"/>
    <w:rsid w:val="005478BD"/>
    <w:rsid w:val="00547FEF"/>
    <w:rsid w:val="005501E2"/>
    <w:rsid w:val="005515F2"/>
    <w:rsid w:val="00551B9E"/>
    <w:rsid w:val="0055364B"/>
    <w:rsid w:val="0055369B"/>
    <w:rsid w:val="00553B75"/>
    <w:rsid w:val="0055412E"/>
    <w:rsid w:val="005544AF"/>
    <w:rsid w:val="0055737C"/>
    <w:rsid w:val="00560000"/>
    <w:rsid w:val="00560DC2"/>
    <w:rsid w:val="00562538"/>
    <w:rsid w:val="00562EDE"/>
    <w:rsid w:val="00564A71"/>
    <w:rsid w:val="00566847"/>
    <w:rsid w:val="00570A36"/>
    <w:rsid w:val="00572E63"/>
    <w:rsid w:val="005736DF"/>
    <w:rsid w:val="0057531F"/>
    <w:rsid w:val="00576A41"/>
    <w:rsid w:val="00577545"/>
    <w:rsid w:val="00577F65"/>
    <w:rsid w:val="00580B61"/>
    <w:rsid w:val="00581616"/>
    <w:rsid w:val="00581DE3"/>
    <w:rsid w:val="00582F91"/>
    <w:rsid w:val="00583351"/>
    <w:rsid w:val="005839E2"/>
    <w:rsid w:val="00584619"/>
    <w:rsid w:val="005848EC"/>
    <w:rsid w:val="00585FA9"/>
    <w:rsid w:val="0058626A"/>
    <w:rsid w:val="00587487"/>
    <w:rsid w:val="005878CF"/>
    <w:rsid w:val="00587C41"/>
    <w:rsid w:val="00590126"/>
    <w:rsid w:val="005935F3"/>
    <w:rsid w:val="0059370C"/>
    <w:rsid w:val="00593DA8"/>
    <w:rsid w:val="00595004"/>
    <w:rsid w:val="005953F6"/>
    <w:rsid w:val="00595E85"/>
    <w:rsid w:val="0059760E"/>
    <w:rsid w:val="00597B7A"/>
    <w:rsid w:val="005A0302"/>
    <w:rsid w:val="005A142A"/>
    <w:rsid w:val="005A1A64"/>
    <w:rsid w:val="005A4A11"/>
    <w:rsid w:val="005A4FA2"/>
    <w:rsid w:val="005A7EDA"/>
    <w:rsid w:val="005B1318"/>
    <w:rsid w:val="005B3A05"/>
    <w:rsid w:val="005B4B90"/>
    <w:rsid w:val="005B4E92"/>
    <w:rsid w:val="005B5DAF"/>
    <w:rsid w:val="005B7010"/>
    <w:rsid w:val="005B7691"/>
    <w:rsid w:val="005B7F1A"/>
    <w:rsid w:val="005C02D7"/>
    <w:rsid w:val="005C09AA"/>
    <w:rsid w:val="005C25BE"/>
    <w:rsid w:val="005C2CA9"/>
    <w:rsid w:val="005C386D"/>
    <w:rsid w:val="005C5CF8"/>
    <w:rsid w:val="005C69FA"/>
    <w:rsid w:val="005C74ED"/>
    <w:rsid w:val="005C7F8A"/>
    <w:rsid w:val="005C7FDE"/>
    <w:rsid w:val="005D2C90"/>
    <w:rsid w:val="005D31E4"/>
    <w:rsid w:val="005D3928"/>
    <w:rsid w:val="005D5978"/>
    <w:rsid w:val="005D5E1B"/>
    <w:rsid w:val="005D6889"/>
    <w:rsid w:val="005D6EC7"/>
    <w:rsid w:val="005D7ED4"/>
    <w:rsid w:val="005E11FA"/>
    <w:rsid w:val="005E1FD3"/>
    <w:rsid w:val="005E31C9"/>
    <w:rsid w:val="005E3C15"/>
    <w:rsid w:val="005E3CB0"/>
    <w:rsid w:val="005E4ABA"/>
    <w:rsid w:val="005E4DD2"/>
    <w:rsid w:val="005E76AB"/>
    <w:rsid w:val="005F01F8"/>
    <w:rsid w:val="005F163D"/>
    <w:rsid w:val="005F1D96"/>
    <w:rsid w:val="005F4B0E"/>
    <w:rsid w:val="005F4CEE"/>
    <w:rsid w:val="005F6A18"/>
    <w:rsid w:val="005F73B7"/>
    <w:rsid w:val="005F7C13"/>
    <w:rsid w:val="0060000D"/>
    <w:rsid w:val="00600462"/>
    <w:rsid w:val="00600BA0"/>
    <w:rsid w:val="006011C9"/>
    <w:rsid w:val="00602A18"/>
    <w:rsid w:val="00602CA0"/>
    <w:rsid w:val="00603C03"/>
    <w:rsid w:val="00603FB6"/>
    <w:rsid w:val="0060433C"/>
    <w:rsid w:val="006049D2"/>
    <w:rsid w:val="00606C33"/>
    <w:rsid w:val="00606E18"/>
    <w:rsid w:val="00606FF2"/>
    <w:rsid w:val="00607342"/>
    <w:rsid w:val="00611648"/>
    <w:rsid w:val="00611929"/>
    <w:rsid w:val="00611BC0"/>
    <w:rsid w:val="00612622"/>
    <w:rsid w:val="0061457B"/>
    <w:rsid w:val="006148D5"/>
    <w:rsid w:val="00614C24"/>
    <w:rsid w:val="006178B0"/>
    <w:rsid w:val="00620AB2"/>
    <w:rsid w:val="00620C58"/>
    <w:rsid w:val="00622ECD"/>
    <w:rsid w:val="00625BEA"/>
    <w:rsid w:val="00632103"/>
    <w:rsid w:val="00632B04"/>
    <w:rsid w:val="0063300B"/>
    <w:rsid w:val="0063389C"/>
    <w:rsid w:val="006361C1"/>
    <w:rsid w:val="0064005B"/>
    <w:rsid w:val="00640143"/>
    <w:rsid w:val="00640DF1"/>
    <w:rsid w:val="0064230C"/>
    <w:rsid w:val="0064264E"/>
    <w:rsid w:val="006430FC"/>
    <w:rsid w:val="00645064"/>
    <w:rsid w:val="0064530B"/>
    <w:rsid w:val="0064568F"/>
    <w:rsid w:val="00646530"/>
    <w:rsid w:val="00646A56"/>
    <w:rsid w:val="0064705B"/>
    <w:rsid w:val="00647451"/>
    <w:rsid w:val="00651773"/>
    <w:rsid w:val="006522CD"/>
    <w:rsid w:val="0065367C"/>
    <w:rsid w:val="00653902"/>
    <w:rsid w:val="006550F6"/>
    <w:rsid w:val="00655168"/>
    <w:rsid w:val="006601D0"/>
    <w:rsid w:val="0066054F"/>
    <w:rsid w:val="00660639"/>
    <w:rsid w:val="00660701"/>
    <w:rsid w:val="006619F5"/>
    <w:rsid w:val="00661D44"/>
    <w:rsid w:val="00662A21"/>
    <w:rsid w:val="00663740"/>
    <w:rsid w:val="0066668A"/>
    <w:rsid w:val="00666A57"/>
    <w:rsid w:val="00666CF4"/>
    <w:rsid w:val="00666EF1"/>
    <w:rsid w:val="00666FCD"/>
    <w:rsid w:val="006675B1"/>
    <w:rsid w:val="006678F8"/>
    <w:rsid w:val="00670B35"/>
    <w:rsid w:val="00671243"/>
    <w:rsid w:val="00671412"/>
    <w:rsid w:val="00674026"/>
    <w:rsid w:val="0067419B"/>
    <w:rsid w:val="00675499"/>
    <w:rsid w:val="00676851"/>
    <w:rsid w:val="006802E2"/>
    <w:rsid w:val="00683EE0"/>
    <w:rsid w:val="00683F57"/>
    <w:rsid w:val="00684859"/>
    <w:rsid w:val="00684E6D"/>
    <w:rsid w:val="00685046"/>
    <w:rsid w:val="0068573A"/>
    <w:rsid w:val="00686D41"/>
    <w:rsid w:val="00687ADD"/>
    <w:rsid w:val="0069245F"/>
    <w:rsid w:val="00694BE1"/>
    <w:rsid w:val="00696CB8"/>
    <w:rsid w:val="006972F8"/>
    <w:rsid w:val="006974B5"/>
    <w:rsid w:val="006A02C6"/>
    <w:rsid w:val="006A0409"/>
    <w:rsid w:val="006A0B4D"/>
    <w:rsid w:val="006A4011"/>
    <w:rsid w:val="006A6380"/>
    <w:rsid w:val="006B01BE"/>
    <w:rsid w:val="006B0702"/>
    <w:rsid w:val="006B1B9D"/>
    <w:rsid w:val="006B33BB"/>
    <w:rsid w:val="006B35AA"/>
    <w:rsid w:val="006B621E"/>
    <w:rsid w:val="006B6920"/>
    <w:rsid w:val="006B7B23"/>
    <w:rsid w:val="006C10E0"/>
    <w:rsid w:val="006C11AA"/>
    <w:rsid w:val="006C16B8"/>
    <w:rsid w:val="006C1C37"/>
    <w:rsid w:val="006C1C5A"/>
    <w:rsid w:val="006C2436"/>
    <w:rsid w:val="006C256C"/>
    <w:rsid w:val="006C2622"/>
    <w:rsid w:val="006C5AAF"/>
    <w:rsid w:val="006D0CED"/>
    <w:rsid w:val="006D2325"/>
    <w:rsid w:val="006D3944"/>
    <w:rsid w:val="006D481B"/>
    <w:rsid w:val="006D4D7B"/>
    <w:rsid w:val="006D4FFC"/>
    <w:rsid w:val="006D5BFA"/>
    <w:rsid w:val="006D5C7F"/>
    <w:rsid w:val="006D6F8C"/>
    <w:rsid w:val="006E12AA"/>
    <w:rsid w:val="006E12DB"/>
    <w:rsid w:val="006E3536"/>
    <w:rsid w:val="006E4153"/>
    <w:rsid w:val="006E74BB"/>
    <w:rsid w:val="006F0898"/>
    <w:rsid w:val="006F1239"/>
    <w:rsid w:val="006F2770"/>
    <w:rsid w:val="006F321B"/>
    <w:rsid w:val="006F580A"/>
    <w:rsid w:val="006F7825"/>
    <w:rsid w:val="0070027F"/>
    <w:rsid w:val="007002A3"/>
    <w:rsid w:val="0070036D"/>
    <w:rsid w:val="00701ADF"/>
    <w:rsid w:val="00701C27"/>
    <w:rsid w:val="00706DE9"/>
    <w:rsid w:val="007109E6"/>
    <w:rsid w:val="007164C7"/>
    <w:rsid w:val="007164CB"/>
    <w:rsid w:val="00717703"/>
    <w:rsid w:val="00717CBC"/>
    <w:rsid w:val="00717DAF"/>
    <w:rsid w:val="00720259"/>
    <w:rsid w:val="00722504"/>
    <w:rsid w:val="0072301B"/>
    <w:rsid w:val="00723F4C"/>
    <w:rsid w:val="007242FD"/>
    <w:rsid w:val="007250DD"/>
    <w:rsid w:val="00725301"/>
    <w:rsid w:val="00725724"/>
    <w:rsid w:val="00727AA5"/>
    <w:rsid w:val="007303FB"/>
    <w:rsid w:val="007306FE"/>
    <w:rsid w:val="00730714"/>
    <w:rsid w:val="0073081D"/>
    <w:rsid w:val="00731EA8"/>
    <w:rsid w:val="00732FE8"/>
    <w:rsid w:val="00733677"/>
    <w:rsid w:val="00735983"/>
    <w:rsid w:val="00735A94"/>
    <w:rsid w:val="00735C1F"/>
    <w:rsid w:val="00735C7A"/>
    <w:rsid w:val="00737DB9"/>
    <w:rsid w:val="00740335"/>
    <w:rsid w:val="007407DB"/>
    <w:rsid w:val="00740D36"/>
    <w:rsid w:val="00741C52"/>
    <w:rsid w:val="00743B47"/>
    <w:rsid w:val="00744DF8"/>
    <w:rsid w:val="007452EA"/>
    <w:rsid w:val="0074599B"/>
    <w:rsid w:val="0074607D"/>
    <w:rsid w:val="00746CB7"/>
    <w:rsid w:val="00746EC8"/>
    <w:rsid w:val="007504A0"/>
    <w:rsid w:val="00750896"/>
    <w:rsid w:val="00753AB5"/>
    <w:rsid w:val="0075492E"/>
    <w:rsid w:val="0075510F"/>
    <w:rsid w:val="007575BE"/>
    <w:rsid w:val="00757798"/>
    <w:rsid w:val="00757D0D"/>
    <w:rsid w:val="007635E9"/>
    <w:rsid w:val="00764A8D"/>
    <w:rsid w:val="00765766"/>
    <w:rsid w:val="00765F57"/>
    <w:rsid w:val="007663AA"/>
    <w:rsid w:val="00770368"/>
    <w:rsid w:val="00770392"/>
    <w:rsid w:val="00770661"/>
    <w:rsid w:val="007712BA"/>
    <w:rsid w:val="00772C16"/>
    <w:rsid w:val="00773D99"/>
    <w:rsid w:val="00774498"/>
    <w:rsid w:val="00775DF0"/>
    <w:rsid w:val="0077609B"/>
    <w:rsid w:val="00776AFC"/>
    <w:rsid w:val="00777E7F"/>
    <w:rsid w:val="00781E18"/>
    <w:rsid w:val="0078292F"/>
    <w:rsid w:val="00782D8E"/>
    <w:rsid w:val="00783282"/>
    <w:rsid w:val="007845A2"/>
    <w:rsid w:val="00784EA8"/>
    <w:rsid w:val="00785C7C"/>
    <w:rsid w:val="0078784E"/>
    <w:rsid w:val="00787E3F"/>
    <w:rsid w:val="00793974"/>
    <w:rsid w:val="00794167"/>
    <w:rsid w:val="0079477A"/>
    <w:rsid w:val="00795D77"/>
    <w:rsid w:val="0079622A"/>
    <w:rsid w:val="0079697E"/>
    <w:rsid w:val="00796AB1"/>
    <w:rsid w:val="00796B47"/>
    <w:rsid w:val="00796C6A"/>
    <w:rsid w:val="00796E85"/>
    <w:rsid w:val="00797429"/>
    <w:rsid w:val="007A0F91"/>
    <w:rsid w:val="007A10B1"/>
    <w:rsid w:val="007A4545"/>
    <w:rsid w:val="007A6010"/>
    <w:rsid w:val="007A7A09"/>
    <w:rsid w:val="007B0A57"/>
    <w:rsid w:val="007B11FF"/>
    <w:rsid w:val="007B2466"/>
    <w:rsid w:val="007B31C2"/>
    <w:rsid w:val="007B42B0"/>
    <w:rsid w:val="007B4376"/>
    <w:rsid w:val="007B516F"/>
    <w:rsid w:val="007C5329"/>
    <w:rsid w:val="007C6E54"/>
    <w:rsid w:val="007C70F1"/>
    <w:rsid w:val="007C72B0"/>
    <w:rsid w:val="007D08C0"/>
    <w:rsid w:val="007D09CA"/>
    <w:rsid w:val="007D261F"/>
    <w:rsid w:val="007D2AF9"/>
    <w:rsid w:val="007D305A"/>
    <w:rsid w:val="007D54E9"/>
    <w:rsid w:val="007D5541"/>
    <w:rsid w:val="007D6073"/>
    <w:rsid w:val="007D6BFF"/>
    <w:rsid w:val="007E2A8B"/>
    <w:rsid w:val="007E7063"/>
    <w:rsid w:val="007F193B"/>
    <w:rsid w:val="007F19CD"/>
    <w:rsid w:val="007F304F"/>
    <w:rsid w:val="007F60CD"/>
    <w:rsid w:val="007F7985"/>
    <w:rsid w:val="00801E3B"/>
    <w:rsid w:val="008021CA"/>
    <w:rsid w:val="008025EA"/>
    <w:rsid w:val="008027E2"/>
    <w:rsid w:val="00802C12"/>
    <w:rsid w:val="00803A3A"/>
    <w:rsid w:val="00803E80"/>
    <w:rsid w:val="008041EE"/>
    <w:rsid w:val="008054AA"/>
    <w:rsid w:val="008057ED"/>
    <w:rsid w:val="00805832"/>
    <w:rsid w:val="00806057"/>
    <w:rsid w:val="00811D48"/>
    <w:rsid w:val="00813D44"/>
    <w:rsid w:val="00814290"/>
    <w:rsid w:val="008167D6"/>
    <w:rsid w:val="00817BE1"/>
    <w:rsid w:val="00820749"/>
    <w:rsid w:val="00822DD4"/>
    <w:rsid w:val="00824610"/>
    <w:rsid w:val="0082602E"/>
    <w:rsid w:val="00826EE3"/>
    <w:rsid w:val="008279C6"/>
    <w:rsid w:val="00830D07"/>
    <w:rsid w:val="00831134"/>
    <w:rsid w:val="008314CF"/>
    <w:rsid w:val="008334FB"/>
    <w:rsid w:val="00833798"/>
    <w:rsid w:val="00837BC8"/>
    <w:rsid w:val="008415B3"/>
    <w:rsid w:val="00841773"/>
    <w:rsid w:val="0084191C"/>
    <w:rsid w:val="00841C47"/>
    <w:rsid w:val="00842E64"/>
    <w:rsid w:val="008451FC"/>
    <w:rsid w:val="00846886"/>
    <w:rsid w:val="008469DC"/>
    <w:rsid w:val="008527C6"/>
    <w:rsid w:val="00855093"/>
    <w:rsid w:val="008555A4"/>
    <w:rsid w:val="00856374"/>
    <w:rsid w:val="00856713"/>
    <w:rsid w:val="0085689D"/>
    <w:rsid w:val="008568B3"/>
    <w:rsid w:val="008570F2"/>
    <w:rsid w:val="00860DA9"/>
    <w:rsid w:val="00861EAC"/>
    <w:rsid w:val="0086210D"/>
    <w:rsid w:val="0086218C"/>
    <w:rsid w:val="008636C5"/>
    <w:rsid w:val="00863B86"/>
    <w:rsid w:val="008650FF"/>
    <w:rsid w:val="0086639E"/>
    <w:rsid w:val="00871D24"/>
    <w:rsid w:val="008723CD"/>
    <w:rsid w:val="008745B4"/>
    <w:rsid w:val="00874A0A"/>
    <w:rsid w:val="00874C74"/>
    <w:rsid w:val="0088072A"/>
    <w:rsid w:val="008812B9"/>
    <w:rsid w:val="00881515"/>
    <w:rsid w:val="00883678"/>
    <w:rsid w:val="00883E23"/>
    <w:rsid w:val="008847E7"/>
    <w:rsid w:val="0088689E"/>
    <w:rsid w:val="008872C5"/>
    <w:rsid w:val="008909AF"/>
    <w:rsid w:val="00893AFD"/>
    <w:rsid w:val="008958AA"/>
    <w:rsid w:val="00895C47"/>
    <w:rsid w:val="008A0359"/>
    <w:rsid w:val="008A08A5"/>
    <w:rsid w:val="008A0944"/>
    <w:rsid w:val="008A0AD1"/>
    <w:rsid w:val="008A3298"/>
    <w:rsid w:val="008A39B3"/>
    <w:rsid w:val="008A3EF2"/>
    <w:rsid w:val="008A6BA1"/>
    <w:rsid w:val="008A6D46"/>
    <w:rsid w:val="008B0EA6"/>
    <w:rsid w:val="008B3A03"/>
    <w:rsid w:val="008B4524"/>
    <w:rsid w:val="008B727D"/>
    <w:rsid w:val="008B7CC8"/>
    <w:rsid w:val="008C12A1"/>
    <w:rsid w:val="008C18BC"/>
    <w:rsid w:val="008C1999"/>
    <w:rsid w:val="008C23E8"/>
    <w:rsid w:val="008C32F5"/>
    <w:rsid w:val="008C3947"/>
    <w:rsid w:val="008C6289"/>
    <w:rsid w:val="008C70B7"/>
    <w:rsid w:val="008C73EB"/>
    <w:rsid w:val="008C7A9A"/>
    <w:rsid w:val="008D0672"/>
    <w:rsid w:val="008D1ABC"/>
    <w:rsid w:val="008D280C"/>
    <w:rsid w:val="008D2E6C"/>
    <w:rsid w:val="008D3815"/>
    <w:rsid w:val="008D4CAD"/>
    <w:rsid w:val="008D532B"/>
    <w:rsid w:val="008D56AD"/>
    <w:rsid w:val="008E3519"/>
    <w:rsid w:val="008E3EB3"/>
    <w:rsid w:val="008E48B1"/>
    <w:rsid w:val="008E5174"/>
    <w:rsid w:val="008F08C9"/>
    <w:rsid w:val="008F20A2"/>
    <w:rsid w:val="008F30CD"/>
    <w:rsid w:val="008F68FF"/>
    <w:rsid w:val="008F6B67"/>
    <w:rsid w:val="008F6C04"/>
    <w:rsid w:val="008F73CF"/>
    <w:rsid w:val="008F7CF7"/>
    <w:rsid w:val="0090256C"/>
    <w:rsid w:val="009049D3"/>
    <w:rsid w:val="00906CAF"/>
    <w:rsid w:val="009073B3"/>
    <w:rsid w:val="00907F0F"/>
    <w:rsid w:val="00910C72"/>
    <w:rsid w:val="00911053"/>
    <w:rsid w:val="00911B68"/>
    <w:rsid w:val="0091307B"/>
    <w:rsid w:val="009140A1"/>
    <w:rsid w:val="00914AC4"/>
    <w:rsid w:val="00914D37"/>
    <w:rsid w:val="009159AD"/>
    <w:rsid w:val="009160A9"/>
    <w:rsid w:val="00917652"/>
    <w:rsid w:val="00920461"/>
    <w:rsid w:val="00920528"/>
    <w:rsid w:val="009206D7"/>
    <w:rsid w:val="00923786"/>
    <w:rsid w:val="00923E08"/>
    <w:rsid w:val="009241A4"/>
    <w:rsid w:val="009241B9"/>
    <w:rsid w:val="00924C31"/>
    <w:rsid w:val="0092511F"/>
    <w:rsid w:val="00926F0E"/>
    <w:rsid w:val="00927F58"/>
    <w:rsid w:val="00930F29"/>
    <w:rsid w:val="00931318"/>
    <w:rsid w:val="00931A4C"/>
    <w:rsid w:val="00931AAC"/>
    <w:rsid w:val="00931B9E"/>
    <w:rsid w:val="00931C8F"/>
    <w:rsid w:val="009376F8"/>
    <w:rsid w:val="00937C9D"/>
    <w:rsid w:val="00937EE1"/>
    <w:rsid w:val="00937FDF"/>
    <w:rsid w:val="00940B51"/>
    <w:rsid w:val="00941513"/>
    <w:rsid w:val="009436E2"/>
    <w:rsid w:val="00945B30"/>
    <w:rsid w:val="009471EA"/>
    <w:rsid w:val="009473D7"/>
    <w:rsid w:val="00951242"/>
    <w:rsid w:val="009514F5"/>
    <w:rsid w:val="00951604"/>
    <w:rsid w:val="00951E8F"/>
    <w:rsid w:val="009532EA"/>
    <w:rsid w:val="0095346B"/>
    <w:rsid w:val="0095443D"/>
    <w:rsid w:val="00955B61"/>
    <w:rsid w:val="009561DD"/>
    <w:rsid w:val="009563F7"/>
    <w:rsid w:val="009566E7"/>
    <w:rsid w:val="00957C28"/>
    <w:rsid w:val="00961C25"/>
    <w:rsid w:val="009631F8"/>
    <w:rsid w:val="00963CD6"/>
    <w:rsid w:val="009652F7"/>
    <w:rsid w:val="0096617B"/>
    <w:rsid w:val="00967A7E"/>
    <w:rsid w:val="00971238"/>
    <w:rsid w:val="00972724"/>
    <w:rsid w:val="00973412"/>
    <w:rsid w:val="00973B50"/>
    <w:rsid w:val="00973CBA"/>
    <w:rsid w:val="00973D94"/>
    <w:rsid w:val="00975639"/>
    <w:rsid w:val="00986FA5"/>
    <w:rsid w:val="009918B9"/>
    <w:rsid w:val="0099307F"/>
    <w:rsid w:val="00993D57"/>
    <w:rsid w:val="00996107"/>
    <w:rsid w:val="00997259"/>
    <w:rsid w:val="009A0500"/>
    <w:rsid w:val="009A0A31"/>
    <w:rsid w:val="009A0CFE"/>
    <w:rsid w:val="009A1006"/>
    <w:rsid w:val="009A1985"/>
    <w:rsid w:val="009A21BB"/>
    <w:rsid w:val="009A38EA"/>
    <w:rsid w:val="009A433F"/>
    <w:rsid w:val="009A5AEA"/>
    <w:rsid w:val="009A5F83"/>
    <w:rsid w:val="009A6E63"/>
    <w:rsid w:val="009B182F"/>
    <w:rsid w:val="009B20D0"/>
    <w:rsid w:val="009B266E"/>
    <w:rsid w:val="009B3B5D"/>
    <w:rsid w:val="009B3FAD"/>
    <w:rsid w:val="009B6324"/>
    <w:rsid w:val="009B7043"/>
    <w:rsid w:val="009B7C26"/>
    <w:rsid w:val="009B7D68"/>
    <w:rsid w:val="009C1B55"/>
    <w:rsid w:val="009C3444"/>
    <w:rsid w:val="009C5ADE"/>
    <w:rsid w:val="009C5C32"/>
    <w:rsid w:val="009C614B"/>
    <w:rsid w:val="009C6781"/>
    <w:rsid w:val="009C7067"/>
    <w:rsid w:val="009C70D0"/>
    <w:rsid w:val="009D2780"/>
    <w:rsid w:val="009D46F7"/>
    <w:rsid w:val="009D48E8"/>
    <w:rsid w:val="009D53F4"/>
    <w:rsid w:val="009D66A8"/>
    <w:rsid w:val="009D71BE"/>
    <w:rsid w:val="009D74EC"/>
    <w:rsid w:val="009E03A6"/>
    <w:rsid w:val="009E09F1"/>
    <w:rsid w:val="009E13A1"/>
    <w:rsid w:val="009E405C"/>
    <w:rsid w:val="009E61A3"/>
    <w:rsid w:val="009E720E"/>
    <w:rsid w:val="009E76F7"/>
    <w:rsid w:val="009E7EA1"/>
    <w:rsid w:val="009F0366"/>
    <w:rsid w:val="009F06D8"/>
    <w:rsid w:val="009F0D1B"/>
    <w:rsid w:val="009F1724"/>
    <w:rsid w:val="009F297F"/>
    <w:rsid w:val="009F2AF6"/>
    <w:rsid w:val="009F3B1F"/>
    <w:rsid w:val="009F5411"/>
    <w:rsid w:val="009F63F5"/>
    <w:rsid w:val="009F6ED7"/>
    <w:rsid w:val="009F72D3"/>
    <w:rsid w:val="009F7543"/>
    <w:rsid w:val="009F7635"/>
    <w:rsid w:val="00A010A4"/>
    <w:rsid w:val="00A01248"/>
    <w:rsid w:val="00A01563"/>
    <w:rsid w:val="00A01E1F"/>
    <w:rsid w:val="00A028BB"/>
    <w:rsid w:val="00A04BFC"/>
    <w:rsid w:val="00A06CE1"/>
    <w:rsid w:val="00A07014"/>
    <w:rsid w:val="00A10676"/>
    <w:rsid w:val="00A122AB"/>
    <w:rsid w:val="00A13199"/>
    <w:rsid w:val="00A13C9A"/>
    <w:rsid w:val="00A13D71"/>
    <w:rsid w:val="00A147F3"/>
    <w:rsid w:val="00A16995"/>
    <w:rsid w:val="00A16AB6"/>
    <w:rsid w:val="00A17EDC"/>
    <w:rsid w:val="00A2198A"/>
    <w:rsid w:val="00A23131"/>
    <w:rsid w:val="00A239AA"/>
    <w:rsid w:val="00A23A09"/>
    <w:rsid w:val="00A24610"/>
    <w:rsid w:val="00A24D15"/>
    <w:rsid w:val="00A25088"/>
    <w:rsid w:val="00A2579D"/>
    <w:rsid w:val="00A261D6"/>
    <w:rsid w:val="00A302F4"/>
    <w:rsid w:val="00A31491"/>
    <w:rsid w:val="00A32660"/>
    <w:rsid w:val="00A33A54"/>
    <w:rsid w:val="00A33B76"/>
    <w:rsid w:val="00A33F6A"/>
    <w:rsid w:val="00A3486C"/>
    <w:rsid w:val="00A367CB"/>
    <w:rsid w:val="00A36809"/>
    <w:rsid w:val="00A36D78"/>
    <w:rsid w:val="00A3718E"/>
    <w:rsid w:val="00A4040C"/>
    <w:rsid w:val="00A409D9"/>
    <w:rsid w:val="00A45B2C"/>
    <w:rsid w:val="00A50616"/>
    <w:rsid w:val="00A517E8"/>
    <w:rsid w:val="00A5202A"/>
    <w:rsid w:val="00A54AEB"/>
    <w:rsid w:val="00A5644E"/>
    <w:rsid w:val="00A57A0D"/>
    <w:rsid w:val="00A60BDB"/>
    <w:rsid w:val="00A629BA"/>
    <w:rsid w:val="00A63423"/>
    <w:rsid w:val="00A6379E"/>
    <w:rsid w:val="00A63B72"/>
    <w:rsid w:val="00A63E0F"/>
    <w:rsid w:val="00A65343"/>
    <w:rsid w:val="00A65711"/>
    <w:rsid w:val="00A668D3"/>
    <w:rsid w:val="00A66B9E"/>
    <w:rsid w:val="00A7027B"/>
    <w:rsid w:val="00A70CB5"/>
    <w:rsid w:val="00A71422"/>
    <w:rsid w:val="00A72062"/>
    <w:rsid w:val="00A73C91"/>
    <w:rsid w:val="00A75A0D"/>
    <w:rsid w:val="00A75E1B"/>
    <w:rsid w:val="00A75F8F"/>
    <w:rsid w:val="00A7736D"/>
    <w:rsid w:val="00A82014"/>
    <w:rsid w:val="00A8295B"/>
    <w:rsid w:val="00A82B18"/>
    <w:rsid w:val="00A836E6"/>
    <w:rsid w:val="00A837E5"/>
    <w:rsid w:val="00A843B6"/>
    <w:rsid w:val="00A85237"/>
    <w:rsid w:val="00A85EE4"/>
    <w:rsid w:val="00A86956"/>
    <w:rsid w:val="00A873EF"/>
    <w:rsid w:val="00A90551"/>
    <w:rsid w:val="00A90A30"/>
    <w:rsid w:val="00A90C61"/>
    <w:rsid w:val="00A93216"/>
    <w:rsid w:val="00A9377B"/>
    <w:rsid w:val="00A939AB"/>
    <w:rsid w:val="00A93D3C"/>
    <w:rsid w:val="00A95ACC"/>
    <w:rsid w:val="00A96C74"/>
    <w:rsid w:val="00A96DEB"/>
    <w:rsid w:val="00AA1730"/>
    <w:rsid w:val="00AA1CE6"/>
    <w:rsid w:val="00AA3479"/>
    <w:rsid w:val="00AA41DD"/>
    <w:rsid w:val="00AA4425"/>
    <w:rsid w:val="00AA5CCF"/>
    <w:rsid w:val="00AA7AA7"/>
    <w:rsid w:val="00AB0005"/>
    <w:rsid w:val="00AB1B13"/>
    <w:rsid w:val="00AB2059"/>
    <w:rsid w:val="00AB25EF"/>
    <w:rsid w:val="00AB442D"/>
    <w:rsid w:val="00AB47AC"/>
    <w:rsid w:val="00AB6491"/>
    <w:rsid w:val="00AB6B19"/>
    <w:rsid w:val="00AB7659"/>
    <w:rsid w:val="00AC05B7"/>
    <w:rsid w:val="00AC21EF"/>
    <w:rsid w:val="00AC3033"/>
    <w:rsid w:val="00AC3429"/>
    <w:rsid w:val="00AC4141"/>
    <w:rsid w:val="00AC454B"/>
    <w:rsid w:val="00AC5121"/>
    <w:rsid w:val="00AC640D"/>
    <w:rsid w:val="00AC6C9E"/>
    <w:rsid w:val="00AC7645"/>
    <w:rsid w:val="00AD0039"/>
    <w:rsid w:val="00AD0BD0"/>
    <w:rsid w:val="00AD1250"/>
    <w:rsid w:val="00AD1DE2"/>
    <w:rsid w:val="00AD4D4B"/>
    <w:rsid w:val="00AD5848"/>
    <w:rsid w:val="00AD5886"/>
    <w:rsid w:val="00AE0699"/>
    <w:rsid w:val="00AE10B8"/>
    <w:rsid w:val="00AE2B62"/>
    <w:rsid w:val="00AE4C88"/>
    <w:rsid w:val="00AE797F"/>
    <w:rsid w:val="00AF0846"/>
    <w:rsid w:val="00AF097E"/>
    <w:rsid w:val="00AF3850"/>
    <w:rsid w:val="00AF43E2"/>
    <w:rsid w:val="00AF549D"/>
    <w:rsid w:val="00B014F8"/>
    <w:rsid w:val="00B0209E"/>
    <w:rsid w:val="00B02C48"/>
    <w:rsid w:val="00B03398"/>
    <w:rsid w:val="00B047D5"/>
    <w:rsid w:val="00B04B67"/>
    <w:rsid w:val="00B05328"/>
    <w:rsid w:val="00B07E7E"/>
    <w:rsid w:val="00B10934"/>
    <w:rsid w:val="00B11453"/>
    <w:rsid w:val="00B11A26"/>
    <w:rsid w:val="00B12F40"/>
    <w:rsid w:val="00B15DDE"/>
    <w:rsid w:val="00B16E76"/>
    <w:rsid w:val="00B171B7"/>
    <w:rsid w:val="00B17A94"/>
    <w:rsid w:val="00B20C58"/>
    <w:rsid w:val="00B20D2F"/>
    <w:rsid w:val="00B21D49"/>
    <w:rsid w:val="00B2250E"/>
    <w:rsid w:val="00B2338D"/>
    <w:rsid w:val="00B27152"/>
    <w:rsid w:val="00B3020E"/>
    <w:rsid w:val="00B3182F"/>
    <w:rsid w:val="00B32D7C"/>
    <w:rsid w:val="00B3365F"/>
    <w:rsid w:val="00B33CF1"/>
    <w:rsid w:val="00B3426F"/>
    <w:rsid w:val="00B3482A"/>
    <w:rsid w:val="00B34F37"/>
    <w:rsid w:val="00B358B3"/>
    <w:rsid w:val="00B35C36"/>
    <w:rsid w:val="00B37DC1"/>
    <w:rsid w:val="00B4007F"/>
    <w:rsid w:val="00B42CF6"/>
    <w:rsid w:val="00B437D7"/>
    <w:rsid w:val="00B44AF1"/>
    <w:rsid w:val="00B505E8"/>
    <w:rsid w:val="00B507ED"/>
    <w:rsid w:val="00B518EA"/>
    <w:rsid w:val="00B525D5"/>
    <w:rsid w:val="00B52B70"/>
    <w:rsid w:val="00B52EC1"/>
    <w:rsid w:val="00B53B5E"/>
    <w:rsid w:val="00B53C69"/>
    <w:rsid w:val="00B53D1F"/>
    <w:rsid w:val="00B53ECE"/>
    <w:rsid w:val="00B545D1"/>
    <w:rsid w:val="00B54B4D"/>
    <w:rsid w:val="00B54D2C"/>
    <w:rsid w:val="00B56BD0"/>
    <w:rsid w:val="00B57B95"/>
    <w:rsid w:val="00B6262C"/>
    <w:rsid w:val="00B634D6"/>
    <w:rsid w:val="00B638C1"/>
    <w:rsid w:val="00B709BB"/>
    <w:rsid w:val="00B70DFD"/>
    <w:rsid w:val="00B7169F"/>
    <w:rsid w:val="00B72877"/>
    <w:rsid w:val="00B7504B"/>
    <w:rsid w:val="00B75E19"/>
    <w:rsid w:val="00B76794"/>
    <w:rsid w:val="00B77849"/>
    <w:rsid w:val="00B80689"/>
    <w:rsid w:val="00B8139B"/>
    <w:rsid w:val="00B81490"/>
    <w:rsid w:val="00B81F45"/>
    <w:rsid w:val="00B82702"/>
    <w:rsid w:val="00B84117"/>
    <w:rsid w:val="00B84B04"/>
    <w:rsid w:val="00B857AF"/>
    <w:rsid w:val="00B859BE"/>
    <w:rsid w:val="00B86144"/>
    <w:rsid w:val="00B86287"/>
    <w:rsid w:val="00B865FD"/>
    <w:rsid w:val="00B86739"/>
    <w:rsid w:val="00B871F1"/>
    <w:rsid w:val="00B904EE"/>
    <w:rsid w:val="00B92E01"/>
    <w:rsid w:val="00B92EC6"/>
    <w:rsid w:val="00B941CD"/>
    <w:rsid w:val="00B94B45"/>
    <w:rsid w:val="00B96CD6"/>
    <w:rsid w:val="00BA161A"/>
    <w:rsid w:val="00BA1FE2"/>
    <w:rsid w:val="00BA3F84"/>
    <w:rsid w:val="00BA5164"/>
    <w:rsid w:val="00BA6201"/>
    <w:rsid w:val="00BA7894"/>
    <w:rsid w:val="00BA7B7F"/>
    <w:rsid w:val="00BB01DC"/>
    <w:rsid w:val="00BB052C"/>
    <w:rsid w:val="00BB07F1"/>
    <w:rsid w:val="00BB16AD"/>
    <w:rsid w:val="00BB332E"/>
    <w:rsid w:val="00BB4106"/>
    <w:rsid w:val="00BB498D"/>
    <w:rsid w:val="00BB4CB0"/>
    <w:rsid w:val="00BB5528"/>
    <w:rsid w:val="00BB5BC1"/>
    <w:rsid w:val="00BB5EDD"/>
    <w:rsid w:val="00BB63D5"/>
    <w:rsid w:val="00BB73C0"/>
    <w:rsid w:val="00BB73C7"/>
    <w:rsid w:val="00BB7D22"/>
    <w:rsid w:val="00BB7D35"/>
    <w:rsid w:val="00BC2D91"/>
    <w:rsid w:val="00BC394D"/>
    <w:rsid w:val="00BC4196"/>
    <w:rsid w:val="00BC4855"/>
    <w:rsid w:val="00BC4913"/>
    <w:rsid w:val="00BC65B4"/>
    <w:rsid w:val="00BC7197"/>
    <w:rsid w:val="00BC7AB2"/>
    <w:rsid w:val="00BD099A"/>
    <w:rsid w:val="00BD1676"/>
    <w:rsid w:val="00BD2125"/>
    <w:rsid w:val="00BD25B7"/>
    <w:rsid w:val="00BD28AD"/>
    <w:rsid w:val="00BD39FF"/>
    <w:rsid w:val="00BD406B"/>
    <w:rsid w:val="00BD59D9"/>
    <w:rsid w:val="00BD5F7C"/>
    <w:rsid w:val="00BD6980"/>
    <w:rsid w:val="00BD698B"/>
    <w:rsid w:val="00BD73E3"/>
    <w:rsid w:val="00BD772B"/>
    <w:rsid w:val="00BE1835"/>
    <w:rsid w:val="00BE2372"/>
    <w:rsid w:val="00BE244D"/>
    <w:rsid w:val="00BE24F8"/>
    <w:rsid w:val="00BE4370"/>
    <w:rsid w:val="00BE7109"/>
    <w:rsid w:val="00BE7D9B"/>
    <w:rsid w:val="00BF031E"/>
    <w:rsid w:val="00BF3016"/>
    <w:rsid w:val="00BF34B3"/>
    <w:rsid w:val="00BF4C92"/>
    <w:rsid w:val="00BF5678"/>
    <w:rsid w:val="00BF5AE4"/>
    <w:rsid w:val="00BF67CD"/>
    <w:rsid w:val="00C00982"/>
    <w:rsid w:val="00C009A7"/>
    <w:rsid w:val="00C0239C"/>
    <w:rsid w:val="00C024E4"/>
    <w:rsid w:val="00C03A02"/>
    <w:rsid w:val="00C03EC3"/>
    <w:rsid w:val="00C0604E"/>
    <w:rsid w:val="00C121A8"/>
    <w:rsid w:val="00C14021"/>
    <w:rsid w:val="00C15B09"/>
    <w:rsid w:val="00C15BC3"/>
    <w:rsid w:val="00C16935"/>
    <w:rsid w:val="00C16B76"/>
    <w:rsid w:val="00C215A8"/>
    <w:rsid w:val="00C21D57"/>
    <w:rsid w:val="00C22EDC"/>
    <w:rsid w:val="00C22F4B"/>
    <w:rsid w:val="00C23373"/>
    <w:rsid w:val="00C23E6E"/>
    <w:rsid w:val="00C24547"/>
    <w:rsid w:val="00C247E1"/>
    <w:rsid w:val="00C256DC"/>
    <w:rsid w:val="00C2765E"/>
    <w:rsid w:val="00C30049"/>
    <w:rsid w:val="00C3031C"/>
    <w:rsid w:val="00C30DC9"/>
    <w:rsid w:val="00C31601"/>
    <w:rsid w:val="00C31BCF"/>
    <w:rsid w:val="00C3449E"/>
    <w:rsid w:val="00C3493A"/>
    <w:rsid w:val="00C36284"/>
    <w:rsid w:val="00C36F60"/>
    <w:rsid w:val="00C407C9"/>
    <w:rsid w:val="00C411A3"/>
    <w:rsid w:val="00C420F1"/>
    <w:rsid w:val="00C4231E"/>
    <w:rsid w:val="00C445D8"/>
    <w:rsid w:val="00C4515F"/>
    <w:rsid w:val="00C45BCB"/>
    <w:rsid w:val="00C461B9"/>
    <w:rsid w:val="00C47695"/>
    <w:rsid w:val="00C47BAF"/>
    <w:rsid w:val="00C47FB1"/>
    <w:rsid w:val="00C52766"/>
    <w:rsid w:val="00C53035"/>
    <w:rsid w:val="00C5429A"/>
    <w:rsid w:val="00C5555E"/>
    <w:rsid w:val="00C55795"/>
    <w:rsid w:val="00C55D5F"/>
    <w:rsid w:val="00C56064"/>
    <w:rsid w:val="00C56A74"/>
    <w:rsid w:val="00C604EB"/>
    <w:rsid w:val="00C60810"/>
    <w:rsid w:val="00C6222B"/>
    <w:rsid w:val="00C715CA"/>
    <w:rsid w:val="00C71F6E"/>
    <w:rsid w:val="00C72B54"/>
    <w:rsid w:val="00C732A6"/>
    <w:rsid w:val="00C7484B"/>
    <w:rsid w:val="00C74CBB"/>
    <w:rsid w:val="00C76E67"/>
    <w:rsid w:val="00C81C4B"/>
    <w:rsid w:val="00C82DAD"/>
    <w:rsid w:val="00C82F3D"/>
    <w:rsid w:val="00C834CF"/>
    <w:rsid w:val="00C83A1C"/>
    <w:rsid w:val="00C83FA4"/>
    <w:rsid w:val="00C84C87"/>
    <w:rsid w:val="00C84FF9"/>
    <w:rsid w:val="00C85E7A"/>
    <w:rsid w:val="00C86479"/>
    <w:rsid w:val="00C871FE"/>
    <w:rsid w:val="00C87EBA"/>
    <w:rsid w:val="00C90117"/>
    <w:rsid w:val="00C90F7A"/>
    <w:rsid w:val="00C911D4"/>
    <w:rsid w:val="00C939B3"/>
    <w:rsid w:val="00C93EA2"/>
    <w:rsid w:val="00C952B2"/>
    <w:rsid w:val="00C953EF"/>
    <w:rsid w:val="00C97E15"/>
    <w:rsid w:val="00CA01E4"/>
    <w:rsid w:val="00CA0420"/>
    <w:rsid w:val="00CA0C3D"/>
    <w:rsid w:val="00CA1014"/>
    <w:rsid w:val="00CA1DFB"/>
    <w:rsid w:val="00CA2246"/>
    <w:rsid w:val="00CA2432"/>
    <w:rsid w:val="00CA37CE"/>
    <w:rsid w:val="00CA3B6F"/>
    <w:rsid w:val="00CA3F53"/>
    <w:rsid w:val="00CA47BC"/>
    <w:rsid w:val="00CA700E"/>
    <w:rsid w:val="00CA744B"/>
    <w:rsid w:val="00CA7A60"/>
    <w:rsid w:val="00CB11D1"/>
    <w:rsid w:val="00CB3228"/>
    <w:rsid w:val="00CB4E63"/>
    <w:rsid w:val="00CB5B16"/>
    <w:rsid w:val="00CB7875"/>
    <w:rsid w:val="00CC071F"/>
    <w:rsid w:val="00CC2FC9"/>
    <w:rsid w:val="00CC62B3"/>
    <w:rsid w:val="00CC6C25"/>
    <w:rsid w:val="00CC7A49"/>
    <w:rsid w:val="00CD0FA1"/>
    <w:rsid w:val="00CD14A6"/>
    <w:rsid w:val="00CD234A"/>
    <w:rsid w:val="00CD3657"/>
    <w:rsid w:val="00CD5DC2"/>
    <w:rsid w:val="00CD6991"/>
    <w:rsid w:val="00CD7289"/>
    <w:rsid w:val="00CE0A3A"/>
    <w:rsid w:val="00CE0C45"/>
    <w:rsid w:val="00CE1535"/>
    <w:rsid w:val="00CE1545"/>
    <w:rsid w:val="00CE28FA"/>
    <w:rsid w:val="00CE2C57"/>
    <w:rsid w:val="00CE31B4"/>
    <w:rsid w:val="00CE342B"/>
    <w:rsid w:val="00CE35A2"/>
    <w:rsid w:val="00CE418E"/>
    <w:rsid w:val="00CE52B6"/>
    <w:rsid w:val="00CE5A89"/>
    <w:rsid w:val="00CE695E"/>
    <w:rsid w:val="00CE6CD9"/>
    <w:rsid w:val="00CF1056"/>
    <w:rsid w:val="00CF1B9A"/>
    <w:rsid w:val="00CF2731"/>
    <w:rsid w:val="00CF2908"/>
    <w:rsid w:val="00CF478B"/>
    <w:rsid w:val="00CF5B5D"/>
    <w:rsid w:val="00CF7652"/>
    <w:rsid w:val="00D03F01"/>
    <w:rsid w:val="00D07B3B"/>
    <w:rsid w:val="00D104EC"/>
    <w:rsid w:val="00D112D2"/>
    <w:rsid w:val="00D11581"/>
    <w:rsid w:val="00D11679"/>
    <w:rsid w:val="00D11E2D"/>
    <w:rsid w:val="00D13493"/>
    <w:rsid w:val="00D13D5D"/>
    <w:rsid w:val="00D14877"/>
    <w:rsid w:val="00D149B6"/>
    <w:rsid w:val="00D15233"/>
    <w:rsid w:val="00D15D43"/>
    <w:rsid w:val="00D15F7A"/>
    <w:rsid w:val="00D16902"/>
    <w:rsid w:val="00D21DD5"/>
    <w:rsid w:val="00D221F7"/>
    <w:rsid w:val="00D22AF2"/>
    <w:rsid w:val="00D23046"/>
    <w:rsid w:val="00D23DD3"/>
    <w:rsid w:val="00D24835"/>
    <w:rsid w:val="00D24CD5"/>
    <w:rsid w:val="00D25439"/>
    <w:rsid w:val="00D27FBA"/>
    <w:rsid w:val="00D305A8"/>
    <w:rsid w:val="00D3060C"/>
    <w:rsid w:val="00D3064B"/>
    <w:rsid w:val="00D307D4"/>
    <w:rsid w:val="00D30D8F"/>
    <w:rsid w:val="00D327FB"/>
    <w:rsid w:val="00D32CD6"/>
    <w:rsid w:val="00D346BA"/>
    <w:rsid w:val="00D35739"/>
    <w:rsid w:val="00D361D6"/>
    <w:rsid w:val="00D36377"/>
    <w:rsid w:val="00D369D8"/>
    <w:rsid w:val="00D37D7A"/>
    <w:rsid w:val="00D37E5B"/>
    <w:rsid w:val="00D40258"/>
    <w:rsid w:val="00D406AE"/>
    <w:rsid w:val="00D42829"/>
    <w:rsid w:val="00D42A86"/>
    <w:rsid w:val="00D43989"/>
    <w:rsid w:val="00D44F6B"/>
    <w:rsid w:val="00D46C7A"/>
    <w:rsid w:val="00D5264C"/>
    <w:rsid w:val="00D53C0C"/>
    <w:rsid w:val="00D544C8"/>
    <w:rsid w:val="00D569BE"/>
    <w:rsid w:val="00D56C79"/>
    <w:rsid w:val="00D601CF"/>
    <w:rsid w:val="00D60AD2"/>
    <w:rsid w:val="00D60F0B"/>
    <w:rsid w:val="00D610EE"/>
    <w:rsid w:val="00D61414"/>
    <w:rsid w:val="00D61D2B"/>
    <w:rsid w:val="00D6365C"/>
    <w:rsid w:val="00D669CE"/>
    <w:rsid w:val="00D70719"/>
    <w:rsid w:val="00D70FBD"/>
    <w:rsid w:val="00D710D5"/>
    <w:rsid w:val="00D71C9A"/>
    <w:rsid w:val="00D725B9"/>
    <w:rsid w:val="00D72990"/>
    <w:rsid w:val="00D72AA1"/>
    <w:rsid w:val="00D72AEB"/>
    <w:rsid w:val="00D73805"/>
    <w:rsid w:val="00D73988"/>
    <w:rsid w:val="00D7411D"/>
    <w:rsid w:val="00D74489"/>
    <w:rsid w:val="00D76B64"/>
    <w:rsid w:val="00D80205"/>
    <w:rsid w:val="00D803AF"/>
    <w:rsid w:val="00D8158E"/>
    <w:rsid w:val="00D8170B"/>
    <w:rsid w:val="00D8299B"/>
    <w:rsid w:val="00D82A92"/>
    <w:rsid w:val="00D84068"/>
    <w:rsid w:val="00D84591"/>
    <w:rsid w:val="00D86B41"/>
    <w:rsid w:val="00D90318"/>
    <w:rsid w:val="00D903AB"/>
    <w:rsid w:val="00D91BA0"/>
    <w:rsid w:val="00D92DE9"/>
    <w:rsid w:val="00D94004"/>
    <w:rsid w:val="00D942DF"/>
    <w:rsid w:val="00D94376"/>
    <w:rsid w:val="00D95995"/>
    <w:rsid w:val="00D96E58"/>
    <w:rsid w:val="00D96ED4"/>
    <w:rsid w:val="00D9726B"/>
    <w:rsid w:val="00D97E39"/>
    <w:rsid w:val="00DA2A27"/>
    <w:rsid w:val="00DA2B8F"/>
    <w:rsid w:val="00DA2CC3"/>
    <w:rsid w:val="00DA3B0C"/>
    <w:rsid w:val="00DA50A9"/>
    <w:rsid w:val="00DA5311"/>
    <w:rsid w:val="00DA5915"/>
    <w:rsid w:val="00DA5AF7"/>
    <w:rsid w:val="00DA7489"/>
    <w:rsid w:val="00DB09EC"/>
    <w:rsid w:val="00DB11AD"/>
    <w:rsid w:val="00DB1D07"/>
    <w:rsid w:val="00DB213F"/>
    <w:rsid w:val="00DB3098"/>
    <w:rsid w:val="00DB30AE"/>
    <w:rsid w:val="00DB3C46"/>
    <w:rsid w:val="00DB4218"/>
    <w:rsid w:val="00DB4398"/>
    <w:rsid w:val="00DB5C76"/>
    <w:rsid w:val="00DB5D04"/>
    <w:rsid w:val="00DB6E1E"/>
    <w:rsid w:val="00DB7A23"/>
    <w:rsid w:val="00DC04D0"/>
    <w:rsid w:val="00DC2727"/>
    <w:rsid w:val="00DC407F"/>
    <w:rsid w:val="00DC48BC"/>
    <w:rsid w:val="00DC4A40"/>
    <w:rsid w:val="00DC5932"/>
    <w:rsid w:val="00DC7878"/>
    <w:rsid w:val="00DD03A7"/>
    <w:rsid w:val="00DD0D4E"/>
    <w:rsid w:val="00DD0FFC"/>
    <w:rsid w:val="00DD1C62"/>
    <w:rsid w:val="00DD2048"/>
    <w:rsid w:val="00DD23DF"/>
    <w:rsid w:val="00DD3129"/>
    <w:rsid w:val="00DD5061"/>
    <w:rsid w:val="00DD5C00"/>
    <w:rsid w:val="00DD6F3E"/>
    <w:rsid w:val="00DD701A"/>
    <w:rsid w:val="00DE04F2"/>
    <w:rsid w:val="00DE2A6B"/>
    <w:rsid w:val="00DE35C5"/>
    <w:rsid w:val="00DE4BAA"/>
    <w:rsid w:val="00DE530E"/>
    <w:rsid w:val="00DE5B7E"/>
    <w:rsid w:val="00DE6309"/>
    <w:rsid w:val="00DE65A7"/>
    <w:rsid w:val="00DE70B7"/>
    <w:rsid w:val="00DE74B3"/>
    <w:rsid w:val="00DF07B4"/>
    <w:rsid w:val="00DF082D"/>
    <w:rsid w:val="00DF3580"/>
    <w:rsid w:val="00DF526B"/>
    <w:rsid w:val="00DF595E"/>
    <w:rsid w:val="00DF5A15"/>
    <w:rsid w:val="00E021A9"/>
    <w:rsid w:val="00E0253E"/>
    <w:rsid w:val="00E040A3"/>
    <w:rsid w:val="00E05328"/>
    <w:rsid w:val="00E074EB"/>
    <w:rsid w:val="00E075B5"/>
    <w:rsid w:val="00E0766C"/>
    <w:rsid w:val="00E07966"/>
    <w:rsid w:val="00E101F7"/>
    <w:rsid w:val="00E1168D"/>
    <w:rsid w:val="00E122DE"/>
    <w:rsid w:val="00E13AE2"/>
    <w:rsid w:val="00E13B25"/>
    <w:rsid w:val="00E14A82"/>
    <w:rsid w:val="00E1639E"/>
    <w:rsid w:val="00E168C6"/>
    <w:rsid w:val="00E16FAA"/>
    <w:rsid w:val="00E1707F"/>
    <w:rsid w:val="00E20249"/>
    <w:rsid w:val="00E2119D"/>
    <w:rsid w:val="00E2268B"/>
    <w:rsid w:val="00E23E06"/>
    <w:rsid w:val="00E25A41"/>
    <w:rsid w:val="00E27D78"/>
    <w:rsid w:val="00E301A6"/>
    <w:rsid w:val="00E30D1C"/>
    <w:rsid w:val="00E31175"/>
    <w:rsid w:val="00E33DAD"/>
    <w:rsid w:val="00E35160"/>
    <w:rsid w:val="00E361A5"/>
    <w:rsid w:val="00E36202"/>
    <w:rsid w:val="00E3783E"/>
    <w:rsid w:val="00E37971"/>
    <w:rsid w:val="00E418FE"/>
    <w:rsid w:val="00E44115"/>
    <w:rsid w:val="00E4464F"/>
    <w:rsid w:val="00E44BC9"/>
    <w:rsid w:val="00E46D07"/>
    <w:rsid w:val="00E4751E"/>
    <w:rsid w:val="00E5197D"/>
    <w:rsid w:val="00E5675A"/>
    <w:rsid w:val="00E571C6"/>
    <w:rsid w:val="00E60067"/>
    <w:rsid w:val="00E62070"/>
    <w:rsid w:val="00E632C5"/>
    <w:rsid w:val="00E642AC"/>
    <w:rsid w:val="00E64326"/>
    <w:rsid w:val="00E64925"/>
    <w:rsid w:val="00E65DF9"/>
    <w:rsid w:val="00E66670"/>
    <w:rsid w:val="00E66D5F"/>
    <w:rsid w:val="00E67265"/>
    <w:rsid w:val="00E71945"/>
    <w:rsid w:val="00E71B64"/>
    <w:rsid w:val="00E7239C"/>
    <w:rsid w:val="00E73561"/>
    <w:rsid w:val="00E73681"/>
    <w:rsid w:val="00E74A85"/>
    <w:rsid w:val="00E75933"/>
    <w:rsid w:val="00E75989"/>
    <w:rsid w:val="00E76314"/>
    <w:rsid w:val="00E765B5"/>
    <w:rsid w:val="00E766B3"/>
    <w:rsid w:val="00E809E8"/>
    <w:rsid w:val="00E80B05"/>
    <w:rsid w:val="00E82763"/>
    <w:rsid w:val="00E85472"/>
    <w:rsid w:val="00E856F3"/>
    <w:rsid w:val="00E85C79"/>
    <w:rsid w:val="00E86BF8"/>
    <w:rsid w:val="00E90274"/>
    <w:rsid w:val="00E914E0"/>
    <w:rsid w:val="00E91FF0"/>
    <w:rsid w:val="00E939CD"/>
    <w:rsid w:val="00E9400A"/>
    <w:rsid w:val="00E952C5"/>
    <w:rsid w:val="00E968C6"/>
    <w:rsid w:val="00E9720F"/>
    <w:rsid w:val="00EA02FB"/>
    <w:rsid w:val="00EA039D"/>
    <w:rsid w:val="00EA0A8E"/>
    <w:rsid w:val="00EA1C64"/>
    <w:rsid w:val="00EA2F45"/>
    <w:rsid w:val="00EA36A2"/>
    <w:rsid w:val="00EA4689"/>
    <w:rsid w:val="00EA481B"/>
    <w:rsid w:val="00EA4B3A"/>
    <w:rsid w:val="00EA5370"/>
    <w:rsid w:val="00EA553A"/>
    <w:rsid w:val="00EA5A38"/>
    <w:rsid w:val="00EA66AD"/>
    <w:rsid w:val="00EB0FE7"/>
    <w:rsid w:val="00EB2B61"/>
    <w:rsid w:val="00EB2C62"/>
    <w:rsid w:val="00EB3787"/>
    <w:rsid w:val="00EB5994"/>
    <w:rsid w:val="00EB6D90"/>
    <w:rsid w:val="00EB73BD"/>
    <w:rsid w:val="00EC09D1"/>
    <w:rsid w:val="00EC363D"/>
    <w:rsid w:val="00EC4023"/>
    <w:rsid w:val="00EC4EFA"/>
    <w:rsid w:val="00EC56D4"/>
    <w:rsid w:val="00EC5C39"/>
    <w:rsid w:val="00ED157E"/>
    <w:rsid w:val="00ED22F1"/>
    <w:rsid w:val="00ED2DB5"/>
    <w:rsid w:val="00ED3829"/>
    <w:rsid w:val="00ED38E3"/>
    <w:rsid w:val="00ED3BEE"/>
    <w:rsid w:val="00ED4E65"/>
    <w:rsid w:val="00ED5E6A"/>
    <w:rsid w:val="00ED6F4D"/>
    <w:rsid w:val="00ED7430"/>
    <w:rsid w:val="00EE03C4"/>
    <w:rsid w:val="00EE202C"/>
    <w:rsid w:val="00EE2DDD"/>
    <w:rsid w:val="00EE31C2"/>
    <w:rsid w:val="00EE33A4"/>
    <w:rsid w:val="00EE3E43"/>
    <w:rsid w:val="00EE424B"/>
    <w:rsid w:val="00EE4C51"/>
    <w:rsid w:val="00EE7DB3"/>
    <w:rsid w:val="00EF1180"/>
    <w:rsid w:val="00EF1331"/>
    <w:rsid w:val="00EF1C8D"/>
    <w:rsid w:val="00EF3939"/>
    <w:rsid w:val="00EF4FF0"/>
    <w:rsid w:val="00EF5D27"/>
    <w:rsid w:val="00F01ABE"/>
    <w:rsid w:val="00F059D4"/>
    <w:rsid w:val="00F05B74"/>
    <w:rsid w:val="00F05FF8"/>
    <w:rsid w:val="00F0650A"/>
    <w:rsid w:val="00F0712F"/>
    <w:rsid w:val="00F0779E"/>
    <w:rsid w:val="00F10E25"/>
    <w:rsid w:val="00F118F0"/>
    <w:rsid w:val="00F12F80"/>
    <w:rsid w:val="00F13DC7"/>
    <w:rsid w:val="00F148CD"/>
    <w:rsid w:val="00F14D9D"/>
    <w:rsid w:val="00F152FB"/>
    <w:rsid w:val="00F17289"/>
    <w:rsid w:val="00F173FF"/>
    <w:rsid w:val="00F17A7E"/>
    <w:rsid w:val="00F22809"/>
    <w:rsid w:val="00F24D9A"/>
    <w:rsid w:val="00F27A55"/>
    <w:rsid w:val="00F32862"/>
    <w:rsid w:val="00F3388A"/>
    <w:rsid w:val="00F34249"/>
    <w:rsid w:val="00F34503"/>
    <w:rsid w:val="00F34AD0"/>
    <w:rsid w:val="00F37311"/>
    <w:rsid w:val="00F4004C"/>
    <w:rsid w:val="00F40712"/>
    <w:rsid w:val="00F43177"/>
    <w:rsid w:val="00F43E1B"/>
    <w:rsid w:val="00F43EE7"/>
    <w:rsid w:val="00F43FE1"/>
    <w:rsid w:val="00F44A67"/>
    <w:rsid w:val="00F4546A"/>
    <w:rsid w:val="00F46AB6"/>
    <w:rsid w:val="00F4717F"/>
    <w:rsid w:val="00F5076C"/>
    <w:rsid w:val="00F50FE6"/>
    <w:rsid w:val="00F51FC2"/>
    <w:rsid w:val="00F52A5E"/>
    <w:rsid w:val="00F544D0"/>
    <w:rsid w:val="00F566DA"/>
    <w:rsid w:val="00F576D4"/>
    <w:rsid w:val="00F57AC1"/>
    <w:rsid w:val="00F614CE"/>
    <w:rsid w:val="00F61DA0"/>
    <w:rsid w:val="00F62A8A"/>
    <w:rsid w:val="00F631BD"/>
    <w:rsid w:val="00F641D0"/>
    <w:rsid w:val="00F651ED"/>
    <w:rsid w:val="00F65D93"/>
    <w:rsid w:val="00F67121"/>
    <w:rsid w:val="00F679D1"/>
    <w:rsid w:val="00F67BB7"/>
    <w:rsid w:val="00F67BD0"/>
    <w:rsid w:val="00F716E3"/>
    <w:rsid w:val="00F72561"/>
    <w:rsid w:val="00F72E99"/>
    <w:rsid w:val="00F74F34"/>
    <w:rsid w:val="00F75AFD"/>
    <w:rsid w:val="00F812C6"/>
    <w:rsid w:val="00F81585"/>
    <w:rsid w:val="00F82431"/>
    <w:rsid w:val="00F825B1"/>
    <w:rsid w:val="00F82FBA"/>
    <w:rsid w:val="00F831D7"/>
    <w:rsid w:val="00F83FA8"/>
    <w:rsid w:val="00F84CDE"/>
    <w:rsid w:val="00F84DC0"/>
    <w:rsid w:val="00F87005"/>
    <w:rsid w:val="00F870CF"/>
    <w:rsid w:val="00F87410"/>
    <w:rsid w:val="00F87945"/>
    <w:rsid w:val="00F90114"/>
    <w:rsid w:val="00F901B1"/>
    <w:rsid w:val="00F90BC6"/>
    <w:rsid w:val="00F9105C"/>
    <w:rsid w:val="00F91808"/>
    <w:rsid w:val="00F92792"/>
    <w:rsid w:val="00F93C05"/>
    <w:rsid w:val="00F967EE"/>
    <w:rsid w:val="00F96C59"/>
    <w:rsid w:val="00FA0A77"/>
    <w:rsid w:val="00FA1353"/>
    <w:rsid w:val="00FA16B7"/>
    <w:rsid w:val="00FA2516"/>
    <w:rsid w:val="00FA28C8"/>
    <w:rsid w:val="00FA485F"/>
    <w:rsid w:val="00FA552A"/>
    <w:rsid w:val="00FA5C27"/>
    <w:rsid w:val="00FA62D4"/>
    <w:rsid w:val="00FB040D"/>
    <w:rsid w:val="00FB20C8"/>
    <w:rsid w:val="00FB20E0"/>
    <w:rsid w:val="00FB37AB"/>
    <w:rsid w:val="00FB3816"/>
    <w:rsid w:val="00FB38D6"/>
    <w:rsid w:val="00FB3F8B"/>
    <w:rsid w:val="00FB4A1B"/>
    <w:rsid w:val="00FB6447"/>
    <w:rsid w:val="00FB685D"/>
    <w:rsid w:val="00FB7126"/>
    <w:rsid w:val="00FB7D9C"/>
    <w:rsid w:val="00FC16B3"/>
    <w:rsid w:val="00FC2208"/>
    <w:rsid w:val="00FC32E1"/>
    <w:rsid w:val="00FC331E"/>
    <w:rsid w:val="00FC377E"/>
    <w:rsid w:val="00FC43B0"/>
    <w:rsid w:val="00FC4505"/>
    <w:rsid w:val="00FC52D8"/>
    <w:rsid w:val="00FC65FC"/>
    <w:rsid w:val="00FC67A0"/>
    <w:rsid w:val="00FD0D89"/>
    <w:rsid w:val="00FD1CC9"/>
    <w:rsid w:val="00FD2374"/>
    <w:rsid w:val="00FD572C"/>
    <w:rsid w:val="00FD5D9F"/>
    <w:rsid w:val="00FD74A4"/>
    <w:rsid w:val="00FE008A"/>
    <w:rsid w:val="00FE27DF"/>
    <w:rsid w:val="00FE2BE9"/>
    <w:rsid w:val="00FE69DC"/>
    <w:rsid w:val="00FF020C"/>
    <w:rsid w:val="00FF0417"/>
    <w:rsid w:val="00FF052C"/>
    <w:rsid w:val="00FF07B2"/>
    <w:rsid w:val="00FF13B3"/>
    <w:rsid w:val="00FF1C3C"/>
    <w:rsid w:val="00FF1F5E"/>
    <w:rsid w:val="00FF27AD"/>
    <w:rsid w:val="00FF2ABE"/>
    <w:rsid w:val="00FF41B5"/>
    <w:rsid w:val="00FF5A9F"/>
    <w:rsid w:val="00FF5BC2"/>
    <w:rsid w:val="00FF6844"/>
    <w:rsid w:val="00FF709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5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 w:type="paragraph" w:customStyle="1" w:styleId="Default">
    <w:name w:val="Default"/>
    <w:rsid w:val="00F614CE"/>
    <w:pPr>
      <w:autoSpaceDE w:val="0"/>
      <w:autoSpaceDN w:val="0"/>
      <w:adjustRightInd w:val="0"/>
      <w:spacing w:after="0" w:line="240" w:lineRule="auto"/>
    </w:pPr>
    <w:rPr>
      <w:rFonts w:ascii="Garamond" w:hAnsi="Garamond" w:cs="Garamond"/>
      <w:color w:val="000000"/>
      <w:sz w:val="24"/>
      <w:szCs w:val="24"/>
      <w:lang w:val="es-AR"/>
    </w:rPr>
  </w:style>
  <w:style w:type="paragraph" w:customStyle="1" w:styleId="story-body-text">
    <w:name w:val="story-body-text"/>
    <w:basedOn w:val="Normal"/>
    <w:rsid w:val="0057531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title">
    <w:name w:val="title"/>
    <w:basedOn w:val="Fuentedeprrafopredeter"/>
    <w:rsid w:val="0057531F"/>
  </w:style>
  <w:style w:type="character" w:customStyle="1" w:styleId="highlight">
    <w:name w:val="highlight"/>
    <w:basedOn w:val="Fuentedeprrafopredeter"/>
    <w:rsid w:val="00AC6C9E"/>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23212713">
      <w:bodyDiv w:val="1"/>
      <w:marLeft w:val="0"/>
      <w:marRight w:val="0"/>
      <w:marTop w:val="0"/>
      <w:marBottom w:val="0"/>
      <w:divBdr>
        <w:top w:val="none" w:sz="0" w:space="0" w:color="auto"/>
        <w:left w:val="none" w:sz="0" w:space="0" w:color="auto"/>
        <w:bottom w:val="none" w:sz="0" w:space="0" w:color="auto"/>
        <w:right w:val="none" w:sz="0" w:space="0" w:color="auto"/>
      </w:divBdr>
    </w:div>
    <w:div w:id="48578674">
      <w:bodyDiv w:val="1"/>
      <w:marLeft w:val="0"/>
      <w:marRight w:val="0"/>
      <w:marTop w:val="0"/>
      <w:marBottom w:val="0"/>
      <w:divBdr>
        <w:top w:val="none" w:sz="0" w:space="0" w:color="auto"/>
        <w:left w:val="none" w:sz="0" w:space="0" w:color="auto"/>
        <w:bottom w:val="none" w:sz="0" w:space="0" w:color="auto"/>
        <w:right w:val="none" w:sz="0" w:space="0" w:color="auto"/>
      </w:divBdr>
    </w:div>
    <w:div w:id="66995720">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0135673">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832263205">
      <w:bodyDiv w:val="1"/>
      <w:marLeft w:val="0"/>
      <w:marRight w:val="0"/>
      <w:marTop w:val="0"/>
      <w:marBottom w:val="0"/>
      <w:divBdr>
        <w:top w:val="none" w:sz="0" w:space="0" w:color="auto"/>
        <w:left w:val="none" w:sz="0" w:space="0" w:color="auto"/>
        <w:bottom w:val="none" w:sz="0" w:space="0" w:color="auto"/>
        <w:right w:val="none" w:sz="0" w:space="0" w:color="auto"/>
      </w:divBdr>
    </w:div>
    <w:div w:id="865948348">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342707943">
      <w:bodyDiv w:val="1"/>
      <w:marLeft w:val="0"/>
      <w:marRight w:val="0"/>
      <w:marTop w:val="0"/>
      <w:marBottom w:val="0"/>
      <w:divBdr>
        <w:top w:val="none" w:sz="0" w:space="0" w:color="auto"/>
        <w:left w:val="none" w:sz="0" w:space="0" w:color="auto"/>
        <w:bottom w:val="none" w:sz="0" w:space="0" w:color="auto"/>
        <w:right w:val="none" w:sz="0" w:space="0" w:color="auto"/>
      </w:divBdr>
    </w:div>
    <w:div w:id="1427386835">
      <w:bodyDiv w:val="1"/>
      <w:marLeft w:val="0"/>
      <w:marRight w:val="0"/>
      <w:marTop w:val="0"/>
      <w:marBottom w:val="0"/>
      <w:divBdr>
        <w:top w:val="none" w:sz="0" w:space="0" w:color="auto"/>
        <w:left w:val="none" w:sz="0" w:space="0" w:color="auto"/>
        <w:bottom w:val="none" w:sz="0" w:space="0" w:color="auto"/>
        <w:right w:val="none" w:sz="0" w:space="0" w:color="auto"/>
      </w:divBdr>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 w:id="1663970866">
      <w:bodyDiv w:val="1"/>
      <w:marLeft w:val="0"/>
      <w:marRight w:val="0"/>
      <w:marTop w:val="0"/>
      <w:marBottom w:val="0"/>
      <w:divBdr>
        <w:top w:val="none" w:sz="0" w:space="0" w:color="auto"/>
        <w:left w:val="none" w:sz="0" w:space="0" w:color="auto"/>
        <w:bottom w:val="none" w:sz="0" w:space="0" w:color="auto"/>
        <w:right w:val="none" w:sz="0" w:space="0" w:color="auto"/>
      </w:divBdr>
    </w:div>
    <w:div w:id="1686521498">
      <w:bodyDiv w:val="1"/>
      <w:marLeft w:val="0"/>
      <w:marRight w:val="0"/>
      <w:marTop w:val="0"/>
      <w:marBottom w:val="0"/>
      <w:divBdr>
        <w:top w:val="none" w:sz="0" w:space="0" w:color="auto"/>
        <w:left w:val="none" w:sz="0" w:space="0" w:color="auto"/>
        <w:bottom w:val="none" w:sz="0" w:space="0" w:color="auto"/>
        <w:right w:val="none" w:sz="0" w:space="0" w:color="auto"/>
      </w:divBdr>
    </w:div>
    <w:div w:id="1747221053">
      <w:bodyDiv w:val="1"/>
      <w:marLeft w:val="0"/>
      <w:marRight w:val="0"/>
      <w:marTop w:val="0"/>
      <w:marBottom w:val="0"/>
      <w:divBdr>
        <w:top w:val="none" w:sz="0" w:space="0" w:color="auto"/>
        <w:left w:val="none" w:sz="0" w:space="0" w:color="auto"/>
        <w:bottom w:val="none" w:sz="0" w:space="0" w:color="auto"/>
        <w:right w:val="none" w:sz="0" w:space="0" w:color="auto"/>
      </w:divBdr>
    </w:div>
    <w:div w:id="1793862831">
      <w:bodyDiv w:val="1"/>
      <w:marLeft w:val="0"/>
      <w:marRight w:val="0"/>
      <w:marTop w:val="0"/>
      <w:marBottom w:val="0"/>
      <w:divBdr>
        <w:top w:val="none" w:sz="0" w:space="0" w:color="auto"/>
        <w:left w:val="none" w:sz="0" w:space="0" w:color="auto"/>
        <w:bottom w:val="none" w:sz="0" w:space="0" w:color="auto"/>
        <w:right w:val="none" w:sz="0" w:space="0" w:color="auto"/>
      </w:divBdr>
      <w:divsChild>
        <w:div w:id="826702982">
          <w:marLeft w:val="0"/>
          <w:marRight w:val="0"/>
          <w:marTop w:val="0"/>
          <w:marBottom w:val="0"/>
          <w:divBdr>
            <w:top w:val="none" w:sz="0" w:space="0" w:color="auto"/>
            <w:left w:val="none" w:sz="0" w:space="0" w:color="auto"/>
            <w:bottom w:val="none" w:sz="0" w:space="0" w:color="auto"/>
            <w:right w:val="none" w:sz="0" w:space="0" w:color="auto"/>
          </w:divBdr>
          <w:divsChild>
            <w:div w:id="34935477">
              <w:marLeft w:val="0"/>
              <w:marRight w:val="0"/>
              <w:marTop w:val="0"/>
              <w:marBottom w:val="0"/>
              <w:divBdr>
                <w:top w:val="none" w:sz="0" w:space="0" w:color="auto"/>
                <w:left w:val="none" w:sz="0" w:space="0" w:color="auto"/>
                <w:bottom w:val="none" w:sz="0" w:space="0" w:color="auto"/>
                <w:right w:val="none" w:sz="0" w:space="0" w:color="auto"/>
              </w:divBdr>
            </w:div>
            <w:div w:id="1009912167">
              <w:marLeft w:val="0"/>
              <w:marRight w:val="0"/>
              <w:marTop w:val="0"/>
              <w:marBottom w:val="0"/>
              <w:divBdr>
                <w:top w:val="none" w:sz="0" w:space="0" w:color="auto"/>
                <w:left w:val="none" w:sz="0" w:space="0" w:color="auto"/>
                <w:bottom w:val="none" w:sz="0" w:space="0" w:color="auto"/>
                <w:right w:val="none" w:sz="0" w:space="0" w:color="auto"/>
              </w:divBdr>
              <w:divsChild>
                <w:div w:id="516582155">
                  <w:marLeft w:val="0"/>
                  <w:marRight w:val="0"/>
                  <w:marTop w:val="0"/>
                  <w:marBottom w:val="611"/>
                  <w:divBdr>
                    <w:top w:val="none" w:sz="0" w:space="0" w:color="auto"/>
                    <w:left w:val="none" w:sz="0" w:space="0" w:color="auto"/>
                    <w:bottom w:val="none" w:sz="0" w:space="0" w:color="auto"/>
                    <w:right w:val="none" w:sz="0" w:space="0" w:color="auto"/>
                  </w:divBdr>
                  <w:divsChild>
                    <w:div w:id="1870020873">
                      <w:marLeft w:val="0"/>
                      <w:marRight w:val="0"/>
                      <w:marTop w:val="0"/>
                      <w:marBottom w:val="0"/>
                      <w:divBdr>
                        <w:top w:val="none" w:sz="0" w:space="0" w:color="auto"/>
                        <w:left w:val="none" w:sz="0" w:space="0" w:color="auto"/>
                        <w:bottom w:val="none" w:sz="0" w:space="0" w:color="auto"/>
                        <w:right w:val="none" w:sz="0" w:space="0" w:color="auto"/>
                      </w:divBdr>
                      <w:divsChild>
                        <w:div w:id="861892336">
                          <w:marLeft w:val="0"/>
                          <w:marRight w:val="136"/>
                          <w:marTop w:val="0"/>
                          <w:marBottom w:val="0"/>
                          <w:divBdr>
                            <w:top w:val="none" w:sz="0" w:space="0" w:color="auto"/>
                            <w:left w:val="none" w:sz="0" w:space="0" w:color="auto"/>
                            <w:bottom w:val="none" w:sz="0" w:space="0" w:color="auto"/>
                            <w:right w:val="none" w:sz="0" w:space="0" w:color="auto"/>
                          </w:divBdr>
                        </w:div>
                        <w:div w:id="253830075">
                          <w:marLeft w:val="0"/>
                          <w:marRight w:val="0"/>
                          <w:marTop w:val="0"/>
                          <w:marBottom w:val="0"/>
                          <w:divBdr>
                            <w:top w:val="none" w:sz="0" w:space="0" w:color="auto"/>
                            <w:left w:val="none" w:sz="0" w:space="0" w:color="auto"/>
                            <w:bottom w:val="none" w:sz="0" w:space="0" w:color="auto"/>
                            <w:right w:val="none" w:sz="0" w:space="0" w:color="auto"/>
                          </w:divBdr>
                        </w:div>
                        <w:div w:id="1461260614">
                          <w:marLeft w:val="0"/>
                          <w:marRight w:val="136"/>
                          <w:marTop w:val="0"/>
                          <w:marBottom w:val="0"/>
                          <w:divBdr>
                            <w:top w:val="none" w:sz="0" w:space="0" w:color="auto"/>
                            <w:left w:val="none" w:sz="0" w:space="0" w:color="auto"/>
                            <w:bottom w:val="none" w:sz="0" w:space="0" w:color="auto"/>
                            <w:right w:val="none" w:sz="0" w:space="0" w:color="auto"/>
                          </w:divBdr>
                        </w:div>
                        <w:div w:id="697662558">
                          <w:marLeft w:val="0"/>
                          <w:marRight w:val="0"/>
                          <w:marTop w:val="0"/>
                          <w:marBottom w:val="0"/>
                          <w:divBdr>
                            <w:top w:val="none" w:sz="0" w:space="0" w:color="auto"/>
                            <w:left w:val="none" w:sz="0" w:space="0" w:color="auto"/>
                            <w:bottom w:val="none" w:sz="0" w:space="0" w:color="auto"/>
                            <w:right w:val="none" w:sz="0" w:space="0" w:color="auto"/>
                          </w:divBdr>
                        </w:div>
                        <w:div w:id="1501850069">
                          <w:marLeft w:val="0"/>
                          <w:marRight w:val="136"/>
                          <w:marTop w:val="0"/>
                          <w:marBottom w:val="0"/>
                          <w:divBdr>
                            <w:top w:val="none" w:sz="0" w:space="0" w:color="auto"/>
                            <w:left w:val="none" w:sz="0" w:space="0" w:color="auto"/>
                            <w:bottom w:val="none" w:sz="0" w:space="0" w:color="auto"/>
                            <w:right w:val="none" w:sz="0" w:space="0" w:color="auto"/>
                          </w:divBdr>
                        </w:div>
                        <w:div w:id="893736099">
                          <w:marLeft w:val="0"/>
                          <w:marRight w:val="0"/>
                          <w:marTop w:val="0"/>
                          <w:marBottom w:val="0"/>
                          <w:divBdr>
                            <w:top w:val="none" w:sz="0" w:space="0" w:color="auto"/>
                            <w:left w:val="none" w:sz="0" w:space="0" w:color="auto"/>
                            <w:bottom w:val="none" w:sz="0" w:space="0" w:color="auto"/>
                            <w:right w:val="none" w:sz="0" w:space="0" w:color="auto"/>
                          </w:divBdr>
                        </w:div>
                        <w:div w:id="493834964">
                          <w:marLeft w:val="0"/>
                          <w:marRight w:val="136"/>
                          <w:marTop w:val="0"/>
                          <w:marBottom w:val="0"/>
                          <w:divBdr>
                            <w:top w:val="none" w:sz="0" w:space="0" w:color="auto"/>
                            <w:left w:val="none" w:sz="0" w:space="0" w:color="auto"/>
                            <w:bottom w:val="none" w:sz="0" w:space="0" w:color="auto"/>
                            <w:right w:val="none" w:sz="0" w:space="0" w:color="auto"/>
                          </w:divBdr>
                        </w:div>
                        <w:div w:id="820388489">
                          <w:marLeft w:val="0"/>
                          <w:marRight w:val="0"/>
                          <w:marTop w:val="0"/>
                          <w:marBottom w:val="0"/>
                          <w:divBdr>
                            <w:top w:val="none" w:sz="0" w:space="0" w:color="auto"/>
                            <w:left w:val="none" w:sz="0" w:space="0" w:color="auto"/>
                            <w:bottom w:val="none" w:sz="0" w:space="0" w:color="auto"/>
                            <w:right w:val="none" w:sz="0" w:space="0" w:color="auto"/>
                          </w:divBdr>
                        </w:div>
                        <w:div w:id="2116971707">
                          <w:marLeft w:val="0"/>
                          <w:marRight w:val="136"/>
                          <w:marTop w:val="0"/>
                          <w:marBottom w:val="0"/>
                          <w:divBdr>
                            <w:top w:val="none" w:sz="0" w:space="0" w:color="auto"/>
                            <w:left w:val="none" w:sz="0" w:space="0" w:color="auto"/>
                            <w:bottom w:val="none" w:sz="0" w:space="0" w:color="auto"/>
                            <w:right w:val="none" w:sz="0" w:space="0" w:color="auto"/>
                          </w:divBdr>
                        </w:div>
                        <w:div w:id="193851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202884">
          <w:marLeft w:val="0"/>
          <w:marRight w:val="0"/>
          <w:marTop w:val="0"/>
          <w:marBottom w:val="0"/>
          <w:divBdr>
            <w:top w:val="none" w:sz="0" w:space="0" w:color="auto"/>
            <w:left w:val="none" w:sz="0" w:space="0" w:color="auto"/>
            <w:bottom w:val="none" w:sz="0" w:space="0" w:color="auto"/>
            <w:right w:val="none" w:sz="0" w:space="0" w:color="auto"/>
          </w:divBdr>
          <w:divsChild>
            <w:div w:id="125621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334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5BB52-682C-47A3-981C-30D63C978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3457</TotalTime>
  <Pages>1</Pages>
  <Words>2782</Words>
  <Characters>15305</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1663</cp:revision>
  <cp:lastPrinted>2017-04-04T11:10:00Z</cp:lastPrinted>
  <dcterms:created xsi:type="dcterms:W3CDTF">2015-04-09T01:44:00Z</dcterms:created>
  <dcterms:modified xsi:type="dcterms:W3CDTF">2018-03-06T00:18:00Z</dcterms:modified>
</cp:coreProperties>
</file>