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D68" w:rsidRPr="00137FE7" w:rsidRDefault="00BC0D68" w:rsidP="00BC0D68">
      <w:pPr>
        <w:rPr>
          <w:b/>
        </w:rPr>
      </w:pPr>
      <w:r w:rsidRPr="00137FE7">
        <w:rPr>
          <w:b/>
        </w:rPr>
        <w:t>CASO 29-2017: WORLD PEACE PRIZE AWARDING COUNCIL</w:t>
      </w:r>
      <w:r>
        <w:rPr>
          <w:b/>
        </w:rPr>
        <w:t xml:space="preserve"> (WPPAC)</w:t>
      </w:r>
    </w:p>
    <w:p w:rsidR="00BC0D68" w:rsidRPr="00137FE7" w:rsidRDefault="00BC0D68" w:rsidP="00BC0D68">
      <w:pPr>
        <w:rPr>
          <w:b/>
        </w:rPr>
      </w:pPr>
    </w:p>
    <w:p w:rsidR="00BC0D68" w:rsidRPr="00137FE7" w:rsidRDefault="00BC0D68" w:rsidP="00BC0D68">
      <w:pPr>
        <w:jc w:val="center"/>
        <w:rPr>
          <w:b/>
          <w:u w:val="single"/>
        </w:rPr>
      </w:pPr>
      <w:r>
        <w:rPr>
          <w:b/>
          <w:u w:val="single"/>
        </w:rPr>
        <w:t>RESOLUCIÓN</w:t>
      </w:r>
      <w:r w:rsidRPr="00137FE7">
        <w:rPr>
          <w:b/>
          <w:u w:val="single"/>
        </w:rPr>
        <w:t xml:space="preserve"> sobre </w:t>
      </w:r>
      <w:r>
        <w:rPr>
          <w:b/>
          <w:u w:val="single"/>
        </w:rPr>
        <w:t>Corrupción y Discurso de Odio</w:t>
      </w:r>
    </w:p>
    <w:p w:rsidR="00BC0D68" w:rsidRPr="00137FE7" w:rsidRDefault="00BC0D68" w:rsidP="00C33539">
      <w:pPr>
        <w:jc w:val="both"/>
      </w:pPr>
    </w:p>
    <w:p w:rsidR="00076AF9" w:rsidRDefault="00BC0D68" w:rsidP="00C33539">
      <w:pPr>
        <w:jc w:val="both"/>
      </w:pPr>
      <w:r>
        <w:t>Estimado Rev. Dr. Han Min Sue,</w:t>
      </w:r>
    </w:p>
    <w:p w:rsidR="00BC0D68" w:rsidRPr="00BC0D68" w:rsidRDefault="00BC0D68" w:rsidP="00C33539">
      <w:pPr>
        <w:jc w:val="both"/>
      </w:pPr>
      <w:r>
        <w:t xml:space="preserve">Confirmamos la recepción del mensaje de la </w:t>
      </w:r>
      <w:r w:rsidRPr="00DC0593">
        <w:rPr>
          <w:b/>
        </w:rPr>
        <w:t>WPPAC</w:t>
      </w:r>
      <w:r>
        <w:t xml:space="preserve"> decidiendo apoyar nuevamente los comportamientos criminales de </w:t>
      </w:r>
      <w:r w:rsidRPr="00BC0D68">
        <w:rPr>
          <w:b/>
          <w:lang w:val="es-ES"/>
        </w:rPr>
        <w:t xml:space="preserve">Wan Ko Yee </w:t>
      </w:r>
      <w:r w:rsidRPr="00BC0D68">
        <w:rPr>
          <w:lang w:val="es-ES"/>
        </w:rPr>
        <w:t>y</w:t>
      </w:r>
      <w:r w:rsidRPr="00BC0D68">
        <w:rPr>
          <w:b/>
          <w:lang w:val="es-ES"/>
        </w:rPr>
        <w:t xml:space="preserve"> Bhaddanta Kumarabhivamsa</w:t>
      </w:r>
      <w:r>
        <w:rPr>
          <w:lang w:val="es-ES"/>
        </w:rPr>
        <w:t xml:space="preserve">, lo cual reafirma nuevamente los cargos de Complicidad con </w:t>
      </w:r>
      <w:r w:rsidRPr="00BC0D68">
        <w:rPr>
          <w:b/>
          <w:i/>
          <w:lang w:val="es-ES"/>
        </w:rPr>
        <w:t>Violaciones contra el Patrimonio Cultural Budista y Complicidad con Crímenes contra la Paz;</w:t>
      </w:r>
    </w:p>
    <w:p w:rsidR="00BC0D68" w:rsidRPr="00E55FD6" w:rsidRDefault="00C33539" w:rsidP="00C33539">
      <w:pPr>
        <w:jc w:val="both"/>
      </w:pPr>
      <w:r>
        <w:t xml:space="preserve">Confirmamos que el </w:t>
      </w:r>
      <w:r w:rsidRPr="00C33539">
        <w:rPr>
          <w:b/>
        </w:rPr>
        <w:t>International Buddhist Ethics Committee &amp; Buddhist Tribunal on Human Rights</w:t>
      </w:r>
      <w:r>
        <w:t xml:space="preserve">, tal y como lo demuestran las leyes internas, es una Organización Internacional, lo </w:t>
      </w:r>
      <w:r w:rsidRPr="008978F2">
        <w:t xml:space="preserve">cual significa que no es un órgano estatal, estando regulada tanto por el sistema milenario del Derecho Budista y por el sistema del Derecho Internacional de los Derechos Humanos, especialmente teniendo legalidad indiscutible a partir </w:t>
      </w:r>
      <w:r w:rsidR="008978F2" w:rsidRPr="008978F2">
        <w:t xml:space="preserve">del </w:t>
      </w:r>
      <w:r w:rsidR="008978F2" w:rsidRPr="00DC0593">
        <w:rPr>
          <w:rFonts w:eastAsia="Times New Roman"/>
          <w:b/>
          <w:i/>
          <w:lang w:eastAsia="es-AR"/>
        </w:rPr>
        <w:t>Convenio número 169 de la Organización Internacional del Trabajo (OIT) sobre Pueblos Indígenas y Tribales</w:t>
      </w:r>
      <w:r w:rsidR="008978F2" w:rsidRPr="008978F2">
        <w:rPr>
          <w:rFonts w:eastAsia="Times New Roman"/>
          <w:lang w:eastAsia="es-AR"/>
        </w:rPr>
        <w:t xml:space="preserve"> </w:t>
      </w:r>
      <w:r w:rsidR="008978F2">
        <w:rPr>
          <w:rFonts w:eastAsia="Times New Roman"/>
          <w:lang w:eastAsia="es-AR"/>
        </w:rPr>
        <w:t>y</w:t>
      </w:r>
      <w:r w:rsidR="008978F2" w:rsidRPr="008978F2">
        <w:rPr>
          <w:rFonts w:eastAsia="Times New Roman"/>
          <w:lang w:eastAsia="es-AR"/>
        </w:rPr>
        <w:t xml:space="preserve"> la </w:t>
      </w:r>
      <w:r w:rsidR="008978F2" w:rsidRPr="00DC0593">
        <w:rPr>
          <w:rFonts w:eastAsia="Times New Roman"/>
          <w:b/>
          <w:i/>
          <w:lang w:eastAsia="es-AR"/>
        </w:rPr>
        <w:t>Declaración de Naciones Unidas sobre los Derechos de los Pueblos Indígenas</w:t>
      </w:r>
      <w:r w:rsidR="00E55FD6">
        <w:rPr>
          <w:rFonts w:eastAsia="Times New Roman"/>
          <w:lang w:eastAsia="es-AR"/>
        </w:rPr>
        <w:t>, siendo instrumentos internacionales de los que USA es un país signatario;</w:t>
      </w:r>
    </w:p>
    <w:p w:rsidR="008978F2" w:rsidRDefault="00E55FD6" w:rsidP="00C33539">
      <w:pPr>
        <w:jc w:val="both"/>
      </w:pPr>
      <w:r>
        <w:t xml:space="preserve">Confirmamos que el </w:t>
      </w:r>
      <w:r w:rsidRPr="00C33539">
        <w:rPr>
          <w:b/>
        </w:rPr>
        <w:t>International Buddhist Ethics Committee &amp; Buddhist Tribunal on Human Rights</w:t>
      </w:r>
      <w:r>
        <w:t xml:space="preserve"> forma parte del sistema de gobierno tribal de la Comunidad Budista, del mismo modo que en </w:t>
      </w:r>
      <w:r w:rsidRPr="00DC0593">
        <w:rPr>
          <w:b/>
        </w:rPr>
        <w:t>USA</w:t>
      </w:r>
      <w:r>
        <w:t xml:space="preserve"> existen más de 600 tribus con sus respectivos sistemas de gobierno no-estatales;</w:t>
      </w:r>
    </w:p>
    <w:p w:rsidR="00E55FD6" w:rsidRDefault="00E325DE" w:rsidP="00C33539">
      <w:pPr>
        <w:jc w:val="both"/>
      </w:pPr>
      <w:r>
        <w:lastRenderedPageBreak/>
        <w:t xml:space="preserve">Confirmamos que el sistema jurídico del Derecho Budista tiene 2600 años de antigüedad, siendo el sistema más antiguo del mundo, por lo que su defensa de la ética y la paz tiene legitimidad y legalidad ante el Derecho Consuetudinario Internacional, mientras que la </w:t>
      </w:r>
      <w:r w:rsidRPr="00DC0593">
        <w:rPr>
          <w:b/>
        </w:rPr>
        <w:t>WPPAC</w:t>
      </w:r>
      <w:r>
        <w:t xml:space="preserve"> tiene tan sólo 28 años de existencia como movimiento;</w:t>
      </w:r>
    </w:p>
    <w:p w:rsidR="00392071" w:rsidRDefault="00392071" w:rsidP="00C33539">
      <w:pPr>
        <w:jc w:val="both"/>
      </w:pPr>
      <w:r>
        <w:t xml:space="preserve">Confirmamos que si el </w:t>
      </w:r>
      <w:r>
        <w:rPr>
          <w:b/>
        </w:rPr>
        <w:t>International Buddhist Ethics Committee &amp; Buddhist Tribunal on Human Rights</w:t>
      </w:r>
      <w:r>
        <w:t xml:space="preserve"> estuviesen regulados por el Estado entonces se trataría de una organización no-internacional, y además tampoco sería una organización Budista, ya que todo genuino gobierno de la comunidad budista nunca debe estar apegado a un Estado; </w:t>
      </w:r>
    </w:p>
    <w:p w:rsidR="00DC0593" w:rsidRPr="00392071" w:rsidRDefault="00DC0593" w:rsidP="00C33539">
      <w:pPr>
        <w:jc w:val="both"/>
      </w:pPr>
      <w:r>
        <w:t xml:space="preserve">Confirmamos que la </w:t>
      </w:r>
      <w:r w:rsidRPr="00DC0593">
        <w:rPr>
          <w:b/>
        </w:rPr>
        <w:t>WPPAC</w:t>
      </w:r>
      <w:r>
        <w:t xml:space="preserve"> está destruyendo toda su legitimidad ética, ya que está apoyando a criminales, premiando con premios de la paz a las estafas realizadas por </w:t>
      </w:r>
      <w:r w:rsidRPr="00BC0D68">
        <w:rPr>
          <w:b/>
          <w:lang w:val="es-ES"/>
        </w:rPr>
        <w:t xml:space="preserve">Wan Ko Yee </w:t>
      </w:r>
      <w:r w:rsidRPr="00BC0D68">
        <w:rPr>
          <w:lang w:val="es-ES"/>
        </w:rPr>
        <w:t>y</w:t>
      </w:r>
      <w:r>
        <w:rPr>
          <w:lang w:val="es-ES"/>
        </w:rPr>
        <w:t xml:space="preserve"> también premiando a los crímenes contra la humanidad realizados por</w:t>
      </w:r>
      <w:r w:rsidRPr="00BC0D68">
        <w:rPr>
          <w:b/>
          <w:lang w:val="es-ES"/>
        </w:rPr>
        <w:t xml:space="preserve"> Bhaddanta Kumarabhivamsa</w:t>
      </w:r>
      <w:r>
        <w:rPr>
          <w:b/>
          <w:lang w:val="es-ES"/>
        </w:rPr>
        <w:t>;</w:t>
      </w:r>
    </w:p>
    <w:p w:rsidR="00BC0D68" w:rsidRPr="00DC0593" w:rsidRDefault="00DC0593" w:rsidP="00C33539">
      <w:pPr>
        <w:jc w:val="both"/>
      </w:pPr>
      <w:r>
        <w:t xml:space="preserve">Confirmamos que la </w:t>
      </w:r>
      <w:r w:rsidRPr="00DC0593">
        <w:rPr>
          <w:b/>
        </w:rPr>
        <w:t>WPPAC</w:t>
      </w:r>
      <w:r>
        <w:t xml:space="preserve">, si genuinamente es una organización de paz, no sólo debería anular los premios entregados a ambos criminales, sino que también debería no-apoyar y denunciar el genocidio realizado por </w:t>
      </w:r>
      <w:r w:rsidRPr="00DC0593">
        <w:rPr>
          <w:b/>
        </w:rPr>
        <w:t>Myanmar</w:t>
      </w:r>
      <w:r>
        <w:t xml:space="preserve"> y </w:t>
      </w:r>
      <w:r w:rsidRPr="00BC5DBE">
        <w:rPr>
          <w:b/>
          <w:i/>
        </w:rPr>
        <w:t>Aung San Suu Kyi</w:t>
      </w:r>
      <w:r w:rsidRPr="00DC0593">
        <w:rPr>
          <w:i/>
        </w:rPr>
        <w:t>;</w:t>
      </w:r>
    </w:p>
    <w:p w:rsidR="001927B9" w:rsidRDefault="001927B9" w:rsidP="00C33539">
      <w:pPr>
        <w:jc w:val="both"/>
      </w:pPr>
      <w:r>
        <w:t xml:space="preserve">Confirmamos que el hecho de que </w:t>
      </w:r>
      <w:r w:rsidRPr="00DC0593">
        <w:rPr>
          <w:b/>
        </w:rPr>
        <w:t>Suzi P. Leggett</w:t>
      </w:r>
      <w:r>
        <w:t xml:space="preserve"> en nombre de la </w:t>
      </w:r>
      <w:r w:rsidRPr="00DC0593">
        <w:rPr>
          <w:b/>
        </w:rPr>
        <w:t>WPPAC</w:t>
      </w:r>
      <w:r>
        <w:t xml:space="preserve"> supuestamente haya requerido al </w:t>
      </w:r>
      <w:r w:rsidRPr="001927B9">
        <w:rPr>
          <w:b/>
        </w:rPr>
        <w:t>Congreso de USA</w:t>
      </w:r>
      <w:r>
        <w:t xml:space="preserve"> iniciar una investigación contra el </w:t>
      </w:r>
      <w:r>
        <w:rPr>
          <w:b/>
        </w:rPr>
        <w:t xml:space="preserve">International Buddhist Ethics Committee &amp; Buddhist Tribunal on Human Rights </w:t>
      </w:r>
      <w:r w:rsidR="00F76222">
        <w:t xml:space="preserve">demuestra no sólo la decisión de la </w:t>
      </w:r>
      <w:r w:rsidR="00F76222" w:rsidRPr="00F76222">
        <w:rPr>
          <w:b/>
        </w:rPr>
        <w:t xml:space="preserve">WPPAC </w:t>
      </w:r>
      <w:r w:rsidR="00F76222">
        <w:t>de romper la relación cordial y reconciliadora con nuestra organización internacional, sino que también muestra un nivel de persecución contra el derecho humano individual a la libertad de expresión y el derecho humano colectivo a la autodeterminación y gobierno cultural de nuestra Comunidad Budista;</w:t>
      </w:r>
    </w:p>
    <w:p w:rsidR="003923A6" w:rsidRPr="003923A6" w:rsidRDefault="003923A6" w:rsidP="00C33539">
      <w:pPr>
        <w:jc w:val="both"/>
      </w:pPr>
      <w:r>
        <w:lastRenderedPageBreak/>
        <w:t xml:space="preserve">Confirmamos que las decisiones del </w:t>
      </w:r>
      <w:r>
        <w:rPr>
          <w:b/>
        </w:rPr>
        <w:t>International Buddhist Ethics Committee &amp; Buddhist Tribunal on Human Rights</w:t>
      </w:r>
      <w:r>
        <w:t xml:space="preserve"> son legales </w:t>
      </w:r>
      <w:r w:rsidR="00C96824">
        <w:t xml:space="preserve">según </w:t>
      </w:r>
      <w:r>
        <w:t xml:space="preserve">el Derecho Budista, el cual es un sistema jurídico tribal totalmente legal bajo el </w:t>
      </w:r>
      <w:r w:rsidRPr="00DC0593">
        <w:rPr>
          <w:rFonts w:eastAsia="Times New Roman"/>
          <w:b/>
          <w:i/>
          <w:lang w:eastAsia="es-AR"/>
        </w:rPr>
        <w:t>Convenio número 169 de la Organización Internacional del Trabajo (OIT) sobre Pueblos Indígenas y Tribales</w:t>
      </w:r>
      <w:r w:rsidRPr="008978F2">
        <w:rPr>
          <w:rFonts w:eastAsia="Times New Roman"/>
          <w:lang w:eastAsia="es-AR"/>
        </w:rPr>
        <w:t xml:space="preserve"> </w:t>
      </w:r>
      <w:r>
        <w:rPr>
          <w:rFonts w:eastAsia="Times New Roman"/>
          <w:lang w:eastAsia="es-AR"/>
        </w:rPr>
        <w:t>y</w:t>
      </w:r>
      <w:r w:rsidRPr="008978F2">
        <w:rPr>
          <w:rFonts w:eastAsia="Times New Roman"/>
          <w:lang w:eastAsia="es-AR"/>
        </w:rPr>
        <w:t xml:space="preserve"> la </w:t>
      </w:r>
      <w:r w:rsidRPr="00DC0593">
        <w:rPr>
          <w:rFonts w:eastAsia="Times New Roman"/>
          <w:b/>
          <w:i/>
          <w:lang w:eastAsia="es-AR"/>
        </w:rPr>
        <w:t>Declaración de Naciones Unidas sobre los Derechos de los Pueblos Indígenas</w:t>
      </w:r>
      <w:r w:rsidRPr="003923A6">
        <w:rPr>
          <w:rFonts w:eastAsia="Times New Roman"/>
          <w:i/>
          <w:lang w:eastAsia="es-AR"/>
        </w:rPr>
        <w:t>;</w:t>
      </w:r>
    </w:p>
    <w:p w:rsidR="001927B9" w:rsidRDefault="003923A6" w:rsidP="00C33539">
      <w:pPr>
        <w:jc w:val="both"/>
      </w:pPr>
      <w:r>
        <w:t xml:space="preserve">Confirmamos que la acusación de </w:t>
      </w:r>
      <w:r w:rsidRPr="00DC0593">
        <w:rPr>
          <w:b/>
        </w:rPr>
        <w:t>Suzi P. Leggett</w:t>
      </w:r>
      <w:r>
        <w:t xml:space="preserve"> en nombre de la </w:t>
      </w:r>
      <w:r w:rsidRPr="00DC0593">
        <w:rPr>
          <w:b/>
        </w:rPr>
        <w:t>WPPAC</w:t>
      </w:r>
      <w:r>
        <w:t xml:space="preserve"> diciendo que el </w:t>
      </w:r>
      <w:r>
        <w:rPr>
          <w:b/>
        </w:rPr>
        <w:t>International Buddhist Ethics Committee &amp; Buddhist Tribunal on Human Rights</w:t>
      </w:r>
      <w:r>
        <w:t xml:space="preserve"> es una </w:t>
      </w:r>
      <w:r w:rsidRPr="003923A6">
        <w:rPr>
          <w:i/>
        </w:rPr>
        <w:t>“estafa con motivos maliciosos”</w:t>
      </w:r>
      <w:r>
        <w:t>, constituye un Discurso de Odio cargado de discriminación y etnocentrismo, lo cual es una violación contra los derechos humanos, especialmente contra el derecho humano a la paz;</w:t>
      </w:r>
    </w:p>
    <w:p w:rsidR="003923A6" w:rsidRPr="00CF0F34" w:rsidRDefault="003923A6" w:rsidP="00C33539">
      <w:pPr>
        <w:jc w:val="both"/>
      </w:pPr>
      <w:r>
        <w:t xml:space="preserve">Confirmamos que la acusación de </w:t>
      </w:r>
      <w:r w:rsidRPr="00DC0593">
        <w:rPr>
          <w:b/>
        </w:rPr>
        <w:t>Suzi P. Leggett</w:t>
      </w:r>
      <w:r>
        <w:t xml:space="preserve"> en nombre de la </w:t>
      </w:r>
      <w:r w:rsidRPr="00DC0593">
        <w:rPr>
          <w:b/>
        </w:rPr>
        <w:t>WPPAC</w:t>
      </w:r>
      <w:r>
        <w:t xml:space="preserve"> </w:t>
      </w:r>
      <w:r w:rsidR="00CF0F34">
        <w:t xml:space="preserve">alegando que la Presidencia del </w:t>
      </w:r>
      <w:r w:rsidR="00CF0F34">
        <w:rPr>
          <w:b/>
        </w:rPr>
        <w:t>International Buddhist Ethics Committee &amp; Buddhist Tribunal on Human Rights</w:t>
      </w:r>
      <w:r w:rsidR="00CF0F34">
        <w:t xml:space="preserve"> </w:t>
      </w:r>
      <w:r w:rsidR="00CF0F34" w:rsidRPr="00CF0F34">
        <w:rPr>
          <w:i/>
        </w:rPr>
        <w:t>“no tiene reconocimiento dentro del Budismo”</w:t>
      </w:r>
      <w:r w:rsidR="00CF0F34">
        <w:t xml:space="preserve">, constituye una calumnia y difamación, teniendo en cuenta el reconocimiento que recibe la </w:t>
      </w:r>
      <w:r w:rsidR="00CF0F34" w:rsidRPr="00CF0F34">
        <w:rPr>
          <w:b/>
        </w:rPr>
        <w:t>United Buddhist Nations Organization</w:t>
      </w:r>
      <w:r w:rsidR="00CF0F34">
        <w:t>, que es la segunda institución budista más importante del mundo;</w:t>
      </w:r>
    </w:p>
    <w:p w:rsidR="003923A6" w:rsidRPr="002826DA" w:rsidRDefault="002812D7" w:rsidP="00C33539">
      <w:pPr>
        <w:jc w:val="both"/>
      </w:pPr>
      <w:r>
        <w:t xml:space="preserve">Confirmamos que </w:t>
      </w:r>
      <w:r w:rsidRPr="00DC0593">
        <w:rPr>
          <w:b/>
        </w:rPr>
        <w:t>Suzi P. Leggett</w:t>
      </w:r>
      <w:r>
        <w:t xml:space="preserve"> parece desconocer que se haya entregado un premio de la paz a </w:t>
      </w:r>
      <w:r w:rsidRPr="00BC0D68">
        <w:rPr>
          <w:b/>
          <w:lang w:val="es-ES"/>
        </w:rPr>
        <w:t>Bhaddanta Kumarabhivamsa</w:t>
      </w:r>
      <w:r w:rsidR="002826DA">
        <w:rPr>
          <w:b/>
          <w:lang w:val="es-ES"/>
        </w:rPr>
        <w:t>,</w:t>
      </w:r>
      <w:r w:rsidR="002826DA">
        <w:rPr>
          <w:lang w:val="es-ES"/>
        </w:rPr>
        <w:t xml:space="preserve"> lo cual quita legitimidad interna a dicho premio;</w:t>
      </w:r>
    </w:p>
    <w:p w:rsidR="002812D7" w:rsidRPr="002826DA" w:rsidRDefault="002826DA" w:rsidP="00C33539">
      <w:pPr>
        <w:jc w:val="both"/>
      </w:pPr>
      <w:r>
        <w:t xml:space="preserve">Confirmamos que el </w:t>
      </w:r>
      <w:r>
        <w:rPr>
          <w:b/>
        </w:rPr>
        <w:t>International Buddhist Ethics Committee &amp; Buddhist Tribunal on Human Rights</w:t>
      </w:r>
      <w:r>
        <w:t xml:space="preserve"> no desea convertir al </w:t>
      </w:r>
      <w:r w:rsidRPr="002826DA">
        <w:rPr>
          <w:b/>
        </w:rPr>
        <w:t xml:space="preserve">WPPAC </w:t>
      </w:r>
      <w:r w:rsidRPr="002826DA">
        <w:t>e</w:t>
      </w:r>
      <w:r>
        <w:t xml:space="preserve">n su subsidiario, sino más bien enseñar y corregir a aquellos que se equivocan, lo cual es la misión de todo maestro budista, a pesar de que </w:t>
      </w:r>
      <w:r w:rsidRPr="00DC0593">
        <w:rPr>
          <w:b/>
        </w:rPr>
        <w:t>Suzi P. Leggett</w:t>
      </w:r>
      <w:r>
        <w:t xml:space="preserve"> considera esta educación espiritual como </w:t>
      </w:r>
      <w:r w:rsidRPr="002826DA">
        <w:rPr>
          <w:i/>
        </w:rPr>
        <w:t>“inmoral y vergonzoso”</w:t>
      </w:r>
      <w:r>
        <w:t>;</w:t>
      </w:r>
    </w:p>
    <w:p w:rsidR="002826DA" w:rsidRDefault="00E51DA5" w:rsidP="00C33539">
      <w:pPr>
        <w:jc w:val="both"/>
        <w:rPr>
          <w:lang w:val="es-ES"/>
        </w:rPr>
      </w:pPr>
      <w:r>
        <w:lastRenderedPageBreak/>
        <w:t xml:space="preserve">Confirmamos que todos los miembros del WPPAC que votaron el premio a </w:t>
      </w:r>
      <w:r w:rsidRPr="00BC0D68">
        <w:rPr>
          <w:b/>
          <w:lang w:val="es-ES"/>
        </w:rPr>
        <w:t>Wan Ko Yee</w:t>
      </w:r>
      <w:r>
        <w:rPr>
          <w:lang w:val="es-ES"/>
        </w:rPr>
        <w:t xml:space="preserve"> han sido engañados bajo falsas premisas, ya que éste individuo ha creado falsas autobiografías y falsos reconocimientos espirituales con el fin perverso de vender pinturas, lo cual constituye un acto de Fraude;</w:t>
      </w:r>
    </w:p>
    <w:p w:rsidR="00E51DA5" w:rsidRPr="00E51DA5" w:rsidRDefault="00E51DA5" w:rsidP="00C33539">
      <w:pPr>
        <w:jc w:val="both"/>
      </w:pPr>
      <w:r>
        <w:rPr>
          <w:lang w:val="es-ES"/>
        </w:rPr>
        <w:t xml:space="preserve">Confirmamos que los periodistas Jason Henry y Steve Scauzillo, del </w:t>
      </w:r>
      <w:r w:rsidRPr="00E51DA5">
        <w:rPr>
          <w:i/>
          <w:lang w:val="es-ES"/>
        </w:rPr>
        <w:t>San Gabriel Valley Tribune</w:t>
      </w:r>
      <w:r>
        <w:rPr>
          <w:lang w:val="es-ES"/>
        </w:rPr>
        <w:t xml:space="preserve">, han afirmado públicamente que cuando </w:t>
      </w:r>
      <w:r w:rsidRPr="00BC0D68">
        <w:rPr>
          <w:b/>
          <w:lang w:val="es-ES"/>
        </w:rPr>
        <w:t>Wan Ko Yee</w:t>
      </w:r>
      <w:r>
        <w:rPr>
          <w:lang w:val="es-ES"/>
        </w:rPr>
        <w:t xml:space="preserve"> </w:t>
      </w:r>
      <w:r w:rsidRPr="00E51DA5">
        <w:rPr>
          <w:i/>
          <w:lang w:val="es-ES"/>
        </w:rPr>
        <w:t xml:space="preserve">“era buscado por la Interpol sus seguidores gastaron 120,000 USD </w:t>
      </w:r>
      <w:r w:rsidR="00823E92">
        <w:rPr>
          <w:i/>
          <w:lang w:val="es-ES"/>
        </w:rPr>
        <w:t xml:space="preserve">en lobistas </w:t>
      </w:r>
      <w:r w:rsidRPr="00E51DA5">
        <w:rPr>
          <w:i/>
          <w:lang w:val="es-ES"/>
        </w:rPr>
        <w:t>para obtener el reconocimiento del Congreso”</w:t>
      </w:r>
      <w:r>
        <w:rPr>
          <w:lang w:val="es-ES"/>
        </w:rPr>
        <w:t>;</w:t>
      </w:r>
    </w:p>
    <w:p w:rsidR="00E51DA5" w:rsidRPr="00823E92" w:rsidRDefault="00823E92" w:rsidP="00C33539">
      <w:pPr>
        <w:jc w:val="both"/>
      </w:pPr>
      <w:r>
        <w:rPr>
          <w:lang w:val="es-ES"/>
        </w:rPr>
        <w:t xml:space="preserve">Confirmamos que se debería demostrar </w:t>
      </w:r>
      <w:r w:rsidR="00523FA3">
        <w:rPr>
          <w:lang w:val="es-ES"/>
        </w:rPr>
        <w:t>que</w:t>
      </w:r>
      <w:r>
        <w:rPr>
          <w:lang w:val="es-ES"/>
        </w:rPr>
        <w:t xml:space="preserve"> </w:t>
      </w:r>
      <w:r w:rsidRPr="00DC0593">
        <w:rPr>
          <w:b/>
        </w:rPr>
        <w:t>Suzi P. Leggett</w:t>
      </w:r>
      <w:r>
        <w:t xml:space="preserve"> o su marido congresista </w:t>
      </w:r>
      <w:r w:rsidR="00523FA3">
        <w:t xml:space="preserve">no </w:t>
      </w:r>
      <w:r>
        <w:t xml:space="preserve">han recibido dinero de los seguidores de </w:t>
      </w:r>
      <w:r w:rsidRPr="00BC0D68">
        <w:rPr>
          <w:b/>
          <w:lang w:val="es-ES"/>
        </w:rPr>
        <w:t>Wan Ko Yee</w:t>
      </w:r>
      <w:r w:rsidR="00523FA3">
        <w:rPr>
          <w:lang w:val="es-ES"/>
        </w:rPr>
        <w:t>, pues de lo contrario esto constituiría un terrible caso de corrupción</w:t>
      </w:r>
      <w:r w:rsidR="00581B42">
        <w:rPr>
          <w:lang w:val="es-ES"/>
        </w:rPr>
        <w:t xml:space="preserve"> y crimen organizado</w:t>
      </w:r>
      <w:r w:rsidR="00523FA3">
        <w:rPr>
          <w:lang w:val="es-ES"/>
        </w:rPr>
        <w:t>;</w:t>
      </w:r>
    </w:p>
    <w:p w:rsidR="00823E92" w:rsidRPr="0013700B" w:rsidRDefault="00523FA3" w:rsidP="00C33539">
      <w:pPr>
        <w:jc w:val="both"/>
      </w:pPr>
      <w:r>
        <w:rPr>
          <w:lang w:val="es-ES"/>
        </w:rPr>
        <w:t xml:space="preserve">Confirmamos que si la WPPAC anula los premios ilegales entregados a </w:t>
      </w:r>
      <w:r w:rsidRPr="00BC0D68">
        <w:rPr>
          <w:b/>
          <w:lang w:val="es-ES"/>
        </w:rPr>
        <w:t xml:space="preserve">Wan Ko Yee </w:t>
      </w:r>
      <w:r w:rsidRPr="00BC0D68">
        <w:rPr>
          <w:lang w:val="es-ES"/>
        </w:rPr>
        <w:t>y</w:t>
      </w:r>
      <w:r>
        <w:rPr>
          <w:lang w:val="es-ES"/>
        </w:rPr>
        <w:t xml:space="preserve"> </w:t>
      </w:r>
      <w:r w:rsidRPr="00BC0D68">
        <w:rPr>
          <w:b/>
          <w:lang w:val="es-ES"/>
        </w:rPr>
        <w:t>Bhaddanta Kumarabhivamsa</w:t>
      </w:r>
      <w:r>
        <w:rPr>
          <w:lang w:val="es-ES"/>
        </w:rPr>
        <w:t xml:space="preserve"> esto no demostrará que son </w:t>
      </w:r>
      <w:r w:rsidRPr="00523FA3">
        <w:rPr>
          <w:i/>
          <w:lang w:val="es-ES"/>
        </w:rPr>
        <w:t>“una organización irresponsable y de clase baja”</w:t>
      </w:r>
      <w:r>
        <w:rPr>
          <w:lang w:val="es-ES"/>
        </w:rPr>
        <w:t xml:space="preserve"> como erróneamente considera </w:t>
      </w:r>
      <w:r w:rsidR="0013700B" w:rsidRPr="00DC0593">
        <w:rPr>
          <w:b/>
        </w:rPr>
        <w:t>Suzi P. Leggett</w:t>
      </w:r>
      <w:r w:rsidR="0013700B">
        <w:t xml:space="preserve">, sino que realmente demostrará que la WPPAC tiene autocrítica y humildad, no siendo </w:t>
      </w:r>
      <w:r w:rsidR="0013700B" w:rsidRPr="0013700B">
        <w:rPr>
          <w:i/>
        </w:rPr>
        <w:t>“un escándalo”</w:t>
      </w:r>
      <w:r w:rsidR="0013700B">
        <w:t xml:space="preserve"> sino más bien constituyendo un acto de paz y justicia;</w:t>
      </w:r>
    </w:p>
    <w:p w:rsidR="00523FA3" w:rsidRPr="00B02FE5" w:rsidRDefault="005E064A" w:rsidP="00C33539">
      <w:pPr>
        <w:jc w:val="both"/>
        <w:rPr>
          <w:lang w:val="es-ES"/>
        </w:rPr>
      </w:pPr>
      <w:r>
        <w:rPr>
          <w:lang w:val="es-ES"/>
        </w:rPr>
        <w:t xml:space="preserve">Confirmamos que </w:t>
      </w:r>
      <w:r>
        <w:t xml:space="preserve">el mensaje de </w:t>
      </w:r>
      <w:r w:rsidRPr="00DC0593">
        <w:rPr>
          <w:b/>
        </w:rPr>
        <w:t>Suzi P. Leggett</w:t>
      </w:r>
      <w:r>
        <w:t xml:space="preserve"> realiza una afirmación fraudulenta y engañosa al afirmar que </w:t>
      </w:r>
      <w:r w:rsidRPr="00BC0D68">
        <w:rPr>
          <w:b/>
          <w:lang w:val="es-ES"/>
        </w:rPr>
        <w:t>Wan Ko Yee</w:t>
      </w:r>
      <w:r>
        <w:rPr>
          <w:lang w:val="es-ES"/>
        </w:rPr>
        <w:t xml:space="preserve"> tiene </w:t>
      </w:r>
      <w:r w:rsidRPr="005E064A">
        <w:rPr>
          <w:i/>
          <w:lang w:val="es-ES"/>
        </w:rPr>
        <w:t>“tremenda influencia en el Budismo”</w:t>
      </w:r>
      <w:r>
        <w:rPr>
          <w:lang w:val="es-ES"/>
        </w:rPr>
        <w:t xml:space="preserve">, </w:t>
      </w:r>
      <w:r w:rsidR="00B02FE5">
        <w:rPr>
          <w:lang w:val="es-ES"/>
        </w:rPr>
        <w:t xml:space="preserve">siendo también mentira que tiene reconocimientos de linajes y tradiciones budistas, </w:t>
      </w:r>
      <w:r>
        <w:rPr>
          <w:lang w:val="es-ES"/>
        </w:rPr>
        <w:t>pues no es más que un estafador que viola y usurpa el Patrimonio Cultural budista para ganar millones de dólares</w:t>
      </w:r>
      <w:r w:rsidR="00E517C4">
        <w:rPr>
          <w:lang w:val="es-ES"/>
        </w:rPr>
        <w:t>, lo cual constituye un Fraude sin precedentes en la historia del Budismo</w:t>
      </w:r>
      <w:r>
        <w:rPr>
          <w:lang w:val="es-ES"/>
        </w:rPr>
        <w:t>;</w:t>
      </w:r>
    </w:p>
    <w:p w:rsidR="005E064A" w:rsidRDefault="009D2306" w:rsidP="00C33539">
      <w:pPr>
        <w:jc w:val="both"/>
      </w:pPr>
      <w:r>
        <w:rPr>
          <w:lang w:val="es-ES"/>
        </w:rPr>
        <w:t xml:space="preserve">Confirmamos que constituye una atroz </w:t>
      </w:r>
      <w:r w:rsidRPr="009D2306">
        <w:rPr>
          <w:i/>
          <w:lang w:val="es-ES"/>
        </w:rPr>
        <w:t>fake news</w:t>
      </w:r>
      <w:r>
        <w:rPr>
          <w:lang w:val="es-ES"/>
        </w:rPr>
        <w:t xml:space="preserve"> que </w:t>
      </w:r>
      <w:r w:rsidRPr="00BC0D68">
        <w:rPr>
          <w:b/>
          <w:lang w:val="es-ES"/>
        </w:rPr>
        <w:t>Wan Ko Yee</w:t>
      </w:r>
      <w:r>
        <w:rPr>
          <w:lang w:val="es-ES"/>
        </w:rPr>
        <w:t xml:space="preserve"> “fue apoyado por 28 mil organizaciones budistas” como miente </w:t>
      </w:r>
      <w:r w:rsidRPr="00DC0593">
        <w:rPr>
          <w:b/>
        </w:rPr>
        <w:t>Suzi P. Leggett</w:t>
      </w:r>
      <w:r>
        <w:t>, a la que desafiamos públicamente a que presente con evidencias a la supuesta e inexistente lista de 28 mil organizaciones budistas que apoyan a este criminal;</w:t>
      </w:r>
    </w:p>
    <w:p w:rsidR="009D2306" w:rsidRPr="00A754B9" w:rsidRDefault="00A754B9" w:rsidP="00C33539">
      <w:pPr>
        <w:jc w:val="both"/>
      </w:pPr>
      <w:r>
        <w:lastRenderedPageBreak/>
        <w:t xml:space="preserve">Confirmamos que nuestra revelación de este Fraude realizado por </w:t>
      </w:r>
      <w:r w:rsidRPr="00BC0D68">
        <w:rPr>
          <w:b/>
          <w:lang w:val="es-ES"/>
        </w:rPr>
        <w:t>Wan Ko Yee</w:t>
      </w:r>
      <w:r>
        <w:rPr>
          <w:lang w:val="es-ES"/>
        </w:rPr>
        <w:t xml:space="preserve"> y apoyado por </w:t>
      </w:r>
      <w:r w:rsidRPr="00DC0593">
        <w:rPr>
          <w:b/>
        </w:rPr>
        <w:t>Suzi P. Leggett</w:t>
      </w:r>
      <w:r>
        <w:t xml:space="preserve"> no constituye un insulto a los miembros de la WPPAC, siendo realmente una ayuda a su organización, ya que además sólo alguien corrupto y que ha sido comprado con dinero podría sentir que la transmisión de la Verdad es un insulto;</w:t>
      </w:r>
    </w:p>
    <w:p w:rsidR="00B02FE5" w:rsidRPr="003D4C44" w:rsidRDefault="003D4C44" w:rsidP="00C33539">
      <w:pPr>
        <w:jc w:val="both"/>
      </w:pPr>
      <w:r>
        <w:t xml:space="preserve">Confirmamos que la afirmación de </w:t>
      </w:r>
      <w:r w:rsidRPr="00DC0593">
        <w:rPr>
          <w:b/>
        </w:rPr>
        <w:t>Suzi P. Leggett</w:t>
      </w:r>
      <w:r>
        <w:t xml:space="preserve"> en nombre de la </w:t>
      </w:r>
      <w:r w:rsidRPr="00DC0593">
        <w:rPr>
          <w:b/>
        </w:rPr>
        <w:t>WPPAC</w:t>
      </w:r>
      <w:r>
        <w:t xml:space="preserve"> acusando al </w:t>
      </w:r>
      <w:r>
        <w:rPr>
          <w:b/>
        </w:rPr>
        <w:t>International Buddhist Ethics Committee &amp; Buddhist Tribunal on Human Rights</w:t>
      </w:r>
      <w:r>
        <w:t xml:space="preserve"> de estar realizando un </w:t>
      </w:r>
      <w:r w:rsidRPr="003D4C44">
        <w:rPr>
          <w:i/>
        </w:rPr>
        <w:t xml:space="preserve">“terrorismo ideológico que </w:t>
      </w:r>
      <w:r w:rsidR="00E724B5">
        <w:rPr>
          <w:i/>
        </w:rPr>
        <w:t>perturba</w:t>
      </w:r>
      <w:r w:rsidRPr="003D4C44">
        <w:rPr>
          <w:i/>
        </w:rPr>
        <w:t xml:space="preserve"> a la sociedad pacífica”</w:t>
      </w:r>
      <w:r>
        <w:t xml:space="preserve"> constituye una afirmación muy peligrosa, siendo una grave amenaza a la paz y una violación a los derechos humanos, especialmente durante una época en la que los grupos terroristas son perseguidos y asesinados a nivel internacional;</w:t>
      </w:r>
    </w:p>
    <w:p w:rsidR="001C7106" w:rsidRPr="00A152AF" w:rsidRDefault="003D4C44" w:rsidP="00C33539">
      <w:pPr>
        <w:jc w:val="both"/>
      </w:pPr>
      <w:r>
        <w:t xml:space="preserve">Confirmamos que la afirmación de </w:t>
      </w:r>
      <w:r w:rsidRPr="00DC0593">
        <w:rPr>
          <w:b/>
        </w:rPr>
        <w:t>Suzi P. Leggett</w:t>
      </w:r>
      <w:r>
        <w:t xml:space="preserve"> en nombre de la </w:t>
      </w:r>
      <w:r w:rsidRPr="00DC0593">
        <w:rPr>
          <w:b/>
        </w:rPr>
        <w:t>WPPAC</w:t>
      </w:r>
      <w:r>
        <w:t xml:space="preserve"> </w:t>
      </w:r>
      <w:r w:rsidR="00A152AF">
        <w:t xml:space="preserve">amenazando con tomar acciones legales contra el </w:t>
      </w:r>
      <w:r w:rsidR="00A152AF">
        <w:rPr>
          <w:b/>
        </w:rPr>
        <w:t>International Buddhist Ethics Committee &amp; Buddhist Tribunal on Human Rights</w:t>
      </w:r>
      <w:r w:rsidR="00A152AF">
        <w:t xml:space="preserve"> y acusando de ser </w:t>
      </w:r>
      <w:r w:rsidR="00A152AF" w:rsidRPr="00A152AF">
        <w:rPr>
          <w:i/>
        </w:rPr>
        <w:t>“timadores”</w:t>
      </w:r>
      <w:r w:rsidR="00A152AF">
        <w:t xml:space="preserve"> a esta organización humanitaria del Derecho Budista, no sólo constituye una muestra de violencia y odio, sino también evidencia miedo a la Verdad; </w:t>
      </w:r>
    </w:p>
    <w:p w:rsidR="005B7A7A" w:rsidRPr="005B7A7A" w:rsidRDefault="005B7A7A" w:rsidP="00C33539">
      <w:pPr>
        <w:jc w:val="both"/>
      </w:pPr>
      <w:r>
        <w:t xml:space="preserve">Confirmamos que la afirmación de </w:t>
      </w:r>
      <w:r w:rsidRPr="00DC0593">
        <w:rPr>
          <w:b/>
        </w:rPr>
        <w:t>Suzi P. Leggett</w:t>
      </w:r>
      <w:r>
        <w:rPr>
          <w:b/>
        </w:rPr>
        <w:t xml:space="preserve"> </w:t>
      </w:r>
      <w:r>
        <w:t xml:space="preserve">diciendo que si la </w:t>
      </w:r>
      <w:r w:rsidRPr="00DC0593">
        <w:rPr>
          <w:b/>
        </w:rPr>
        <w:t>WPPAC</w:t>
      </w:r>
      <w:r>
        <w:t xml:space="preserve"> anula el premio entregado a </w:t>
      </w:r>
      <w:r w:rsidRPr="00BC0D68">
        <w:rPr>
          <w:b/>
          <w:lang w:val="es-ES"/>
        </w:rPr>
        <w:t>Wan Ko Yee</w:t>
      </w:r>
      <w:r w:rsidR="00581B42">
        <w:rPr>
          <w:lang w:val="es-ES"/>
        </w:rPr>
        <w:t xml:space="preserve"> entonces </w:t>
      </w:r>
      <w:r w:rsidR="00581B42" w:rsidRPr="00581B42">
        <w:rPr>
          <w:i/>
          <w:lang w:val="es-ES"/>
        </w:rPr>
        <w:t>“28 mil organizaciones budistas demandarán legalmente a la WPPAC y ese será su fin”</w:t>
      </w:r>
      <w:r w:rsidR="00581B42">
        <w:rPr>
          <w:lang w:val="es-ES"/>
        </w:rPr>
        <w:t xml:space="preserve">, no sólo es un acto de corrupción y una mentira escandalosa porque estas organizaciones no existen, sino que también es un acto de amenaza y manipulación contra el Presidente de la </w:t>
      </w:r>
      <w:r w:rsidR="00581B42" w:rsidRPr="0035720E">
        <w:rPr>
          <w:b/>
          <w:lang w:val="es-ES"/>
        </w:rPr>
        <w:t>WPPAC</w:t>
      </w:r>
      <w:r w:rsidR="00581B42">
        <w:rPr>
          <w:lang w:val="es-ES"/>
        </w:rPr>
        <w:t xml:space="preserve">, quien públicamente ha agradecido la asistencia ética del </w:t>
      </w:r>
      <w:r w:rsidR="00581B42">
        <w:rPr>
          <w:b/>
        </w:rPr>
        <w:t>International Buddhist Ethics Committee &amp; Buddhist Tribunal on Human Rights</w:t>
      </w:r>
      <w:r w:rsidR="00581B42">
        <w:t>;</w:t>
      </w:r>
    </w:p>
    <w:p w:rsidR="00DC0593" w:rsidRDefault="00DC0593" w:rsidP="00C33539">
      <w:pPr>
        <w:jc w:val="both"/>
      </w:pPr>
      <w:r>
        <w:lastRenderedPageBreak/>
        <w:t xml:space="preserve">Confirmamos que </w:t>
      </w:r>
      <w:r w:rsidR="00DD2D2A">
        <w:t>la totalidad d</w:t>
      </w:r>
      <w:r>
        <w:t xml:space="preserve">el mensaje de </w:t>
      </w:r>
      <w:r w:rsidRPr="00DC0593">
        <w:rPr>
          <w:b/>
        </w:rPr>
        <w:t>Suzi P. Leggett</w:t>
      </w:r>
      <w:r>
        <w:t xml:space="preserve"> en nombre de la </w:t>
      </w:r>
      <w:r w:rsidRPr="00DC0593">
        <w:rPr>
          <w:b/>
        </w:rPr>
        <w:t>WPPAC</w:t>
      </w:r>
      <w:r w:rsidR="0035720E">
        <w:t>, por su grado de odio y engaño,</w:t>
      </w:r>
      <w:r>
        <w:t xml:space="preserve"> no corresponde con el comportamiento ético adecuado que debería tener</w:t>
      </w:r>
      <w:r w:rsidR="00DD2D2A">
        <w:t xml:space="preserve"> todo miembro de esta organización</w:t>
      </w:r>
      <w:r>
        <w:t xml:space="preserve">, </w:t>
      </w:r>
      <w:r w:rsidR="003533BA">
        <w:t xml:space="preserve">demostrando una vez más que la </w:t>
      </w:r>
      <w:r w:rsidR="003533BA" w:rsidRPr="003533BA">
        <w:rPr>
          <w:b/>
        </w:rPr>
        <w:t>WPPAC</w:t>
      </w:r>
      <w:r w:rsidR="003533BA">
        <w:t xml:space="preserve"> entrega incorrectamente premios de la paz a personas que no lo merecen, ya que ella también ha recibido </w:t>
      </w:r>
      <w:r w:rsidR="00DE6EEE">
        <w:t>un</w:t>
      </w:r>
      <w:r w:rsidR="003533BA">
        <w:t xml:space="preserve"> premio;</w:t>
      </w:r>
    </w:p>
    <w:p w:rsidR="003533BA" w:rsidRDefault="003533BA" w:rsidP="00C33539">
      <w:pPr>
        <w:jc w:val="both"/>
      </w:pPr>
      <w:r>
        <w:t xml:space="preserve">Confirmamos que se solicita formalmente que </w:t>
      </w:r>
      <w:r w:rsidR="00365C13">
        <w:t xml:space="preserve">en un plazo no mayor a 5 días </w:t>
      </w:r>
      <w:r w:rsidR="0035720E">
        <w:t xml:space="preserve">la </w:t>
      </w:r>
      <w:r w:rsidR="0035720E" w:rsidRPr="00365C13">
        <w:rPr>
          <w:b/>
        </w:rPr>
        <w:t>WPPAC</w:t>
      </w:r>
      <w:r w:rsidR="0035720E">
        <w:t xml:space="preserve"> </w:t>
      </w:r>
      <w:r>
        <w:t>pida disculpas públicas</w:t>
      </w:r>
      <w:r w:rsidR="00365C13">
        <w:t xml:space="preserve"> al </w:t>
      </w:r>
      <w:r w:rsidR="0035720E">
        <w:rPr>
          <w:b/>
        </w:rPr>
        <w:t>International Buddhist Ethics Committee &amp; Buddhist Tribunal on Human Rights</w:t>
      </w:r>
      <w:r w:rsidR="0035720E">
        <w:t xml:space="preserve"> </w:t>
      </w:r>
      <w:r>
        <w:t xml:space="preserve">por el </w:t>
      </w:r>
      <w:r w:rsidR="0035720E">
        <w:t xml:space="preserve">terrible </w:t>
      </w:r>
      <w:r>
        <w:t xml:space="preserve">mal comportamiento de </w:t>
      </w:r>
      <w:r w:rsidRPr="00DC0593">
        <w:rPr>
          <w:b/>
        </w:rPr>
        <w:t>Suzi P. Leggett</w:t>
      </w:r>
      <w:r w:rsidR="0035720E">
        <w:t>, quien ha atentado contra la dignidad de nuestra Comunidad Budista;</w:t>
      </w:r>
    </w:p>
    <w:p w:rsidR="00BE4BAC" w:rsidRPr="00BE4BAC" w:rsidRDefault="00BE4BAC" w:rsidP="00C33539">
      <w:pPr>
        <w:jc w:val="both"/>
      </w:pPr>
      <w:r>
        <w:t xml:space="preserve">Confirmamos que en caso de no recibir las disculpas públicas adecuadas por los actos ilegales de </w:t>
      </w:r>
      <w:r w:rsidRPr="00DC0593">
        <w:rPr>
          <w:b/>
        </w:rPr>
        <w:t>Suzi P. Leggett</w:t>
      </w:r>
      <w:r>
        <w:rPr>
          <w:b/>
        </w:rPr>
        <w:t xml:space="preserve"> </w:t>
      </w:r>
      <w:r>
        <w:t xml:space="preserve">se iniciarán nuevos cargos legales contra la </w:t>
      </w:r>
      <w:r w:rsidRPr="00BE4BAC">
        <w:rPr>
          <w:b/>
        </w:rPr>
        <w:t xml:space="preserve">WPPAC </w:t>
      </w:r>
      <w:r>
        <w:t>bajo los procedimientos jurídicos del Derecho Budista;</w:t>
      </w:r>
    </w:p>
    <w:p w:rsidR="00D03E89" w:rsidRDefault="00E85B87" w:rsidP="00E85B87">
      <w:pPr>
        <w:jc w:val="both"/>
      </w:pPr>
      <w:r>
        <w:t xml:space="preserve">Confirmamos que el </w:t>
      </w:r>
      <w:r>
        <w:rPr>
          <w:b/>
        </w:rPr>
        <w:t>International Buddhist Ethics Committee &amp; Buddhist Tribunal on Human Rights</w:t>
      </w:r>
      <w:r>
        <w:t xml:space="preserve"> no permitirá que criminales destruyan al Budismo, como lo hacen los estafadores y los genocidas, pues si por esta lucha uno pudiese perder la vida se debe recordar que todo Buddha siempre está dispuesto a autosacrificarse por la Paz, la Justicia, la Verdad y la Reconciliación, tal y como lo hicieron Siddharta Gautama y Jesús de Nazaret.</w:t>
      </w:r>
    </w:p>
    <w:p w:rsidR="00E85B87" w:rsidRPr="00E85B87" w:rsidRDefault="00E85B87" w:rsidP="00E85B87">
      <w:pPr>
        <w:jc w:val="both"/>
      </w:pPr>
    </w:p>
    <w:p w:rsidR="00EF2D27" w:rsidRDefault="00E85B87" w:rsidP="00E85B87">
      <w:pPr>
        <w:jc w:val="both"/>
      </w:pPr>
      <w:r>
        <w:t>0</w:t>
      </w:r>
      <w:r w:rsidR="00535A51">
        <w:t>5</w:t>
      </w:r>
      <w:r>
        <w:t xml:space="preserve"> de Octubre de 2017</w:t>
      </w:r>
    </w:p>
    <w:p w:rsidR="00EF2D27" w:rsidRDefault="00E85B87" w:rsidP="00E85B87">
      <w:pPr>
        <w:jc w:val="both"/>
      </w:pPr>
      <w:r>
        <w:t xml:space="preserve">Consejo Gobernante del </w:t>
      </w:r>
      <w:r>
        <w:rPr>
          <w:b/>
        </w:rPr>
        <w:t>International Buddhist Ethics Committee &amp; Buddhist Tribunal on Human Rights</w:t>
      </w:r>
    </w:p>
    <w:sectPr w:rsidR="00EF2D27" w:rsidSect="00076AF9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4E1F" w:rsidRDefault="00C54E1F" w:rsidP="00BC0D68">
      <w:pPr>
        <w:spacing w:after="0" w:line="240" w:lineRule="auto"/>
      </w:pPr>
      <w:r>
        <w:separator/>
      </w:r>
    </w:p>
  </w:endnote>
  <w:endnote w:type="continuationSeparator" w:id="0">
    <w:p w:rsidR="00C54E1F" w:rsidRDefault="00C54E1F" w:rsidP="00BC0D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4E1F" w:rsidRDefault="00C54E1F" w:rsidP="00BC0D68">
      <w:pPr>
        <w:spacing w:after="0" w:line="240" w:lineRule="auto"/>
      </w:pPr>
      <w:r>
        <w:separator/>
      </w:r>
    </w:p>
  </w:footnote>
  <w:footnote w:type="continuationSeparator" w:id="0">
    <w:p w:rsidR="00C54E1F" w:rsidRDefault="00C54E1F" w:rsidP="00BC0D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0D68" w:rsidRDefault="00BC0D68" w:rsidP="00BC0D68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  <w:lang w:eastAsia="es-AR"/>
      </w:rPr>
      <w:drawing>
        <wp:inline distT="0" distB="0" distL="0" distR="0">
          <wp:extent cx="1016120" cy="1016120"/>
          <wp:effectExtent l="19050" t="0" r="0" b="0"/>
          <wp:docPr id="2" name="Imagen 1" descr="D:\Sello 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inline>
      </w:drawing>
    </w:r>
  </w:p>
  <w:p w:rsidR="00BC0D68" w:rsidRPr="00BB5EDD" w:rsidRDefault="00BC0D68" w:rsidP="00BC0D68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International Buddhist Ethics Committee (IBEC)</w:t>
    </w:r>
  </w:p>
  <w:p w:rsidR="00BC0D68" w:rsidRPr="00BB5EDD" w:rsidRDefault="00BC0D68" w:rsidP="00BC0D68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Buddhist Tribunal on Human Rights (BTHR)</w:t>
    </w:r>
  </w:p>
  <w:p w:rsidR="00BC0D68" w:rsidRDefault="00BC0D68" w:rsidP="00BC0D68">
    <w:pPr>
      <w:pStyle w:val="Encabezado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0F09"/>
    <w:rsid w:val="00076AF9"/>
    <w:rsid w:val="000B6C11"/>
    <w:rsid w:val="000C0BF3"/>
    <w:rsid w:val="00104AF6"/>
    <w:rsid w:val="0013700B"/>
    <w:rsid w:val="0016338F"/>
    <w:rsid w:val="001927B9"/>
    <w:rsid w:val="001C7106"/>
    <w:rsid w:val="002812D7"/>
    <w:rsid w:val="002826DA"/>
    <w:rsid w:val="002A142D"/>
    <w:rsid w:val="002D58F6"/>
    <w:rsid w:val="003533BA"/>
    <w:rsid w:val="0035720E"/>
    <w:rsid w:val="00365C13"/>
    <w:rsid w:val="00392071"/>
    <w:rsid w:val="003923A6"/>
    <w:rsid w:val="003D4C44"/>
    <w:rsid w:val="004E2843"/>
    <w:rsid w:val="00523FA3"/>
    <w:rsid w:val="00535A51"/>
    <w:rsid w:val="00581B42"/>
    <w:rsid w:val="005867B5"/>
    <w:rsid w:val="005A7934"/>
    <w:rsid w:val="005B3968"/>
    <w:rsid w:val="005B7A7A"/>
    <w:rsid w:val="005C42E8"/>
    <w:rsid w:val="005E064A"/>
    <w:rsid w:val="00630758"/>
    <w:rsid w:val="00651326"/>
    <w:rsid w:val="006C7DCD"/>
    <w:rsid w:val="006F5BDA"/>
    <w:rsid w:val="00705A15"/>
    <w:rsid w:val="007F0F09"/>
    <w:rsid w:val="00823E92"/>
    <w:rsid w:val="00850883"/>
    <w:rsid w:val="008978F2"/>
    <w:rsid w:val="009A5C0E"/>
    <w:rsid w:val="009C6C6F"/>
    <w:rsid w:val="009D2306"/>
    <w:rsid w:val="00A00F70"/>
    <w:rsid w:val="00A152AF"/>
    <w:rsid w:val="00A754B9"/>
    <w:rsid w:val="00A87EE9"/>
    <w:rsid w:val="00AF1A03"/>
    <w:rsid w:val="00AF72FD"/>
    <w:rsid w:val="00B02FE5"/>
    <w:rsid w:val="00B52835"/>
    <w:rsid w:val="00B77A95"/>
    <w:rsid w:val="00BC0D68"/>
    <w:rsid w:val="00BE4BAC"/>
    <w:rsid w:val="00C27C79"/>
    <w:rsid w:val="00C33539"/>
    <w:rsid w:val="00C54E1F"/>
    <w:rsid w:val="00C7118E"/>
    <w:rsid w:val="00C870D1"/>
    <w:rsid w:val="00C96824"/>
    <w:rsid w:val="00CF0F34"/>
    <w:rsid w:val="00D03E89"/>
    <w:rsid w:val="00D125C8"/>
    <w:rsid w:val="00D24F3B"/>
    <w:rsid w:val="00DC0593"/>
    <w:rsid w:val="00DD2D2A"/>
    <w:rsid w:val="00DE6EEE"/>
    <w:rsid w:val="00E325DE"/>
    <w:rsid w:val="00E517C4"/>
    <w:rsid w:val="00E51DA5"/>
    <w:rsid w:val="00E55FD6"/>
    <w:rsid w:val="00E724B5"/>
    <w:rsid w:val="00E85B87"/>
    <w:rsid w:val="00EF2D27"/>
    <w:rsid w:val="00F13A77"/>
    <w:rsid w:val="00F621ED"/>
    <w:rsid w:val="00F762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next w:val="Normal"/>
    <w:link w:val="Ttulo1Car"/>
    <w:uiPriority w:val="9"/>
    <w:qFormat/>
    <w:rsid w:val="00BC0D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F0F09"/>
    <w:rPr>
      <w:color w:val="0000FF" w:themeColor="hyperlink"/>
      <w:u w:val="single"/>
    </w:rPr>
  </w:style>
  <w:style w:type="character" w:customStyle="1" w:styleId="apple-converted-space">
    <w:name w:val="apple-converted-space"/>
    <w:basedOn w:val="Fuentedeprrafopredeter"/>
    <w:rsid w:val="007F0F09"/>
  </w:style>
  <w:style w:type="paragraph" w:styleId="Encabezado">
    <w:name w:val="header"/>
    <w:basedOn w:val="Normal"/>
    <w:link w:val="EncabezadoCar"/>
    <w:uiPriority w:val="99"/>
    <w:semiHidden/>
    <w:unhideWhenUsed/>
    <w:rsid w:val="00BC0D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C0D68"/>
  </w:style>
  <w:style w:type="paragraph" w:styleId="Piedepgina">
    <w:name w:val="footer"/>
    <w:basedOn w:val="Normal"/>
    <w:link w:val="PiedepginaCar"/>
    <w:uiPriority w:val="99"/>
    <w:semiHidden/>
    <w:unhideWhenUsed/>
    <w:rsid w:val="00BC0D6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C0D68"/>
  </w:style>
  <w:style w:type="character" w:customStyle="1" w:styleId="Ttulo1Car">
    <w:name w:val="Título 1 Car"/>
    <w:basedOn w:val="Fuentedeprrafopredeter"/>
    <w:link w:val="Ttulo1"/>
    <w:uiPriority w:val="9"/>
    <w:rsid w:val="00BC0D68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Sinespaciado">
    <w:name w:val="No Spacing"/>
    <w:uiPriority w:val="1"/>
    <w:qFormat/>
    <w:rsid w:val="00BC0D6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C0D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D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661F07-6B2D-4218-A172-6081B2220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1522</Words>
  <Characters>8375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47</cp:revision>
  <dcterms:created xsi:type="dcterms:W3CDTF">2017-10-02T23:40:00Z</dcterms:created>
  <dcterms:modified xsi:type="dcterms:W3CDTF">2017-10-06T01:40:00Z</dcterms:modified>
</cp:coreProperties>
</file>