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521" w:rsidRPr="00DE315F" w:rsidRDefault="00753FED" w:rsidP="005F2521">
      <w:pPr>
        <w:rPr>
          <w:rFonts w:ascii="High Tower Text" w:hAnsi="High Tower Text"/>
          <w:b/>
        </w:rPr>
      </w:pPr>
      <w:r w:rsidRPr="00DE315F">
        <w:rPr>
          <w:rFonts w:ascii="High Tower Text" w:hAnsi="High Tower Text"/>
          <w:b/>
        </w:rPr>
        <w:t xml:space="preserve">Caso </w:t>
      </w:r>
      <w:r w:rsidR="005F2521" w:rsidRPr="00DE315F">
        <w:rPr>
          <w:rFonts w:ascii="High Tower Text" w:hAnsi="High Tower Text"/>
          <w:b/>
        </w:rPr>
        <w:t>0</w:t>
      </w:r>
      <w:r w:rsidR="00446DD2" w:rsidRPr="00DE315F">
        <w:rPr>
          <w:rFonts w:ascii="High Tower Text" w:hAnsi="High Tower Text"/>
          <w:b/>
        </w:rPr>
        <w:t>5</w:t>
      </w:r>
      <w:r w:rsidR="005F2521" w:rsidRPr="00DE315F">
        <w:rPr>
          <w:rFonts w:ascii="High Tower Text" w:hAnsi="High Tower Text"/>
          <w:b/>
        </w:rPr>
        <w:t xml:space="preserve">-2015: </w:t>
      </w:r>
      <w:r w:rsidR="00446DD2" w:rsidRPr="00DE315F">
        <w:rPr>
          <w:rFonts w:ascii="High Tower Text" w:hAnsi="High Tower Text"/>
          <w:b/>
        </w:rPr>
        <w:t xml:space="preserve">Lama Ole Nydahl </w:t>
      </w:r>
    </w:p>
    <w:p w:rsidR="005F2521" w:rsidRPr="00DE315F" w:rsidRDefault="005F2521" w:rsidP="005F2521">
      <w:pPr>
        <w:jc w:val="center"/>
        <w:rPr>
          <w:rFonts w:ascii="High Tower Text" w:hAnsi="High Tower Text"/>
          <w:b/>
          <w:sz w:val="32"/>
          <w:szCs w:val="32"/>
          <w:u w:val="single"/>
        </w:rPr>
      </w:pPr>
      <w:r w:rsidRPr="00DE315F">
        <w:rPr>
          <w:rFonts w:ascii="High Tower Text" w:hAnsi="High Tower Text"/>
          <w:b/>
          <w:sz w:val="32"/>
          <w:szCs w:val="32"/>
          <w:u w:val="single"/>
        </w:rPr>
        <w:t xml:space="preserve">Requerimiento Legal </w:t>
      </w:r>
      <w:r w:rsidR="00446DD2" w:rsidRPr="00DE315F">
        <w:rPr>
          <w:rFonts w:ascii="High Tower Text" w:hAnsi="High Tower Text"/>
          <w:b/>
          <w:sz w:val="32"/>
          <w:szCs w:val="32"/>
          <w:u w:val="single"/>
        </w:rPr>
        <w:t>a Ogyen Trinley Dorje 17th Gyalwang Karmapa</w:t>
      </w:r>
    </w:p>
    <w:p w:rsidR="005F2521" w:rsidRPr="00DE315F" w:rsidRDefault="00DE315F" w:rsidP="005F2521">
      <w:pPr>
        <w:jc w:val="right"/>
        <w:rPr>
          <w:rFonts w:ascii="High Tower Text" w:hAnsi="High Tower Text"/>
        </w:rPr>
      </w:pPr>
      <w:r w:rsidRPr="00DE315F">
        <w:rPr>
          <w:rFonts w:ascii="High Tower Text" w:hAnsi="High Tower Text"/>
        </w:rPr>
        <w:t>24 de Enero de 2018</w:t>
      </w:r>
    </w:p>
    <w:p w:rsidR="00262F01" w:rsidRDefault="005F2521" w:rsidP="005F2521">
      <w:pPr>
        <w:jc w:val="both"/>
        <w:rPr>
          <w:rFonts w:ascii="High Tower Text" w:hAnsi="High Tower Text"/>
        </w:rPr>
      </w:pPr>
      <w:r w:rsidRPr="00DE315F">
        <w:rPr>
          <w:rFonts w:ascii="High Tower Text" w:hAnsi="High Tower Text"/>
        </w:rPr>
        <w:t xml:space="preserve">El </w:t>
      </w:r>
      <w:r w:rsidRPr="00DE315F">
        <w:rPr>
          <w:rFonts w:ascii="High Tower Text" w:hAnsi="High Tower Text"/>
          <w:b/>
        </w:rPr>
        <w:t>International Buddhist Ethics Committee &amp; Buddhist Tribunal on Human Rights</w:t>
      </w:r>
      <w:r w:rsidR="008E0E50">
        <w:rPr>
          <w:rFonts w:ascii="High Tower Text" w:hAnsi="High Tower Text"/>
        </w:rPr>
        <w:t>, tras concluir un juicio ético en 2015, sentenció a</w:t>
      </w:r>
      <w:r w:rsidR="00D71E90">
        <w:rPr>
          <w:rFonts w:ascii="High Tower Text" w:hAnsi="High Tower Text"/>
        </w:rPr>
        <w:t xml:space="preserve"> </w:t>
      </w:r>
      <w:r w:rsidR="008E0E50" w:rsidRPr="00D71E90">
        <w:rPr>
          <w:rFonts w:ascii="High Tower Text" w:hAnsi="High Tower Text"/>
          <w:b/>
        </w:rPr>
        <w:t>Ole Nydahl</w:t>
      </w:r>
      <w:r w:rsidR="008E0E50">
        <w:rPr>
          <w:rFonts w:ascii="High Tower Text" w:hAnsi="High Tower Text"/>
        </w:rPr>
        <w:t xml:space="preserve"> como </w:t>
      </w:r>
      <w:r w:rsidR="008E0E50" w:rsidRPr="00791EF1">
        <w:rPr>
          <w:rFonts w:ascii="High Tower Text" w:hAnsi="High Tower Text"/>
        </w:rPr>
        <w:t xml:space="preserve">Responsable de </w:t>
      </w:r>
      <w:r w:rsidR="008E0E50" w:rsidRPr="00D71E90">
        <w:rPr>
          <w:rFonts w:ascii="High Tower Text" w:hAnsi="High Tower Text"/>
          <w:b/>
          <w:i/>
        </w:rPr>
        <w:t>Discriminación, Falso Budismo y Falsa Espiritualidad, Violación de los preceptos éticos budistas, Persecución Política y Ataque al Derecho Humano a la Libertad de Expresión</w:t>
      </w:r>
      <w:r w:rsidR="008E0E50" w:rsidRPr="00D71E90">
        <w:rPr>
          <w:rFonts w:ascii="High Tower Text" w:hAnsi="High Tower Text"/>
        </w:rPr>
        <w:t xml:space="preserve">. </w:t>
      </w:r>
      <w:r w:rsidR="00D71E90" w:rsidRPr="00D71E90">
        <w:rPr>
          <w:rFonts w:ascii="High Tower Text" w:hAnsi="High Tower Text"/>
        </w:rPr>
        <w:t xml:space="preserve">Luego, en </w:t>
      </w:r>
      <w:r w:rsidR="00D71E90">
        <w:rPr>
          <w:rFonts w:ascii="High Tower Text" w:hAnsi="High Tower Text"/>
        </w:rPr>
        <w:t>mayo de 2017</w:t>
      </w:r>
      <w:r w:rsidR="00D71E90" w:rsidRPr="00D71E90">
        <w:rPr>
          <w:rFonts w:ascii="High Tower Text" w:hAnsi="High Tower Text"/>
        </w:rPr>
        <w:t xml:space="preserve"> se emitió un Acta</w:t>
      </w:r>
      <w:r w:rsidR="00D71E90">
        <w:rPr>
          <w:rFonts w:ascii="High Tower Text" w:hAnsi="High Tower Text"/>
        </w:rPr>
        <w:t xml:space="preserve"> de repudio contra</w:t>
      </w:r>
      <w:r w:rsidR="00D71E90" w:rsidRPr="00D71E90">
        <w:rPr>
          <w:rFonts w:ascii="High Tower Text" w:hAnsi="High Tower Text"/>
        </w:rPr>
        <w:t xml:space="preserve"> </w:t>
      </w:r>
      <w:r w:rsidR="00D71E90" w:rsidRPr="00D71E90">
        <w:rPr>
          <w:rFonts w:ascii="High Tower Text" w:hAnsi="High Tower Text"/>
          <w:b/>
        </w:rPr>
        <w:t>Thaye Dorje 17th Gyalwa Karmapa</w:t>
      </w:r>
      <w:r w:rsidR="00D71E90" w:rsidRPr="00D71E90">
        <w:rPr>
          <w:rFonts w:ascii="High Tower Text" w:hAnsi="High Tower Text"/>
        </w:rPr>
        <w:t xml:space="preserve"> </w:t>
      </w:r>
      <w:r w:rsidR="00D71E90">
        <w:rPr>
          <w:rFonts w:ascii="High Tower Text" w:hAnsi="High Tower Text"/>
        </w:rPr>
        <w:t xml:space="preserve">por su respaldo constante hacia </w:t>
      </w:r>
      <w:r w:rsidR="005B0C66" w:rsidRPr="005B0C66">
        <w:rPr>
          <w:rFonts w:ascii="High Tower Text" w:hAnsi="High Tower Text"/>
          <w:b/>
        </w:rPr>
        <w:t>Ole</w:t>
      </w:r>
      <w:r w:rsidR="00D71E90" w:rsidRPr="005B0C66">
        <w:rPr>
          <w:rFonts w:ascii="High Tower Text" w:hAnsi="High Tower Text"/>
          <w:b/>
        </w:rPr>
        <w:t xml:space="preserve"> </w:t>
      </w:r>
      <w:r w:rsidR="00D71E90" w:rsidRPr="00D71E90">
        <w:rPr>
          <w:rFonts w:ascii="High Tower Text" w:hAnsi="High Tower Text"/>
          <w:b/>
        </w:rPr>
        <w:t>Nydahl</w:t>
      </w:r>
      <w:r w:rsidR="00D71E90">
        <w:rPr>
          <w:rFonts w:ascii="High Tower Text" w:hAnsi="High Tower Text"/>
        </w:rPr>
        <w:t xml:space="preserve">, </w:t>
      </w:r>
      <w:r w:rsidR="005B0C66">
        <w:rPr>
          <w:rFonts w:ascii="High Tower Text" w:hAnsi="High Tower Text"/>
        </w:rPr>
        <w:t>requiriéndose que tome medidas contra este individuo debido a que sus enseñanzas islamofóbicas son una traición al Camino Budista</w:t>
      </w:r>
      <w:r w:rsidR="00262F01">
        <w:rPr>
          <w:rFonts w:ascii="High Tower Text" w:hAnsi="High Tower Text"/>
        </w:rPr>
        <w:t xml:space="preserve">, advirtiéndose que la inacción y pasividad ante estos hechos constituiría un </w:t>
      </w:r>
      <w:r w:rsidR="00262F01" w:rsidRPr="00D60EB3">
        <w:rPr>
          <w:rFonts w:ascii="High Tower Text" w:hAnsi="High Tower Text"/>
          <w:i/>
        </w:rPr>
        <w:t>Acto de Complicidad</w:t>
      </w:r>
      <w:r w:rsidR="005B0C66">
        <w:rPr>
          <w:rFonts w:ascii="High Tower Text" w:hAnsi="High Tower Text"/>
        </w:rPr>
        <w:t xml:space="preserve">. </w:t>
      </w:r>
      <w:r w:rsidR="00262F01">
        <w:rPr>
          <w:rFonts w:ascii="High Tower Text" w:hAnsi="High Tower Text"/>
        </w:rPr>
        <w:t xml:space="preserve">Sin embargo, </w:t>
      </w:r>
      <w:r w:rsidR="00262F01" w:rsidRPr="00D71E90">
        <w:rPr>
          <w:rFonts w:ascii="High Tower Text" w:hAnsi="High Tower Text"/>
          <w:b/>
        </w:rPr>
        <w:t>Thaye Dorje 17th Gyalwa Karmapa</w:t>
      </w:r>
      <w:r w:rsidR="00262F01">
        <w:rPr>
          <w:rFonts w:ascii="High Tower Text" w:hAnsi="High Tower Text"/>
        </w:rPr>
        <w:t xml:space="preserve"> simplemente respondió que </w:t>
      </w:r>
      <w:r w:rsidR="00D125BB">
        <w:rPr>
          <w:rFonts w:ascii="High Tower Text" w:hAnsi="High Tower Text"/>
        </w:rPr>
        <w:t>esperaba que el trabajo del</w:t>
      </w:r>
      <w:r w:rsidR="00262F01">
        <w:rPr>
          <w:rFonts w:ascii="High Tower Text" w:hAnsi="High Tower Text"/>
        </w:rPr>
        <w:t xml:space="preserve"> </w:t>
      </w:r>
      <w:r w:rsidR="00262F01" w:rsidRPr="00262F01">
        <w:rPr>
          <w:rFonts w:ascii="High Tower Text" w:hAnsi="High Tower Text"/>
          <w:b/>
        </w:rPr>
        <w:t>Comité Internacional de Ética Budista</w:t>
      </w:r>
      <w:r w:rsidR="00262F01">
        <w:rPr>
          <w:rFonts w:ascii="High Tower Text" w:hAnsi="High Tower Text"/>
        </w:rPr>
        <w:t xml:space="preserve"> </w:t>
      </w:r>
      <w:r w:rsidR="00D125BB" w:rsidRPr="00D125BB">
        <w:rPr>
          <w:rFonts w:ascii="High Tower Text" w:hAnsi="High Tower Text"/>
          <w:i/>
        </w:rPr>
        <w:t>sirva para</w:t>
      </w:r>
      <w:r w:rsidR="00262F01">
        <w:rPr>
          <w:rFonts w:ascii="High Tower Text" w:hAnsi="High Tower Text"/>
        </w:rPr>
        <w:t xml:space="preserve"> </w:t>
      </w:r>
      <w:r w:rsidR="00262F01">
        <w:rPr>
          <w:rFonts w:ascii="High Tower Text" w:hAnsi="High Tower Text"/>
          <w:i/>
        </w:rPr>
        <w:t>enfriar las emociones</w:t>
      </w:r>
      <w:r w:rsidR="00D125BB">
        <w:rPr>
          <w:rFonts w:ascii="High Tower Text" w:hAnsi="High Tower Text"/>
          <w:i/>
        </w:rPr>
        <w:t xml:space="preserve"> y ayude a todos los seres sintientes en el Camino a la Iluminación.</w:t>
      </w:r>
    </w:p>
    <w:p w:rsidR="00DE315F" w:rsidRDefault="00262F01" w:rsidP="005F2521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Debido a que el 18 de Enero de 2018 </w:t>
      </w:r>
      <w:r w:rsidR="005655CD">
        <w:rPr>
          <w:rFonts w:ascii="High Tower Text" w:hAnsi="High Tower Text"/>
        </w:rPr>
        <w:t xml:space="preserve">el </w:t>
      </w:r>
      <w:r w:rsidR="005655CD" w:rsidRPr="00262F01">
        <w:rPr>
          <w:rFonts w:ascii="High Tower Text" w:hAnsi="High Tower Text"/>
          <w:b/>
        </w:rPr>
        <w:t>Comité Internacional de Ética Budista</w:t>
      </w:r>
      <w:r w:rsidR="005655CD">
        <w:rPr>
          <w:rFonts w:ascii="High Tower Text" w:hAnsi="High Tower Text"/>
        </w:rPr>
        <w:t xml:space="preserve"> </w:t>
      </w:r>
      <w:r>
        <w:rPr>
          <w:rFonts w:ascii="High Tower Text" w:hAnsi="High Tower Text"/>
        </w:rPr>
        <w:t xml:space="preserve">emitió un </w:t>
      </w:r>
      <w:r w:rsidRPr="00D125BB">
        <w:rPr>
          <w:rFonts w:ascii="High Tower Text" w:hAnsi="High Tower Text"/>
          <w:i/>
        </w:rPr>
        <w:t>AVISO LEGAL al Linaje Karma Kagyu</w:t>
      </w:r>
      <w:r>
        <w:rPr>
          <w:rFonts w:ascii="High Tower Text" w:hAnsi="High Tower Text"/>
        </w:rPr>
        <w:t xml:space="preserve"> solicitando la inmediata expulsión de </w:t>
      </w:r>
      <w:r w:rsidRPr="005B0C66">
        <w:rPr>
          <w:rFonts w:ascii="High Tower Text" w:hAnsi="High Tower Text"/>
          <w:b/>
        </w:rPr>
        <w:t xml:space="preserve">Ole </w:t>
      </w:r>
      <w:r w:rsidRPr="00D71E90">
        <w:rPr>
          <w:rFonts w:ascii="High Tower Text" w:hAnsi="High Tower Text"/>
          <w:b/>
        </w:rPr>
        <w:t>Nydahl</w:t>
      </w:r>
      <w:r>
        <w:rPr>
          <w:rFonts w:ascii="High Tower Text" w:hAnsi="High Tower Text"/>
        </w:rPr>
        <w:t xml:space="preserve"> como miembro de esta Escuela Budista</w:t>
      </w:r>
      <w:r w:rsidR="005655CD">
        <w:rPr>
          <w:rFonts w:ascii="High Tower Text" w:hAnsi="High Tower Text"/>
        </w:rPr>
        <w:t xml:space="preserve"> </w:t>
      </w:r>
      <w:r w:rsidR="005655CD" w:rsidRPr="005655CD">
        <w:rPr>
          <w:rFonts w:ascii="High Tower Text" w:hAnsi="High Tower Text"/>
          <w:i/>
        </w:rPr>
        <w:t>por enseñar ideas islamofóbicas que atentan contra la sacralidad y pureza de la Espiritualidad Budista</w:t>
      </w:r>
      <w:r>
        <w:rPr>
          <w:rFonts w:ascii="High Tower Text" w:hAnsi="High Tower Text"/>
        </w:rPr>
        <w:t xml:space="preserve">, </w:t>
      </w:r>
      <w:r w:rsidR="005655CD">
        <w:rPr>
          <w:rFonts w:ascii="High Tower Text" w:hAnsi="High Tower Text"/>
        </w:rPr>
        <w:t xml:space="preserve">se </w:t>
      </w:r>
      <w:r>
        <w:rPr>
          <w:rFonts w:ascii="High Tower Text" w:hAnsi="High Tower Text"/>
        </w:rPr>
        <w:t xml:space="preserve">pone de inmediato conocimiento a </w:t>
      </w:r>
      <w:r w:rsidR="008E0E50" w:rsidRPr="00403D70">
        <w:rPr>
          <w:rFonts w:ascii="High Tower Text" w:hAnsi="High Tower Text"/>
          <w:b/>
        </w:rPr>
        <w:t>Ogyen Trinley Dorje 17th Gyalwang Karmapa</w:t>
      </w:r>
      <w:r w:rsidR="008E0E50" w:rsidRPr="00403D70">
        <w:rPr>
          <w:rFonts w:ascii="High Tower Text" w:hAnsi="High Tower Text"/>
        </w:rPr>
        <w:t xml:space="preserve"> </w:t>
      </w:r>
      <w:r>
        <w:rPr>
          <w:rFonts w:ascii="High Tower Text" w:hAnsi="High Tower Text"/>
        </w:rPr>
        <w:t xml:space="preserve">acerca de las violaciones a la Ética Budista cometidas tanto por </w:t>
      </w:r>
      <w:r w:rsidRPr="005B0C66">
        <w:rPr>
          <w:rFonts w:ascii="High Tower Text" w:hAnsi="High Tower Text"/>
          <w:b/>
        </w:rPr>
        <w:t xml:space="preserve">Ole </w:t>
      </w:r>
      <w:r w:rsidRPr="00D71E90">
        <w:rPr>
          <w:rFonts w:ascii="High Tower Text" w:hAnsi="High Tower Text"/>
          <w:b/>
        </w:rPr>
        <w:t>Nydahl</w:t>
      </w:r>
      <w:r>
        <w:rPr>
          <w:rFonts w:ascii="High Tower Text" w:hAnsi="High Tower Text"/>
        </w:rPr>
        <w:t xml:space="preserve"> como </w:t>
      </w:r>
      <w:r w:rsidR="005655CD">
        <w:rPr>
          <w:rFonts w:ascii="High Tower Text" w:hAnsi="High Tower Text"/>
        </w:rPr>
        <w:t xml:space="preserve">también </w:t>
      </w:r>
      <w:r>
        <w:rPr>
          <w:rFonts w:ascii="High Tower Text" w:hAnsi="High Tower Text"/>
        </w:rPr>
        <w:t>por aquellos líderes espirituales que lo están avalando</w:t>
      </w:r>
      <w:r w:rsidR="00354E54">
        <w:rPr>
          <w:rFonts w:ascii="High Tower Text" w:hAnsi="High Tower Text"/>
        </w:rPr>
        <w:t>.</w:t>
      </w:r>
    </w:p>
    <w:p w:rsidR="00354E54" w:rsidRPr="00354E54" w:rsidRDefault="00354E54" w:rsidP="005F2521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El </w:t>
      </w:r>
      <w:r w:rsidRPr="00262F01">
        <w:rPr>
          <w:rFonts w:ascii="High Tower Text" w:hAnsi="High Tower Text"/>
          <w:b/>
        </w:rPr>
        <w:t>Comité Internacional de Ética Budista</w:t>
      </w:r>
      <w:r>
        <w:rPr>
          <w:rFonts w:ascii="High Tower Text" w:hAnsi="High Tower Text"/>
        </w:rPr>
        <w:t xml:space="preserve"> concuerda con </w:t>
      </w:r>
      <w:r w:rsidRPr="00403D70">
        <w:rPr>
          <w:rFonts w:ascii="High Tower Text" w:hAnsi="High Tower Text"/>
          <w:b/>
        </w:rPr>
        <w:t>Ogyen Trinley Dorje 17th Gyalwang Karmapa</w:t>
      </w:r>
      <w:r>
        <w:rPr>
          <w:rFonts w:ascii="High Tower Text" w:hAnsi="High Tower Text"/>
        </w:rPr>
        <w:t xml:space="preserve"> en que las acciones islamofóbicas y genocidas de ciertos Bhikkhus de Myanmar </w:t>
      </w:r>
      <w:r>
        <w:rPr>
          <w:rFonts w:ascii="High Tower Text" w:hAnsi="High Tower Text"/>
          <w:i/>
        </w:rPr>
        <w:t>no sólo afectan sus propias reputaciones sino la reputación de todos los Budistas.</w:t>
      </w:r>
      <w:r>
        <w:rPr>
          <w:rFonts w:ascii="High Tower Text" w:hAnsi="High Tower Text"/>
        </w:rPr>
        <w:t xml:space="preserve"> Por este motivo, se solicita que se aplique el mismo criterio con </w:t>
      </w:r>
      <w:r w:rsidRPr="005B0C66">
        <w:rPr>
          <w:rFonts w:ascii="High Tower Text" w:hAnsi="High Tower Text"/>
          <w:b/>
        </w:rPr>
        <w:t xml:space="preserve">Ole </w:t>
      </w:r>
      <w:r w:rsidRPr="00D71E90">
        <w:rPr>
          <w:rFonts w:ascii="High Tower Text" w:hAnsi="High Tower Text"/>
          <w:b/>
        </w:rPr>
        <w:t>Nydahl</w:t>
      </w:r>
      <w:r>
        <w:rPr>
          <w:rFonts w:ascii="High Tower Text" w:hAnsi="High Tower Text"/>
        </w:rPr>
        <w:t xml:space="preserve">, </w:t>
      </w:r>
      <w:r w:rsidRPr="00791EF1">
        <w:rPr>
          <w:rFonts w:ascii="High Tower Text" w:hAnsi="High Tower Text"/>
        </w:rPr>
        <w:t xml:space="preserve">Responsable de </w:t>
      </w:r>
      <w:r w:rsidRPr="00D71E90">
        <w:rPr>
          <w:rFonts w:ascii="High Tower Text" w:hAnsi="High Tower Text"/>
          <w:b/>
          <w:i/>
        </w:rPr>
        <w:t xml:space="preserve">Discriminación, Falso Budismo y Falsa Espiritualidad, Violación de los preceptos </w:t>
      </w:r>
      <w:r w:rsidRPr="00D71E90">
        <w:rPr>
          <w:rFonts w:ascii="High Tower Text" w:hAnsi="High Tower Text"/>
          <w:b/>
          <w:i/>
        </w:rPr>
        <w:lastRenderedPageBreak/>
        <w:t>éticos budistas, Persecución Política y Ataque al Derecho Humano a la Libertad de Expresión</w:t>
      </w:r>
      <w:r>
        <w:rPr>
          <w:rFonts w:ascii="High Tower Text" w:hAnsi="High Tower Text"/>
        </w:rPr>
        <w:t>, debiendo ser expulsado</w:t>
      </w:r>
      <w:r w:rsidR="00D125BB">
        <w:rPr>
          <w:rFonts w:ascii="High Tower Text" w:hAnsi="High Tower Text"/>
        </w:rPr>
        <w:t xml:space="preserve"> de la Sangha</w:t>
      </w:r>
      <w:r>
        <w:rPr>
          <w:rFonts w:ascii="High Tower Text" w:hAnsi="High Tower Text"/>
          <w:b/>
        </w:rPr>
        <w:t>,</w:t>
      </w:r>
      <w:r>
        <w:rPr>
          <w:rFonts w:ascii="High Tower Text" w:hAnsi="High Tower Text"/>
        </w:rPr>
        <w:t xml:space="preserve"> pues de lo contrario </w:t>
      </w:r>
      <w:r w:rsidR="00D125BB">
        <w:rPr>
          <w:rFonts w:ascii="High Tower Text" w:hAnsi="High Tower Text"/>
        </w:rPr>
        <w:t xml:space="preserve">su permanencia </w:t>
      </w:r>
      <w:r>
        <w:rPr>
          <w:rFonts w:ascii="High Tower Text" w:hAnsi="High Tower Text"/>
        </w:rPr>
        <w:t xml:space="preserve">afectaría la reputación ética y espiritual de todos los Budistas del </w:t>
      </w:r>
      <w:r w:rsidRPr="00354E54">
        <w:rPr>
          <w:rFonts w:ascii="High Tower Text" w:hAnsi="High Tower Text"/>
          <w:b/>
        </w:rPr>
        <w:t>Linaje Karma Kagyu</w:t>
      </w:r>
      <w:r w:rsidR="00D125BB">
        <w:rPr>
          <w:rFonts w:ascii="High Tower Text" w:hAnsi="High Tower Text"/>
        </w:rPr>
        <w:t>.</w:t>
      </w:r>
    </w:p>
    <w:p w:rsidR="00262F01" w:rsidRPr="00E42733" w:rsidRDefault="00742527" w:rsidP="005F2521">
      <w:pPr>
        <w:jc w:val="both"/>
        <w:rPr>
          <w:rFonts w:ascii="High Tower Text" w:hAnsi="High Tower Text"/>
          <w:u w:val="single"/>
        </w:rPr>
      </w:pPr>
      <w:r>
        <w:rPr>
          <w:rFonts w:ascii="High Tower Text" w:hAnsi="High Tower Text"/>
        </w:rPr>
        <w:t xml:space="preserve">Por lo tanto, el </w:t>
      </w:r>
      <w:r w:rsidRPr="00262F01">
        <w:rPr>
          <w:rFonts w:ascii="High Tower Text" w:hAnsi="High Tower Text"/>
          <w:b/>
        </w:rPr>
        <w:t>Comité Internacional de Ética Budista</w:t>
      </w:r>
      <w:r>
        <w:rPr>
          <w:rFonts w:ascii="High Tower Text" w:hAnsi="High Tower Text"/>
          <w:b/>
        </w:rPr>
        <w:t xml:space="preserve"> </w:t>
      </w:r>
      <w:r>
        <w:rPr>
          <w:rFonts w:ascii="High Tower Text" w:hAnsi="High Tower Text"/>
        </w:rPr>
        <w:t xml:space="preserve">solicita apoyo sabio y compasivo por parte </w:t>
      </w:r>
      <w:r w:rsidRPr="00403D70">
        <w:rPr>
          <w:rFonts w:ascii="High Tower Text" w:hAnsi="High Tower Text"/>
          <w:b/>
        </w:rPr>
        <w:t>Ogyen Trinley Dorje 17th Gyalwang Karmapa</w:t>
      </w:r>
      <w:r>
        <w:rPr>
          <w:rFonts w:ascii="High Tower Text" w:hAnsi="High Tower Text"/>
          <w:b/>
        </w:rPr>
        <w:t>,</w:t>
      </w:r>
      <w:r>
        <w:rPr>
          <w:rFonts w:ascii="High Tower Text" w:hAnsi="High Tower Text"/>
        </w:rPr>
        <w:t xml:space="preserve"> requiriendo que apoye un proceso de expulsión contra </w:t>
      </w:r>
      <w:r w:rsidRPr="00742527">
        <w:rPr>
          <w:rFonts w:ascii="High Tower Text" w:hAnsi="High Tower Text"/>
          <w:b/>
        </w:rPr>
        <w:t>Ole Nydahl</w:t>
      </w:r>
      <w:r>
        <w:rPr>
          <w:rFonts w:ascii="High Tower Text" w:hAnsi="High Tower Text"/>
        </w:rPr>
        <w:t xml:space="preserve">, con la finalidad de purificar estos actos de mal comportamiento y corrupción que atentan contra la misión espiritual del </w:t>
      </w:r>
      <w:r w:rsidRPr="00354E54">
        <w:rPr>
          <w:rFonts w:ascii="High Tower Text" w:hAnsi="High Tower Text"/>
          <w:b/>
        </w:rPr>
        <w:t>Linaje Karma Kagyu</w:t>
      </w:r>
      <w:r>
        <w:rPr>
          <w:rFonts w:ascii="High Tower Text" w:hAnsi="High Tower Text"/>
        </w:rPr>
        <w:t>.</w:t>
      </w:r>
      <w:r w:rsidR="00E42733">
        <w:rPr>
          <w:rFonts w:ascii="High Tower Text" w:hAnsi="High Tower Text"/>
        </w:rPr>
        <w:t xml:space="preserve"> La única razón por la que </w:t>
      </w:r>
      <w:r w:rsidR="00E42733" w:rsidRPr="00742527">
        <w:rPr>
          <w:rFonts w:ascii="High Tower Text" w:hAnsi="High Tower Text"/>
          <w:b/>
        </w:rPr>
        <w:t>Ole Nydahl</w:t>
      </w:r>
      <w:r w:rsidR="00E42733">
        <w:rPr>
          <w:rFonts w:ascii="High Tower Text" w:hAnsi="High Tower Text"/>
        </w:rPr>
        <w:t xml:space="preserve"> sigue perteneciendo al </w:t>
      </w:r>
      <w:r w:rsidR="00E42733" w:rsidRPr="00354E54">
        <w:rPr>
          <w:rFonts w:ascii="High Tower Text" w:hAnsi="High Tower Text"/>
          <w:b/>
        </w:rPr>
        <w:t>Linaje Karma Kagyu</w:t>
      </w:r>
      <w:r w:rsidR="00E42733">
        <w:rPr>
          <w:rFonts w:ascii="High Tower Text" w:hAnsi="High Tower Text"/>
        </w:rPr>
        <w:t xml:space="preserve"> es una razón monetaria, a pesar de que la corrupción viola a los principios establecidos por el Derecho Budista. </w:t>
      </w:r>
    </w:p>
    <w:p w:rsidR="00353BA8" w:rsidRPr="00DE315F" w:rsidRDefault="00CA5829" w:rsidP="005F2521">
      <w:pPr>
        <w:jc w:val="both"/>
        <w:rPr>
          <w:rFonts w:ascii="High Tower Text" w:hAnsi="High Tower Text"/>
        </w:rPr>
      </w:pPr>
      <w:r w:rsidRPr="00DE315F">
        <w:rPr>
          <w:rFonts w:ascii="High Tower Text" w:hAnsi="High Tower Text"/>
        </w:rPr>
        <w:t>Siempre con</w:t>
      </w:r>
      <w:r w:rsidR="00353BA8" w:rsidRPr="00DE315F">
        <w:rPr>
          <w:rFonts w:ascii="High Tower Text" w:hAnsi="High Tower Text"/>
        </w:rPr>
        <w:t xml:space="preserve"> espíritu de reconciliación (maitri),</w:t>
      </w:r>
    </w:p>
    <w:p w:rsidR="00353BA8" w:rsidRPr="00DE315F" w:rsidRDefault="00742527" w:rsidP="005F2521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S.E. </w:t>
      </w:r>
      <w:r w:rsidR="00353BA8" w:rsidRPr="00DE315F">
        <w:rPr>
          <w:rFonts w:ascii="High Tower Text" w:hAnsi="High Tower Text"/>
        </w:rPr>
        <w:t>Maestro Maitreya Samyaksambuddha</w:t>
      </w:r>
    </w:p>
    <w:p w:rsidR="00635127" w:rsidRPr="00DE315F" w:rsidRDefault="00353BA8" w:rsidP="005F2521">
      <w:pPr>
        <w:jc w:val="both"/>
        <w:rPr>
          <w:rFonts w:ascii="High Tower Text" w:hAnsi="High Tower Text"/>
        </w:rPr>
      </w:pPr>
      <w:r w:rsidRPr="00DE315F">
        <w:rPr>
          <w:rFonts w:ascii="High Tower Text" w:hAnsi="High Tower Text"/>
        </w:rPr>
        <w:t xml:space="preserve">Presidente del </w:t>
      </w:r>
      <w:r w:rsidRPr="00DE315F">
        <w:rPr>
          <w:rFonts w:ascii="High Tower Text" w:hAnsi="High Tower Text"/>
          <w:b/>
        </w:rPr>
        <w:t>International Buddhist Ethics Committee &amp; Buddhist Tribunal on Human Rights</w:t>
      </w:r>
    </w:p>
    <w:sectPr w:rsidR="00635127" w:rsidRPr="00DE315F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F2521"/>
    <w:rsid w:val="00016770"/>
    <w:rsid w:val="00076AF9"/>
    <w:rsid w:val="000866BD"/>
    <w:rsid w:val="0009443C"/>
    <w:rsid w:val="000C0389"/>
    <w:rsid w:val="000E28C6"/>
    <w:rsid w:val="001515CA"/>
    <w:rsid w:val="001627AD"/>
    <w:rsid w:val="00187BA1"/>
    <w:rsid w:val="0019574E"/>
    <w:rsid w:val="00202D69"/>
    <w:rsid w:val="00227A3C"/>
    <w:rsid w:val="00262F01"/>
    <w:rsid w:val="0028129B"/>
    <w:rsid w:val="002916E3"/>
    <w:rsid w:val="002A142D"/>
    <w:rsid w:val="002C481D"/>
    <w:rsid w:val="002D58F6"/>
    <w:rsid w:val="00340DD5"/>
    <w:rsid w:val="00353BA8"/>
    <w:rsid w:val="00354E54"/>
    <w:rsid w:val="00356D0B"/>
    <w:rsid w:val="003C642A"/>
    <w:rsid w:val="003C755B"/>
    <w:rsid w:val="00403D70"/>
    <w:rsid w:val="00443D7F"/>
    <w:rsid w:val="00446DD2"/>
    <w:rsid w:val="004E2843"/>
    <w:rsid w:val="00524FB7"/>
    <w:rsid w:val="005655CD"/>
    <w:rsid w:val="005A7934"/>
    <w:rsid w:val="005B0C66"/>
    <w:rsid w:val="005B3968"/>
    <w:rsid w:val="005C42E8"/>
    <w:rsid w:val="005F2521"/>
    <w:rsid w:val="00635127"/>
    <w:rsid w:val="00651326"/>
    <w:rsid w:val="00681630"/>
    <w:rsid w:val="006D15C6"/>
    <w:rsid w:val="006F2A08"/>
    <w:rsid w:val="006F6330"/>
    <w:rsid w:val="00716AF6"/>
    <w:rsid w:val="00742527"/>
    <w:rsid w:val="007519F8"/>
    <w:rsid w:val="00753FED"/>
    <w:rsid w:val="007B1C64"/>
    <w:rsid w:val="007C6C37"/>
    <w:rsid w:val="00850883"/>
    <w:rsid w:val="00852D71"/>
    <w:rsid w:val="0089385D"/>
    <w:rsid w:val="008B7C1F"/>
    <w:rsid w:val="008E0E50"/>
    <w:rsid w:val="0091003F"/>
    <w:rsid w:val="0093787C"/>
    <w:rsid w:val="009A604A"/>
    <w:rsid w:val="009C6C6F"/>
    <w:rsid w:val="00A86CB0"/>
    <w:rsid w:val="00A90076"/>
    <w:rsid w:val="00AC1D94"/>
    <w:rsid w:val="00AD3BDF"/>
    <w:rsid w:val="00AF58EB"/>
    <w:rsid w:val="00B54AB4"/>
    <w:rsid w:val="00B6202C"/>
    <w:rsid w:val="00B769B2"/>
    <w:rsid w:val="00B77A95"/>
    <w:rsid w:val="00C103BC"/>
    <w:rsid w:val="00C12C69"/>
    <w:rsid w:val="00C2178E"/>
    <w:rsid w:val="00C27C79"/>
    <w:rsid w:val="00C7097B"/>
    <w:rsid w:val="00CA5829"/>
    <w:rsid w:val="00CC57F2"/>
    <w:rsid w:val="00CF0A59"/>
    <w:rsid w:val="00D125BB"/>
    <w:rsid w:val="00D539E9"/>
    <w:rsid w:val="00D56085"/>
    <w:rsid w:val="00D60EB3"/>
    <w:rsid w:val="00D71E90"/>
    <w:rsid w:val="00D81180"/>
    <w:rsid w:val="00D82050"/>
    <w:rsid w:val="00DE315F"/>
    <w:rsid w:val="00E42733"/>
    <w:rsid w:val="00EC5962"/>
    <w:rsid w:val="00EC5B10"/>
    <w:rsid w:val="00F24CFA"/>
    <w:rsid w:val="00F2502D"/>
    <w:rsid w:val="00F46C85"/>
    <w:rsid w:val="00F85858"/>
    <w:rsid w:val="00FF3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5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51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635127"/>
  </w:style>
  <w:style w:type="character" w:styleId="Hipervnculo">
    <w:name w:val="Hyperlink"/>
    <w:basedOn w:val="Fuentedeprrafopredeter"/>
    <w:uiPriority w:val="99"/>
    <w:semiHidden/>
    <w:unhideWhenUsed/>
    <w:rsid w:val="006351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7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0609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0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2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460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74</cp:revision>
  <dcterms:created xsi:type="dcterms:W3CDTF">2017-03-17T22:57:00Z</dcterms:created>
  <dcterms:modified xsi:type="dcterms:W3CDTF">2018-01-27T09:47:00Z</dcterms:modified>
</cp:coreProperties>
</file>