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B85" w:rsidRPr="006E0143" w:rsidRDefault="006E0143" w:rsidP="0053515F">
      <w:pPr>
        <w:jc w:val="both"/>
        <w:rPr>
          <w:rFonts w:ascii="High Tower Text" w:hAnsi="High Tower Text"/>
          <w:b/>
          <w:sz w:val="28"/>
          <w:szCs w:val="28"/>
        </w:rPr>
      </w:pPr>
      <w:r w:rsidRPr="007A76D1">
        <w:rPr>
          <w:rFonts w:ascii="High Tower Text" w:hAnsi="High Tower Text"/>
          <w:b/>
          <w:sz w:val="28"/>
          <w:szCs w:val="28"/>
        </w:rPr>
        <w:t xml:space="preserve">CASO 45-2018: Mercado Pago &amp; Marcos </w:t>
      </w:r>
      <w:proofErr w:type="spellStart"/>
      <w:r w:rsidRPr="007A76D1">
        <w:rPr>
          <w:rFonts w:ascii="High Tower Text" w:hAnsi="High Tower Text"/>
          <w:b/>
          <w:sz w:val="28"/>
          <w:szCs w:val="28"/>
        </w:rPr>
        <w:t>Galperin</w:t>
      </w:r>
      <w:proofErr w:type="spellEnd"/>
    </w:p>
    <w:p w:rsidR="00F64786" w:rsidRPr="0053515F" w:rsidRDefault="00F64786" w:rsidP="006E0143">
      <w:pPr>
        <w:pStyle w:val="NormalWeb"/>
        <w:spacing w:before="0" w:beforeAutospacing="0" w:after="200" w:afterAutospacing="0" w:line="276" w:lineRule="auto"/>
        <w:jc w:val="center"/>
        <w:rPr>
          <w:rFonts w:ascii="High Tower Text" w:hAnsi="High Tower Text"/>
          <w:sz w:val="28"/>
          <w:szCs w:val="28"/>
        </w:rPr>
      </w:pPr>
      <w:r w:rsidRPr="0053515F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Comunicado Oficial sobre </w:t>
      </w:r>
      <w:proofErr w:type="spellStart"/>
      <w:r w:rsidR="00A27903">
        <w:rPr>
          <w:rStyle w:val="Textoennegrita"/>
          <w:rFonts w:ascii="High Tower Text" w:hAnsi="High Tower Text"/>
          <w:sz w:val="28"/>
          <w:szCs w:val="28"/>
          <w:u w:val="single"/>
        </w:rPr>
        <w:t>Bloomberg</w:t>
      </w:r>
      <w:proofErr w:type="spellEnd"/>
    </w:p>
    <w:p w:rsidR="006E0143" w:rsidRDefault="00BA70F0" w:rsidP="0053515F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53515F">
        <w:rPr>
          <w:rFonts w:ascii="High Tower Text" w:hAnsi="High Tower Text"/>
          <w:sz w:val="28"/>
          <w:szCs w:val="28"/>
        </w:rPr>
        <w:t xml:space="preserve">El </w:t>
      </w:r>
      <w:r>
        <w:rPr>
          <w:rStyle w:val="Textoennegrita"/>
          <w:rFonts w:ascii="High Tower Text" w:hAnsi="High Tower Text"/>
          <w:sz w:val="28"/>
          <w:szCs w:val="28"/>
        </w:rPr>
        <w:t>Comité Internacional de Ética Budista</w:t>
      </w:r>
      <w:r>
        <w:rPr>
          <w:rFonts w:ascii="High Tower Text" w:hAnsi="High Tower Text"/>
          <w:sz w:val="28"/>
          <w:szCs w:val="28"/>
        </w:rPr>
        <w:t>, en el día 18 de Octubre de 2018</w:t>
      </w:r>
      <w:r w:rsidRPr="0053515F">
        <w:rPr>
          <w:rFonts w:ascii="High Tower Text" w:hAnsi="High Tower Text"/>
          <w:sz w:val="28"/>
          <w:szCs w:val="28"/>
        </w:rPr>
        <w:t xml:space="preserve">, decide reafirmar nuevamente que </w:t>
      </w:r>
      <w:r>
        <w:rPr>
          <w:rFonts w:ascii="High Tower Text" w:hAnsi="High Tower Text"/>
          <w:sz w:val="28"/>
          <w:szCs w:val="28"/>
        </w:rPr>
        <w:t xml:space="preserve">no avala los actos de </w:t>
      </w:r>
      <w:r w:rsidR="00AA728F" w:rsidRPr="00C3650D">
        <w:rPr>
          <w:rFonts w:ascii="High Tower Text" w:hAnsi="High Tower Text"/>
          <w:b/>
          <w:i/>
          <w:sz w:val="28"/>
          <w:szCs w:val="28"/>
        </w:rPr>
        <w:t>Estafa, Corrupción y Asociación Ilícita</w:t>
      </w:r>
      <w:r w:rsidR="00AA728F">
        <w:rPr>
          <w:rFonts w:ascii="High Tower Text" w:hAnsi="High Tower Text"/>
          <w:sz w:val="28"/>
          <w:szCs w:val="28"/>
        </w:rPr>
        <w:t xml:space="preserve"> que realiza</w:t>
      </w:r>
      <w:r w:rsidR="00C3650D">
        <w:rPr>
          <w:rFonts w:ascii="High Tower Text" w:hAnsi="High Tower Text"/>
          <w:sz w:val="28"/>
          <w:szCs w:val="28"/>
        </w:rPr>
        <w:t xml:space="preserve"> inescrupulosamente</w:t>
      </w:r>
      <w:r w:rsidR="00AA728F">
        <w:rPr>
          <w:rFonts w:ascii="High Tower Text" w:hAnsi="High Tower Text"/>
          <w:sz w:val="28"/>
          <w:szCs w:val="28"/>
        </w:rPr>
        <w:t xml:space="preserve"> la empresa </w:t>
      </w:r>
      <w:r w:rsidR="00AA728F" w:rsidRPr="00AA728F">
        <w:rPr>
          <w:rFonts w:ascii="High Tower Text" w:hAnsi="High Tower Text"/>
          <w:b/>
          <w:sz w:val="28"/>
          <w:szCs w:val="28"/>
        </w:rPr>
        <w:t>Mercado Pago</w:t>
      </w:r>
      <w:r w:rsidR="00AA728F">
        <w:rPr>
          <w:rFonts w:ascii="High Tower Text" w:hAnsi="High Tower Text"/>
          <w:sz w:val="28"/>
          <w:szCs w:val="28"/>
        </w:rPr>
        <w:t xml:space="preserve"> bajo la supervisión de su CEO </w:t>
      </w:r>
      <w:r w:rsidR="00AA728F" w:rsidRPr="00AA728F">
        <w:rPr>
          <w:rFonts w:ascii="High Tower Text" w:hAnsi="High Tower Text"/>
          <w:b/>
          <w:sz w:val="28"/>
          <w:szCs w:val="28"/>
        </w:rPr>
        <w:t xml:space="preserve">Marcos </w:t>
      </w:r>
      <w:proofErr w:type="spellStart"/>
      <w:r w:rsidR="00AA728F" w:rsidRPr="00AA728F">
        <w:rPr>
          <w:rFonts w:ascii="High Tower Text" w:hAnsi="High Tower Text"/>
          <w:b/>
          <w:sz w:val="28"/>
          <w:szCs w:val="28"/>
        </w:rPr>
        <w:t>Galperín</w:t>
      </w:r>
      <w:proofErr w:type="spellEnd"/>
      <w:r w:rsidR="00AA728F">
        <w:rPr>
          <w:rFonts w:ascii="High Tower Text" w:hAnsi="High Tower Text"/>
          <w:sz w:val="28"/>
          <w:szCs w:val="28"/>
        </w:rPr>
        <w:t xml:space="preserve">, motivo por el que se comunica a la organización </w:t>
      </w:r>
      <w:proofErr w:type="spellStart"/>
      <w:r w:rsidR="00AA728F">
        <w:rPr>
          <w:rFonts w:ascii="High Tower Text" w:hAnsi="High Tower Text"/>
          <w:sz w:val="28"/>
          <w:szCs w:val="28"/>
        </w:rPr>
        <w:t>Bloomberg</w:t>
      </w:r>
      <w:proofErr w:type="spellEnd"/>
      <w:r w:rsidR="00AA728F">
        <w:rPr>
          <w:rFonts w:ascii="High Tower Text" w:hAnsi="High Tower Text"/>
          <w:sz w:val="28"/>
          <w:szCs w:val="28"/>
        </w:rPr>
        <w:t xml:space="preserve"> que debería retirar la posición de </w:t>
      </w:r>
      <w:r w:rsidR="00AA728F" w:rsidRPr="00AA728F">
        <w:rPr>
          <w:rFonts w:ascii="High Tower Text" w:hAnsi="High Tower Text"/>
          <w:b/>
          <w:sz w:val="28"/>
          <w:szCs w:val="28"/>
        </w:rPr>
        <w:t xml:space="preserve">Marcos </w:t>
      </w:r>
      <w:proofErr w:type="spellStart"/>
      <w:r w:rsidR="00AA728F" w:rsidRPr="00AA728F">
        <w:rPr>
          <w:rFonts w:ascii="High Tower Text" w:hAnsi="High Tower Text"/>
          <w:b/>
          <w:sz w:val="28"/>
          <w:szCs w:val="28"/>
        </w:rPr>
        <w:t>Galperín</w:t>
      </w:r>
      <w:proofErr w:type="spellEnd"/>
      <w:r w:rsidR="00AA728F">
        <w:rPr>
          <w:rFonts w:ascii="High Tower Text" w:hAnsi="High Tower Text"/>
          <w:sz w:val="28"/>
          <w:szCs w:val="28"/>
        </w:rPr>
        <w:t xml:space="preserve"> dentro de la lista de los </w:t>
      </w:r>
      <w:r w:rsidR="00AA728F" w:rsidRPr="00AA728F">
        <w:rPr>
          <w:rFonts w:ascii="High Tower Text" w:hAnsi="High Tower Text"/>
          <w:i/>
          <w:sz w:val="28"/>
          <w:szCs w:val="28"/>
        </w:rPr>
        <w:t>50 líderes empresarios mundiales</w:t>
      </w:r>
      <w:r w:rsidR="00AA728F">
        <w:rPr>
          <w:rFonts w:ascii="High Tower Text" w:hAnsi="High Tower Text"/>
          <w:sz w:val="28"/>
          <w:szCs w:val="28"/>
        </w:rPr>
        <w:t xml:space="preserve"> publicada en Noviembre de 2017. </w:t>
      </w:r>
      <w:r w:rsidR="00C3650D">
        <w:rPr>
          <w:rFonts w:ascii="High Tower Text" w:hAnsi="High Tower Text"/>
          <w:sz w:val="28"/>
          <w:szCs w:val="28"/>
        </w:rPr>
        <w:t xml:space="preserve">Así, la organización </w:t>
      </w:r>
      <w:proofErr w:type="spellStart"/>
      <w:r w:rsidR="00C3650D">
        <w:rPr>
          <w:rFonts w:ascii="High Tower Text" w:hAnsi="High Tower Text"/>
          <w:sz w:val="28"/>
          <w:szCs w:val="28"/>
        </w:rPr>
        <w:t>Bloomberg</w:t>
      </w:r>
      <w:proofErr w:type="spellEnd"/>
      <w:r w:rsidR="00C3650D">
        <w:rPr>
          <w:rFonts w:ascii="High Tower Text" w:hAnsi="High Tower Text"/>
          <w:sz w:val="28"/>
          <w:szCs w:val="28"/>
        </w:rPr>
        <w:t xml:space="preserve"> debería investigar profundamente a aquellos líderes comerciales, pues de lo contrario estaría avalando comportamientos ilegales de </w:t>
      </w:r>
      <w:r w:rsidR="00C3650D" w:rsidRPr="00C3650D">
        <w:rPr>
          <w:rFonts w:ascii="High Tower Text" w:hAnsi="High Tower Text"/>
          <w:b/>
          <w:i/>
          <w:sz w:val="28"/>
          <w:szCs w:val="28"/>
        </w:rPr>
        <w:t>Fraude</w:t>
      </w:r>
      <w:r w:rsidR="001831B2">
        <w:rPr>
          <w:rFonts w:ascii="High Tower Text" w:hAnsi="High Tower Text"/>
          <w:sz w:val="28"/>
          <w:szCs w:val="28"/>
        </w:rPr>
        <w:t xml:space="preserve"> de la empresa </w:t>
      </w:r>
      <w:r w:rsidR="001831B2" w:rsidRPr="001831B2">
        <w:rPr>
          <w:rFonts w:ascii="High Tower Text" w:hAnsi="High Tower Text"/>
          <w:b/>
          <w:sz w:val="28"/>
          <w:szCs w:val="28"/>
        </w:rPr>
        <w:t>Mercado Pago</w:t>
      </w:r>
      <w:r w:rsidR="001831B2">
        <w:rPr>
          <w:rFonts w:ascii="High Tower Text" w:hAnsi="High Tower Text"/>
          <w:sz w:val="28"/>
          <w:szCs w:val="28"/>
        </w:rPr>
        <w:t xml:space="preserve"> que se repiten sistemáticamente gracias a la impunidad otorgada por el Estado Argentino.</w:t>
      </w:r>
    </w:p>
    <w:p w:rsidR="00F64786" w:rsidRPr="00C3650D" w:rsidRDefault="00C3650D" w:rsidP="0053515F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650D">
        <w:rPr>
          <w:rFonts w:ascii="High Tower Text" w:hAnsi="High Tower Text"/>
          <w:sz w:val="28"/>
          <w:szCs w:val="28"/>
        </w:rPr>
        <w:t>Siempre  con reconciliación (maitri),</w:t>
      </w:r>
    </w:p>
    <w:p w:rsidR="00F64786" w:rsidRPr="00C3650D" w:rsidRDefault="00F64786" w:rsidP="0053515F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650D">
        <w:rPr>
          <w:rFonts w:ascii="High Tower Text" w:hAnsi="High Tower Text"/>
          <w:sz w:val="28"/>
          <w:szCs w:val="28"/>
        </w:rPr>
        <w:t>Maestro Maitreya Samyaksambuddha</w:t>
      </w:r>
    </w:p>
    <w:p w:rsidR="00F64786" w:rsidRPr="00C3650D" w:rsidRDefault="00F64786" w:rsidP="0053515F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650D">
        <w:rPr>
          <w:rFonts w:ascii="High Tower Text" w:hAnsi="High Tower Text"/>
          <w:sz w:val="28"/>
          <w:szCs w:val="28"/>
        </w:rPr>
        <w:t xml:space="preserve">Presidente y Juez Espiritual del </w:t>
      </w:r>
      <w:r w:rsidR="00BA70F0" w:rsidRPr="00C3650D">
        <w:rPr>
          <w:rFonts w:ascii="High Tower Text" w:hAnsi="High Tower Text"/>
          <w:b/>
          <w:sz w:val="28"/>
          <w:szCs w:val="28"/>
        </w:rPr>
        <w:t>Comité Internacional de Ética Budista &amp;</w:t>
      </w:r>
      <w:r w:rsidR="00BA70F0" w:rsidRPr="00C3650D">
        <w:rPr>
          <w:rFonts w:ascii="High Tower Text" w:hAnsi="High Tower Text"/>
          <w:sz w:val="28"/>
          <w:szCs w:val="28"/>
        </w:rPr>
        <w:t xml:space="preserve"> </w:t>
      </w:r>
      <w:r w:rsidRPr="00C3650D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</w:p>
    <w:sectPr w:rsidR="00F64786" w:rsidRPr="00C3650D" w:rsidSect="007F5B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64786"/>
    <w:rsid w:val="000A4EA9"/>
    <w:rsid w:val="001831B2"/>
    <w:rsid w:val="003545F7"/>
    <w:rsid w:val="00404C15"/>
    <w:rsid w:val="0043319B"/>
    <w:rsid w:val="004E5500"/>
    <w:rsid w:val="0050318C"/>
    <w:rsid w:val="0053515F"/>
    <w:rsid w:val="006E0143"/>
    <w:rsid w:val="007A76D1"/>
    <w:rsid w:val="007F5B85"/>
    <w:rsid w:val="009D2780"/>
    <w:rsid w:val="00A27903"/>
    <w:rsid w:val="00AA728F"/>
    <w:rsid w:val="00B006A3"/>
    <w:rsid w:val="00BA70F0"/>
    <w:rsid w:val="00C3650D"/>
    <w:rsid w:val="00DD2C26"/>
    <w:rsid w:val="00E77007"/>
    <w:rsid w:val="00F64786"/>
    <w:rsid w:val="00F66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B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4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64786"/>
    <w:rPr>
      <w:i/>
      <w:iCs/>
    </w:rPr>
  </w:style>
  <w:style w:type="character" w:styleId="Textoennegrita">
    <w:name w:val="Strong"/>
    <w:basedOn w:val="Fuentedeprrafopredeter"/>
    <w:uiPriority w:val="22"/>
    <w:qFormat/>
    <w:rsid w:val="00F64786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647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8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1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1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5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1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8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3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28F3DE-5243-465B-A6F9-CE1CC44C1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156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16</cp:revision>
  <dcterms:created xsi:type="dcterms:W3CDTF">2018-10-18T03:26:00Z</dcterms:created>
  <dcterms:modified xsi:type="dcterms:W3CDTF">2018-10-28T21:10:00Z</dcterms:modified>
</cp:coreProperties>
</file>