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429E" w:rsidRPr="00BA73DE" w:rsidRDefault="00BC429E" w:rsidP="00BC429E">
      <w:pPr>
        <w:rPr>
          <w:rStyle w:val="nfasis"/>
          <w:rFonts w:ascii="High Tower Text" w:hAnsi="High Tower Text" w:cs="Arial"/>
          <w:b/>
          <w:bCs/>
          <w:i w:val="0"/>
          <w:iCs w:val="0"/>
          <w:sz w:val="28"/>
          <w:szCs w:val="28"/>
          <w:shd w:val="clear" w:color="auto" w:fill="FFFFFF"/>
          <w:lang w:val="es-AR"/>
        </w:rPr>
      </w:pPr>
      <w:r w:rsidRPr="00BA73DE">
        <w:rPr>
          <w:rFonts w:ascii="High Tower Text" w:hAnsi="High Tower Text"/>
          <w:b/>
          <w:sz w:val="28"/>
          <w:szCs w:val="28"/>
          <w:lang w:val="es-AR"/>
        </w:rPr>
        <w:t>Caso 41-2018: RIGPA &amp; Sogyal Rinpoche</w:t>
      </w:r>
    </w:p>
    <w:p w:rsidR="00B71E95" w:rsidRPr="00BA73DE" w:rsidRDefault="00B71E95" w:rsidP="00B71E95">
      <w:pPr>
        <w:jc w:val="center"/>
        <w:rPr>
          <w:rFonts w:ascii="High Tower Text" w:hAnsi="High Tower Text"/>
          <w:b/>
          <w:sz w:val="28"/>
          <w:szCs w:val="28"/>
          <w:u w:val="single"/>
          <w:lang w:val="es-AR"/>
        </w:rPr>
      </w:pPr>
      <w:r w:rsidRPr="00BA73DE">
        <w:rPr>
          <w:rFonts w:ascii="High Tower Text" w:hAnsi="High Tower Text"/>
          <w:b/>
          <w:sz w:val="28"/>
          <w:szCs w:val="28"/>
          <w:u w:val="single"/>
          <w:lang w:val="es-AR"/>
        </w:rPr>
        <w:t>Acta</w:t>
      </w:r>
      <w:r w:rsidR="00B20179" w:rsidRPr="00BA73DE">
        <w:rPr>
          <w:rFonts w:ascii="High Tower Text" w:hAnsi="High Tower Text"/>
          <w:b/>
          <w:sz w:val="28"/>
          <w:szCs w:val="28"/>
          <w:u w:val="single"/>
          <w:lang w:val="es-AR"/>
        </w:rPr>
        <w:t xml:space="preserve"> Legal</w:t>
      </w:r>
      <w:r w:rsidRPr="00BA73DE">
        <w:rPr>
          <w:rFonts w:ascii="High Tower Text" w:hAnsi="High Tower Text"/>
          <w:b/>
          <w:sz w:val="28"/>
          <w:szCs w:val="28"/>
          <w:u w:val="single"/>
          <w:lang w:val="es-AR"/>
        </w:rPr>
        <w:t xml:space="preserve"> sobre </w:t>
      </w:r>
      <w:r w:rsidR="003D213C" w:rsidRPr="00BA73DE">
        <w:rPr>
          <w:rFonts w:ascii="High Tower Text" w:hAnsi="High Tower Text"/>
          <w:b/>
          <w:sz w:val="28"/>
          <w:szCs w:val="28"/>
          <w:u w:val="single"/>
          <w:lang w:val="es-AR"/>
        </w:rPr>
        <w:t>Dzongsar Khyentse Rinpoche</w:t>
      </w:r>
    </w:p>
    <w:p w:rsidR="001F386A" w:rsidRPr="00BA73DE" w:rsidRDefault="00B71E95" w:rsidP="00B71E95">
      <w:pPr>
        <w:jc w:val="both"/>
        <w:rPr>
          <w:rFonts w:ascii="High Tower Text" w:hAnsi="High Tower Text"/>
          <w:sz w:val="28"/>
          <w:szCs w:val="28"/>
          <w:lang w:val="es-AR"/>
        </w:rPr>
      </w:pPr>
      <w:r w:rsidRPr="00BA73DE">
        <w:rPr>
          <w:rFonts w:ascii="High Tower Text" w:hAnsi="High Tower Text"/>
          <w:sz w:val="28"/>
          <w:szCs w:val="28"/>
          <w:lang w:val="es-AR"/>
        </w:rPr>
        <w:t xml:space="preserve">En el día </w:t>
      </w:r>
      <w:r w:rsidR="001F386A" w:rsidRPr="00BA73DE">
        <w:rPr>
          <w:rFonts w:ascii="High Tower Text" w:hAnsi="High Tower Text"/>
          <w:sz w:val="28"/>
          <w:szCs w:val="28"/>
          <w:lang w:val="es-AR"/>
        </w:rPr>
        <w:t>3</w:t>
      </w:r>
      <w:r w:rsidRPr="00BA73DE">
        <w:rPr>
          <w:rFonts w:ascii="High Tower Text" w:hAnsi="High Tower Text"/>
          <w:sz w:val="28"/>
          <w:szCs w:val="28"/>
          <w:lang w:val="es-AR"/>
        </w:rPr>
        <w:t xml:space="preserve"> de </w:t>
      </w:r>
      <w:r w:rsidR="001F386A" w:rsidRPr="00BA73DE">
        <w:rPr>
          <w:rFonts w:ascii="High Tower Text" w:hAnsi="High Tower Text"/>
          <w:sz w:val="28"/>
          <w:szCs w:val="28"/>
          <w:lang w:val="es-AR"/>
        </w:rPr>
        <w:t>Abril</w:t>
      </w:r>
      <w:r w:rsidRPr="00BA73DE">
        <w:rPr>
          <w:rFonts w:ascii="High Tower Text" w:hAnsi="High Tower Text"/>
          <w:sz w:val="28"/>
          <w:szCs w:val="28"/>
          <w:lang w:val="es-AR"/>
        </w:rPr>
        <w:t xml:space="preserve"> de 2018 se realiza un Acta de Repudio internacional hacia </w:t>
      </w:r>
      <w:r w:rsidR="001F386A" w:rsidRPr="00BA73DE">
        <w:rPr>
          <w:rFonts w:ascii="High Tower Text" w:hAnsi="High Tower Text"/>
          <w:b/>
          <w:sz w:val="28"/>
          <w:szCs w:val="28"/>
          <w:lang w:val="es-AR"/>
        </w:rPr>
        <w:t>Dzongsar Khyentse Rinpoche</w:t>
      </w:r>
      <w:r w:rsidR="001F386A" w:rsidRPr="00BA73DE">
        <w:rPr>
          <w:rFonts w:ascii="High Tower Text" w:hAnsi="High Tower Text"/>
          <w:sz w:val="28"/>
          <w:szCs w:val="28"/>
          <w:lang w:val="es-AR"/>
        </w:rPr>
        <w:t xml:space="preserve">, quien </w:t>
      </w:r>
      <w:r w:rsidR="002C19DA" w:rsidRPr="00BA73DE">
        <w:rPr>
          <w:rFonts w:ascii="High Tower Text" w:hAnsi="High Tower Text"/>
          <w:sz w:val="28"/>
          <w:szCs w:val="28"/>
          <w:lang w:val="es-AR"/>
        </w:rPr>
        <w:t xml:space="preserve">en Agosto de 2017 </w:t>
      </w:r>
      <w:r w:rsidR="001F386A" w:rsidRPr="00BA73DE">
        <w:rPr>
          <w:rFonts w:ascii="High Tower Text" w:hAnsi="High Tower Text"/>
          <w:sz w:val="28"/>
          <w:szCs w:val="28"/>
          <w:lang w:val="es-AR"/>
        </w:rPr>
        <w:t>afirmó públicamente que</w:t>
      </w:r>
      <w:r w:rsidR="001839FE" w:rsidRPr="00BA73DE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1839FE" w:rsidRPr="00BA73DE">
        <w:rPr>
          <w:rFonts w:ascii="High Tower Text" w:hAnsi="High Tower Text"/>
          <w:i/>
          <w:sz w:val="28"/>
          <w:szCs w:val="28"/>
          <w:lang w:val="es-AR"/>
        </w:rPr>
        <w:t xml:space="preserve">si los alumnos fueron previamente advertidos </w:t>
      </w:r>
      <w:r w:rsidR="000E1DBF">
        <w:rPr>
          <w:rFonts w:ascii="High Tower Text" w:hAnsi="High Tower Text"/>
          <w:i/>
          <w:sz w:val="28"/>
          <w:szCs w:val="28"/>
          <w:lang w:val="es-AR"/>
        </w:rPr>
        <w:t xml:space="preserve">de </w:t>
      </w:r>
      <w:r w:rsidR="001839FE" w:rsidRPr="00BA73DE">
        <w:rPr>
          <w:rFonts w:ascii="High Tower Text" w:hAnsi="High Tower Text"/>
          <w:i/>
          <w:sz w:val="28"/>
          <w:szCs w:val="28"/>
          <w:lang w:val="es-AR"/>
        </w:rPr>
        <w:t>que se trataba de una iniciación Vajrayana entonces no habría nada malo</w:t>
      </w:r>
      <w:r w:rsidR="001839FE" w:rsidRPr="00BA73DE">
        <w:rPr>
          <w:rFonts w:ascii="High Tower Text" w:hAnsi="High Tower Text"/>
          <w:sz w:val="28"/>
          <w:szCs w:val="28"/>
          <w:lang w:val="es-AR"/>
        </w:rPr>
        <w:t xml:space="preserve"> en</w:t>
      </w:r>
      <w:r w:rsidR="001F386A" w:rsidRPr="00BA73DE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3B2B67" w:rsidRPr="00BA73DE">
        <w:rPr>
          <w:rFonts w:ascii="High Tower Text" w:hAnsi="High Tower Text"/>
          <w:sz w:val="28"/>
          <w:szCs w:val="28"/>
          <w:lang w:val="es-AR"/>
        </w:rPr>
        <w:t xml:space="preserve">los </w:t>
      </w:r>
      <w:r w:rsidR="003B2B67" w:rsidRPr="00BA73DE">
        <w:rPr>
          <w:rFonts w:ascii="High Tower Text" w:hAnsi="High Tower Text"/>
          <w:b/>
          <w:i/>
          <w:sz w:val="28"/>
          <w:szCs w:val="28"/>
          <w:lang w:val="es-AR"/>
        </w:rPr>
        <w:t>crímenes de lesa humanidad</w:t>
      </w:r>
      <w:r w:rsidR="003B2B67" w:rsidRPr="00BA73DE">
        <w:rPr>
          <w:rFonts w:ascii="High Tower Text" w:hAnsi="High Tower Text"/>
          <w:sz w:val="28"/>
          <w:szCs w:val="28"/>
          <w:lang w:val="es-AR"/>
        </w:rPr>
        <w:t xml:space="preserve"> realizados por</w:t>
      </w:r>
      <w:r w:rsidR="003B2B67" w:rsidRPr="00BA73DE">
        <w:rPr>
          <w:rFonts w:ascii="High Tower Text" w:hAnsi="High Tower Text"/>
          <w:b/>
          <w:sz w:val="28"/>
          <w:szCs w:val="28"/>
          <w:lang w:val="es-AR"/>
        </w:rPr>
        <w:t xml:space="preserve"> Sogyal Rinpoche</w:t>
      </w:r>
      <w:r w:rsidR="001839FE" w:rsidRPr="00BA73DE">
        <w:rPr>
          <w:rFonts w:ascii="High Tower Text" w:hAnsi="High Tower Text"/>
          <w:sz w:val="28"/>
          <w:szCs w:val="28"/>
          <w:lang w:val="es-AR"/>
        </w:rPr>
        <w:t xml:space="preserve">. </w:t>
      </w:r>
      <w:r w:rsidR="00A524FA" w:rsidRPr="00BA73DE">
        <w:rPr>
          <w:rFonts w:ascii="High Tower Text" w:hAnsi="High Tower Text"/>
          <w:sz w:val="28"/>
          <w:szCs w:val="28"/>
          <w:lang w:val="es-AR"/>
        </w:rPr>
        <w:t xml:space="preserve">Si bien se reconoce que </w:t>
      </w:r>
      <w:r w:rsidR="00A524FA" w:rsidRPr="00BA73DE">
        <w:rPr>
          <w:rFonts w:ascii="High Tower Text" w:hAnsi="High Tower Text"/>
          <w:b/>
          <w:sz w:val="28"/>
          <w:szCs w:val="28"/>
          <w:lang w:val="es-AR"/>
        </w:rPr>
        <w:t>Dzongsar Khyentse Rinpoche</w:t>
      </w:r>
      <w:r w:rsidR="00A524FA" w:rsidRPr="00BA73DE">
        <w:rPr>
          <w:rFonts w:ascii="High Tower Text" w:hAnsi="High Tower Text"/>
          <w:sz w:val="28"/>
          <w:szCs w:val="28"/>
          <w:lang w:val="es-AR"/>
        </w:rPr>
        <w:t xml:space="preserve"> afirma que el </w:t>
      </w:r>
      <w:r w:rsidR="00A524FA" w:rsidRPr="00BA73DE">
        <w:rPr>
          <w:rFonts w:ascii="High Tower Text" w:hAnsi="High Tower Text"/>
          <w:i/>
          <w:sz w:val="28"/>
          <w:szCs w:val="28"/>
          <w:lang w:val="es-AR"/>
        </w:rPr>
        <w:t>Budismo Vajrayana no permite que los maestros abusen sexualmente, emocionalmente y financieramente de sus aprendices</w:t>
      </w:r>
      <w:r w:rsidR="00A524FA" w:rsidRPr="00BA73DE">
        <w:rPr>
          <w:rFonts w:ascii="High Tower Text" w:hAnsi="High Tower Text"/>
          <w:sz w:val="28"/>
          <w:szCs w:val="28"/>
          <w:lang w:val="es-AR"/>
        </w:rPr>
        <w:t>, e</w:t>
      </w:r>
      <w:r w:rsidR="00A261AB" w:rsidRPr="00BA73DE">
        <w:rPr>
          <w:rFonts w:ascii="High Tower Text" w:hAnsi="High Tower Text"/>
          <w:sz w:val="28"/>
          <w:szCs w:val="28"/>
          <w:lang w:val="es-AR"/>
        </w:rPr>
        <w:t xml:space="preserve">l </w:t>
      </w:r>
      <w:r w:rsidR="00A261AB" w:rsidRPr="00BA73DE">
        <w:rPr>
          <w:rFonts w:ascii="High Tower Text" w:hAnsi="High Tower Text"/>
          <w:b/>
          <w:sz w:val="28"/>
          <w:szCs w:val="28"/>
          <w:lang w:val="es-AR"/>
        </w:rPr>
        <w:t>Comité Internacional de Ética Budista</w:t>
      </w:r>
      <w:r w:rsidR="00A261AB" w:rsidRPr="00BA73DE">
        <w:rPr>
          <w:rFonts w:ascii="High Tower Text" w:hAnsi="High Tower Text"/>
          <w:sz w:val="28"/>
          <w:szCs w:val="28"/>
          <w:lang w:val="es-AR"/>
        </w:rPr>
        <w:t xml:space="preserve"> realiza este repudio debido a </w:t>
      </w:r>
      <w:r w:rsidR="003751EE" w:rsidRPr="00BA73DE">
        <w:rPr>
          <w:rFonts w:ascii="High Tower Text" w:hAnsi="High Tower Text"/>
          <w:sz w:val="28"/>
          <w:szCs w:val="28"/>
          <w:lang w:val="es-AR"/>
        </w:rPr>
        <w:t xml:space="preserve">que precisamente </w:t>
      </w:r>
      <w:r w:rsidR="007645F4" w:rsidRPr="00BA73DE">
        <w:rPr>
          <w:rFonts w:ascii="High Tower Text" w:hAnsi="High Tower Text"/>
          <w:b/>
          <w:sz w:val="28"/>
          <w:szCs w:val="28"/>
          <w:lang w:val="es-AR"/>
        </w:rPr>
        <w:t>Dzongsar Khyentse Rinpoche</w:t>
      </w:r>
      <w:r w:rsidR="007645F4" w:rsidRPr="00BA73DE">
        <w:rPr>
          <w:rFonts w:ascii="High Tower Text" w:hAnsi="High Tower Text"/>
          <w:sz w:val="28"/>
          <w:szCs w:val="28"/>
          <w:lang w:val="es-AR"/>
        </w:rPr>
        <w:t xml:space="preserve"> ha manifestado que </w:t>
      </w:r>
      <w:r w:rsidR="00421B20" w:rsidRPr="00BA73DE">
        <w:rPr>
          <w:rFonts w:ascii="High Tower Text" w:hAnsi="High Tower Text"/>
          <w:i/>
          <w:sz w:val="28"/>
          <w:szCs w:val="28"/>
          <w:lang w:val="es-AR"/>
        </w:rPr>
        <w:t>luego de recibir una iniciación es un</w:t>
      </w:r>
      <w:r w:rsidR="0021578A" w:rsidRPr="00BA73DE">
        <w:rPr>
          <w:rFonts w:ascii="High Tower Text" w:hAnsi="High Tower Text"/>
          <w:i/>
          <w:sz w:val="28"/>
          <w:szCs w:val="28"/>
          <w:lang w:val="es-AR"/>
        </w:rPr>
        <w:t xml:space="preserve"> gran</w:t>
      </w:r>
      <w:r w:rsidR="00421B20" w:rsidRPr="00BA73DE">
        <w:rPr>
          <w:rFonts w:ascii="High Tower Text" w:hAnsi="High Tower Text"/>
          <w:i/>
          <w:sz w:val="28"/>
          <w:szCs w:val="28"/>
          <w:lang w:val="es-AR"/>
        </w:rPr>
        <w:t xml:space="preserve"> error</w:t>
      </w:r>
      <w:r w:rsidR="0021578A" w:rsidRPr="00BA73DE">
        <w:rPr>
          <w:rFonts w:ascii="High Tower Text" w:hAnsi="High Tower Text"/>
          <w:i/>
          <w:sz w:val="28"/>
          <w:szCs w:val="28"/>
          <w:lang w:val="es-AR"/>
        </w:rPr>
        <w:t xml:space="preserve"> y una total equivocación</w:t>
      </w:r>
      <w:r w:rsidR="00421B20" w:rsidRPr="00BA73DE">
        <w:rPr>
          <w:rFonts w:ascii="High Tower Text" w:hAnsi="High Tower Text"/>
          <w:i/>
          <w:sz w:val="28"/>
          <w:szCs w:val="28"/>
          <w:lang w:val="es-AR"/>
        </w:rPr>
        <w:t xml:space="preserve"> </w:t>
      </w:r>
      <w:r w:rsidR="000E1DBF">
        <w:rPr>
          <w:rFonts w:ascii="High Tower Text" w:hAnsi="High Tower Text"/>
          <w:i/>
          <w:sz w:val="28"/>
          <w:szCs w:val="28"/>
          <w:lang w:val="es-AR"/>
        </w:rPr>
        <w:t xml:space="preserve">el </w:t>
      </w:r>
      <w:r w:rsidR="0021578A" w:rsidRPr="00BA73DE">
        <w:rPr>
          <w:rFonts w:ascii="High Tower Text" w:hAnsi="High Tower Text"/>
          <w:i/>
          <w:sz w:val="28"/>
          <w:szCs w:val="28"/>
          <w:lang w:val="es-AR"/>
        </w:rPr>
        <w:t xml:space="preserve">analizar o </w:t>
      </w:r>
      <w:r w:rsidR="00421B20" w:rsidRPr="00BA73DE">
        <w:rPr>
          <w:rFonts w:ascii="High Tower Text" w:hAnsi="High Tower Text"/>
          <w:i/>
          <w:sz w:val="28"/>
          <w:szCs w:val="28"/>
          <w:lang w:val="es-AR"/>
        </w:rPr>
        <w:t>criticar</w:t>
      </w:r>
      <w:r w:rsidR="0021578A" w:rsidRPr="00BA73DE">
        <w:rPr>
          <w:rFonts w:ascii="High Tower Text" w:hAnsi="High Tower Text"/>
          <w:i/>
          <w:sz w:val="28"/>
          <w:szCs w:val="28"/>
          <w:lang w:val="es-AR"/>
        </w:rPr>
        <w:t xml:space="preserve"> al gurú</w:t>
      </w:r>
      <w:r w:rsidR="0021578A" w:rsidRPr="00BA73DE">
        <w:rPr>
          <w:rFonts w:ascii="High Tower Text" w:hAnsi="High Tower Text"/>
          <w:sz w:val="28"/>
          <w:szCs w:val="28"/>
          <w:lang w:val="es-AR"/>
        </w:rPr>
        <w:t xml:space="preserve">. </w:t>
      </w:r>
    </w:p>
    <w:p w:rsidR="00FA5D3C" w:rsidRDefault="00026B5B" w:rsidP="00B71E95">
      <w:pPr>
        <w:jc w:val="both"/>
        <w:rPr>
          <w:rFonts w:ascii="High Tower Text" w:hAnsi="High Tower Text"/>
          <w:sz w:val="28"/>
          <w:szCs w:val="28"/>
          <w:lang w:val="es-AR"/>
        </w:rPr>
      </w:pPr>
      <w:r w:rsidRPr="00BA73DE">
        <w:rPr>
          <w:rFonts w:ascii="High Tower Text" w:hAnsi="High Tower Text"/>
          <w:sz w:val="28"/>
          <w:szCs w:val="28"/>
          <w:lang w:val="es-AR"/>
        </w:rPr>
        <w:t>Al</w:t>
      </w:r>
      <w:r w:rsidR="001A225A" w:rsidRPr="00BA73DE">
        <w:rPr>
          <w:rFonts w:ascii="High Tower Text" w:hAnsi="High Tower Text"/>
          <w:sz w:val="28"/>
          <w:szCs w:val="28"/>
          <w:lang w:val="es-AR"/>
        </w:rPr>
        <w:t xml:space="preserve"> mismo tiempo</w:t>
      </w:r>
      <w:r w:rsidRPr="00BA73DE">
        <w:rPr>
          <w:rFonts w:ascii="High Tower Text" w:hAnsi="High Tower Text"/>
          <w:sz w:val="28"/>
          <w:szCs w:val="28"/>
          <w:lang w:val="es-AR"/>
        </w:rPr>
        <w:t>,</w:t>
      </w:r>
      <w:r w:rsidR="001A225A" w:rsidRPr="00BA73DE">
        <w:rPr>
          <w:rFonts w:ascii="High Tower Text" w:hAnsi="High Tower Text"/>
          <w:sz w:val="28"/>
          <w:szCs w:val="28"/>
          <w:lang w:val="es-AR"/>
        </w:rPr>
        <w:t xml:space="preserve"> </w:t>
      </w:r>
      <w:r w:rsidRPr="00BA73DE">
        <w:rPr>
          <w:rFonts w:ascii="High Tower Text" w:hAnsi="High Tower Text"/>
          <w:b/>
          <w:sz w:val="28"/>
          <w:szCs w:val="28"/>
          <w:lang w:val="es-AR"/>
        </w:rPr>
        <w:t>Dzongsar Khyentse Rinpoche</w:t>
      </w:r>
      <w:r w:rsidR="001A225A" w:rsidRPr="00BA73DE">
        <w:rPr>
          <w:rFonts w:ascii="High Tower Text" w:hAnsi="High Tower Text"/>
          <w:sz w:val="28"/>
          <w:szCs w:val="28"/>
          <w:lang w:val="es-AR"/>
        </w:rPr>
        <w:t xml:space="preserve"> también ha afirmado que </w:t>
      </w:r>
      <w:r w:rsidR="00A524FA" w:rsidRPr="00BA73DE">
        <w:rPr>
          <w:rFonts w:ascii="High Tower Text" w:hAnsi="High Tower Text"/>
          <w:i/>
          <w:sz w:val="28"/>
          <w:szCs w:val="28"/>
          <w:lang w:val="es-AR"/>
        </w:rPr>
        <w:t>no se puede modificar la visión</w:t>
      </w:r>
      <w:r w:rsidRPr="00BA73DE">
        <w:rPr>
          <w:rFonts w:ascii="High Tower Text" w:hAnsi="High Tower Text"/>
          <w:i/>
          <w:sz w:val="28"/>
          <w:szCs w:val="28"/>
          <w:lang w:val="es-AR"/>
        </w:rPr>
        <w:t xml:space="preserve"> fundamental del Vajrayana sólo porque no encaja con la mente de algunos activistas liberales, puritánicos, abrahámicos e individualistas</w:t>
      </w:r>
      <w:r w:rsidRPr="00BA73DE">
        <w:rPr>
          <w:rFonts w:ascii="High Tower Text" w:hAnsi="High Tower Text"/>
          <w:sz w:val="28"/>
          <w:szCs w:val="28"/>
          <w:lang w:val="es-AR"/>
        </w:rPr>
        <w:t xml:space="preserve">. </w:t>
      </w:r>
      <w:r w:rsidR="009F47A1" w:rsidRPr="00BA73DE">
        <w:rPr>
          <w:rFonts w:ascii="High Tower Text" w:hAnsi="High Tower Text"/>
          <w:sz w:val="28"/>
          <w:szCs w:val="28"/>
          <w:lang w:val="es-AR"/>
        </w:rPr>
        <w:t xml:space="preserve">El </w:t>
      </w:r>
      <w:r w:rsidR="009F47A1" w:rsidRPr="00BA73DE">
        <w:rPr>
          <w:rFonts w:ascii="High Tower Text" w:hAnsi="High Tower Text"/>
          <w:b/>
          <w:sz w:val="28"/>
          <w:szCs w:val="28"/>
          <w:lang w:val="es-AR"/>
        </w:rPr>
        <w:t>Comité Internacional de Ética Budista</w:t>
      </w:r>
      <w:r w:rsidR="009F47A1" w:rsidRPr="00BA73DE">
        <w:rPr>
          <w:rFonts w:ascii="High Tower Text" w:hAnsi="High Tower Text"/>
          <w:sz w:val="28"/>
          <w:szCs w:val="28"/>
          <w:lang w:val="es-AR"/>
        </w:rPr>
        <w:t xml:space="preserve"> considera que esta visión no sólo carece totalmente de contemplación activa, sabiduría compasiva y ética humanitaria, sino que además c</w:t>
      </w:r>
      <w:r w:rsidR="007951C2" w:rsidRPr="00BA73DE">
        <w:rPr>
          <w:rFonts w:ascii="High Tower Text" w:hAnsi="High Tower Text"/>
          <w:sz w:val="28"/>
          <w:szCs w:val="28"/>
          <w:lang w:val="es-AR"/>
        </w:rPr>
        <w:t xml:space="preserve">ontradice al posicionamiento del </w:t>
      </w:r>
      <w:r w:rsidR="007951C2" w:rsidRPr="00FA5D3C">
        <w:rPr>
          <w:rFonts w:ascii="High Tower Text" w:hAnsi="High Tower Text"/>
          <w:b/>
          <w:sz w:val="28"/>
          <w:szCs w:val="28"/>
          <w:lang w:val="es-AR"/>
        </w:rPr>
        <w:t>Dalai Lama</w:t>
      </w:r>
      <w:r w:rsidR="007951C2" w:rsidRPr="00BA73DE">
        <w:rPr>
          <w:rFonts w:ascii="High Tower Text" w:hAnsi="High Tower Text"/>
          <w:sz w:val="28"/>
          <w:szCs w:val="28"/>
          <w:lang w:val="es-AR"/>
        </w:rPr>
        <w:t xml:space="preserve"> con respecto a que </w:t>
      </w:r>
      <w:r w:rsidR="007951C2" w:rsidRPr="00BA73DE">
        <w:rPr>
          <w:rFonts w:ascii="High Tower Text" w:hAnsi="High Tower Text"/>
          <w:i/>
          <w:sz w:val="28"/>
          <w:szCs w:val="28"/>
          <w:lang w:val="es-AR"/>
        </w:rPr>
        <w:t>si la ciencia prueba que alguna creencia del Budismo está equivocada, entonces el Budismo tendrá que cambiar</w:t>
      </w:r>
      <w:r w:rsidR="007951C2" w:rsidRPr="00BA73DE">
        <w:rPr>
          <w:rFonts w:ascii="High Tower Text" w:hAnsi="High Tower Text"/>
          <w:sz w:val="28"/>
          <w:szCs w:val="28"/>
          <w:lang w:val="es-AR"/>
        </w:rPr>
        <w:t>. Por lo tanto, la ciencia jurídica de los derechos humanos, junto con el milenario sistema de Derecho Budista, confirma que</w:t>
      </w:r>
      <w:r w:rsidR="00362E07" w:rsidRPr="00BA73DE">
        <w:rPr>
          <w:rFonts w:ascii="High Tower Text" w:hAnsi="High Tower Text"/>
          <w:sz w:val="28"/>
          <w:szCs w:val="28"/>
          <w:lang w:val="es-AR"/>
        </w:rPr>
        <w:t xml:space="preserve"> toda visión ilegal del Vajrayana debe ser cambiada. </w:t>
      </w:r>
      <w:r w:rsidR="004A59CB" w:rsidRPr="00BA73DE">
        <w:rPr>
          <w:rFonts w:ascii="High Tower Text" w:hAnsi="High Tower Text"/>
          <w:sz w:val="28"/>
          <w:szCs w:val="28"/>
          <w:lang w:val="es-AR"/>
        </w:rPr>
        <w:t xml:space="preserve">Así, se impugna totalmente a </w:t>
      </w:r>
      <w:r w:rsidR="004A59CB" w:rsidRPr="00BA73DE">
        <w:rPr>
          <w:rFonts w:ascii="High Tower Text" w:hAnsi="High Tower Text"/>
          <w:b/>
          <w:sz w:val="28"/>
          <w:szCs w:val="28"/>
          <w:lang w:val="es-AR"/>
        </w:rPr>
        <w:t>Dzongsar Khyentse Rinpoche</w:t>
      </w:r>
      <w:r w:rsidR="004A59CB" w:rsidRPr="00BA73DE">
        <w:rPr>
          <w:rFonts w:ascii="High Tower Text" w:hAnsi="High Tower Text"/>
          <w:sz w:val="28"/>
          <w:szCs w:val="28"/>
          <w:lang w:val="es-AR"/>
        </w:rPr>
        <w:t xml:space="preserve"> por manifestar que no se puede</w:t>
      </w:r>
      <w:r w:rsidR="00FA5D3C">
        <w:rPr>
          <w:rFonts w:ascii="High Tower Text" w:hAnsi="High Tower Text"/>
          <w:sz w:val="28"/>
          <w:szCs w:val="28"/>
          <w:lang w:val="es-AR"/>
        </w:rPr>
        <w:t>n</w:t>
      </w:r>
      <w:r w:rsidR="004A59CB" w:rsidRPr="00BA73DE">
        <w:rPr>
          <w:rFonts w:ascii="High Tower Text" w:hAnsi="High Tower Text"/>
          <w:sz w:val="28"/>
          <w:szCs w:val="28"/>
          <w:lang w:val="es-AR"/>
        </w:rPr>
        <w:t xml:space="preserve"> cambiar a los aspectos criminales del Vajrayana </w:t>
      </w:r>
      <w:r w:rsidR="004A59CB" w:rsidRPr="00BA73DE">
        <w:rPr>
          <w:rFonts w:ascii="High Tower Text" w:hAnsi="High Tower Text"/>
          <w:i/>
          <w:sz w:val="28"/>
          <w:szCs w:val="28"/>
          <w:lang w:val="es-AR"/>
        </w:rPr>
        <w:t>sólo para adecuarlo al siglo XXI</w:t>
      </w:r>
      <w:r w:rsidR="004A59CB" w:rsidRPr="00BA73DE">
        <w:rPr>
          <w:rFonts w:ascii="High Tower Text" w:hAnsi="High Tower Text"/>
          <w:sz w:val="28"/>
          <w:szCs w:val="28"/>
          <w:lang w:val="es-AR"/>
        </w:rPr>
        <w:t xml:space="preserve">. </w:t>
      </w:r>
    </w:p>
    <w:p w:rsidR="000620BC" w:rsidRPr="00BA73DE" w:rsidRDefault="00F82FBE" w:rsidP="00B71E95">
      <w:pPr>
        <w:jc w:val="both"/>
        <w:rPr>
          <w:rFonts w:ascii="High Tower Text" w:hAnsi="High Tower Text"/>
          <w:sz w:val="28"/>
          <w:szCs w:val="28"/>
          <w:lang w:val="es-AR"/>
        </w:rPr>
      </w:pPr>
      <w:r w:rsidRPr="00BA73DE">
        <w:rPr>
          <w:rFonts w:ascii="High Tower Text" w:hAnsi="High Tower Text"/>
          <w:sz w:val="28"/>
          <w:szCs w:val="28"/>
          <w:lang w:val="es-AR"/>
        </w:rPr>
        <w:t>E</w:t>
      </w:r>
      <w:r w:rsidR="007A0CDE" w:rsidRPr="00BA73DE">
        <w:rPr>
          <w:rFonts w:ascii="High Tower Text" w:hAnsi="High Tower Text"/>
          <w:sz w:val="28"/>
          <w:szCs w:val="28"/>
          <w:lang w:val="es-AR"/>
        </w:rPr>
        <w:t xml:space="preserve">l </w:t>
      </w:r>
      <w:r w:rsidR="007A0CDE" w:rsidRPr="00BA73DE">
        <w:rPr>
          <w:rFonts w:ascii="High Tower Text" w:hAnsi="High Tower Text"/>
          <w:b/>
          <w:sz w:val="28"/>
          <w:szCs w:val="28"/>
          <w:lang w:val="es-AR"/>
        </w:rPr>
        <w:t>Comité Internacional de Ética Budista</w:t>
      </w:r>
      <w:r w:rsidR="007A0CDE" w:rsidRPr="00BA73DE">
        <w:rPr>
          <w:rFonts w:ascii="High Tower Text" w:hAnsi="High Tower Text"/>
          <w:sz w:val="28"/>
          <w:szCs w:val="28"/>
          <w:lang w:val="es-AR"/>
        </w:rPr>
        <w:t xml:space="preserve"> declara a </w:t>
      </w:r>
      <w:r w:rsidR="007A0CDE" w:rsidRPr="00BA73DE">
        <w:rPr>
          <w:rFonts w:ascii="High Tower Text" w:hAnsi="High Tower Text"/>
          <w:b/>
          <w:sz w:val="28"/>
          <w:szCs w:val="28"/>
          <w:lang w:val="es-AR"/>
        </w:rPr>
        <w:t>Dzongsar Khyentse Rinpoche</w:t>
      </w:r>
      <w:r w:rsidR="007A0CDE" w:rsidRPr="00BA73DE">
        <w:rPr>
          <w:rFonts w:ascii="High Tower Text" w:hAnsi="High Tower Text"/>
          <w:sz w:val="28"/>
          <w:szCs w:val="28"/>
          <w:lang w:val="es-AR"/>
        </w:rPr>
        <w:t xml:space="preserve"> como un </w:t>
      </w:r>
      <w:r w:rsidR="007A0CDE" w:rsidRPr="00BA73DE">
        <w:rPr>
          <w:rFonts w:ascii="High Tower Text" w:hAnsi="High Tower Text"/>
          <w:i/>
          <w:sz w:val="28"/>
          <w:szCs w:val="28"/>
          <w:lang w:val="es-AR"/>
        </w:rPr>
        <w:t>falso maestro budista</w:t>
      </w:r>
      <w:r w:rsidR="007A0CDE" w:rsidRPr="00BA73DE">
        <w:rPr>
          <w:rFonts w:ascii="High Tower Text" w:hAnsi="High Tower Text"/>
          <w:sz w:val="28"/>
          <w:szCs w:val="28"/>
          <w:lang w:val="es-AR"/>
        </w:rPr>
        <w:t xml:space="preserve">, ya que él ha manifestado que los </w:t>
      </w:r>
      <w:r w:rsidR="007A0CDE" w:rsidRPr="00BA73DE">
        <w:rPr>
          <w:rFonts w:ascii="High Tower Text" w:hAnsi="High Tower Text"/>
          <w:b/>
          <w:i/>
          <w:sz w:val="28"/>
          <w:szCs w:val="28"/>
          <w:lang w:val="es-AR"/>
        </w:rPr>
        <w:t>crímenes contra la humanidad</w:t>
      </w:r>
      <w:r w:rsidR="007A0CDE" w:rsidRPr="00BA73DE">
        <w:rPr>
          <w:rFonts w:ascii="High Tower Text" w:hAnsi="High Tower Text"/>
          <w:sz w:val="28"/>
          <w:szCs w:val="28"/>
          <w:lang w:val="es-AR"/>
        </w:rPr>
        <w:t xml:space="preserve"> por los que se lo critica y acusa a </w:t>
      </w:r>
      <w:r w:rsidR="007A0CDE" w:rsidRPr="00BA73DE">
        <w:rPr>
          <w:rFonts w:ascii="High Tower Text" w:hAnsi="High Tower Text"/>
          <w:b/>
          <w:sz w:val="28"/>
          <w:szCs w:val="28"/>
          <w:lang w:val="es-AR"/>
        </w:rPr>
        <w:t xml:space="preserve">Sogyal Rinpoche </w:t>
      </w:r>
      <w:r w:rsidR="007A0CDE" w:rsidRPr="00BA73DE">
        <w:rPr>
          <w:rFonts w:ascii="High Tower Text" w:hAnsi="High Tower Text"/>
          <w:sz w:val="28"/>
          <w:szCs w:val="28"/>
          <w:lang w:val="es-AR"/>
        </w:rPr>
        <w:t>están basados</w:t>
      </w:r>
      <w:r w:rsidR="007A0CDE" w:rsidRPr="00BA73DE">
        <w:rPr>
          <w:rFonts w:ascii="High Tower Text" w:hAnsi="High Tower Text"/>
          <w:i/>
          <w:sz w:val="28"/>
          <w:szCs w:val="28"/>
          <w:lang w:val="es-AR"/>
        </w:rPr>
        <w:t xml:space="preserve"> sólo en la proyección de sus alumnos críticos</w:t>
      </w:r>
      <w:r w:rsidR="003871CB" w:rsidRPr="00BA73DE">
        <w:rPr>
          <w:rFonts w:ascii="High Tower Text" w:hAnsi="High Tower Text"/>
          <w:sz w:val="28"/>
          <w:szCs w:val="28"/>
          <w:lang w:val="es-AR"/>
        </w:rPr>
        <w:t xml:space="preserve">, llegando a afirmar que </w:t>
      </w:r>
      <w:r w:rsidR="002957D6" w:rsidRPr="00BA73DE">
        <w:rPr>
          <w:rFonts w:ascii="High Tower Text" w:hAnsi="High Tower Text"/>
          <w:sz w:val="28"/>
          <w:szCs w:val="28"/>
          <w:lang w:val="es-AR"/>
        </w:rPr>
        <w:t xml:space="preserve">él </w:t>
      </w:r>
      <w:r w:rsidR="002957D6" w:rsidRPr="00BA73DE">
        <w:rPr>
          <w:rFonts w:ascii="High Tower Text" w:hAnsi="High Tower Text"/>
          <w:i/>
          <w:sz w:val="28"/>
          <w:szCs w:val="28"/>
          <w:lang w:val="es-AR"/>
        </w:rPr>
        <w:t xml:space="preserve">no puede ver nada malo en lo que hizo </w:t>
      </w:r>
      <w:r w:rsidR="002957D6" w:rsidRPr="00FA5D3C">
        <w:rPr>
          <w:rFonts w:ascii="High Tower Text" w:hAnsi="High Tower Text"/>
          <w:b/>
          <w:i/>
          <w:sz w:val="28"/>
          <w:szCs w:val="28"/>
          <w:lang w:val="es-AR"/>
        </w:rPr>
        <w:t>Sogyal Rinpoche</w:t>
      </w:r>
      <w:r w:rsidR="002957D6" w:rsidRPr="00BA73DE">
        <w:rPr>
          <w:rFonts w:ascii="High Tower Text" w:hAnsi="High Tower Text"/>
          <w:i/>
          <w:sz w:val="28"/>
          <w:szCs w:val="28"/>
          <w:lang w:val="es-AR"/>
        </w:rPr>
        <w:t xml:space="preserve"> si es que los estudiantes estaban conscientes de la teoría y práctica del Vajrayana</w:t>
      </w:r>
      <w:r w:rsidR="000620BC" w:rsidRPr="00BA73DE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0620BC" w:rsidRPr="00BA73DE">
        <w:rPr>
          <w:rFonts w:ascii="High Tower Text" w:hAnsi="High Tower Text"/>
          <w:i/>
          <w:sz w:val="28"/>
          <w:szCs w:val="28"/>
          <w:lang w:val="es-AR"/>
        </w:rPr>
        <w:t>al que</w:t>
      </w:r>
      <w:r w:rsidR="000620BC" w:rsidRPr="00BA73DE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0620BC" w:rsidRPr="00BA73DE">
        <w:rPr>
          <w:rFonts w:ascii="High Tower Text" w:hAnsi="High Tower Text"/>
          <w:i/>
          <w:sz w:val="28"/>
          <w:szCs w:val="28"/>
          <w:lang w:val="es-AR"/>
        </w:rPr>
        <w:t>entraron voluntariamente</w:t>
      </w:r>
      <w:r w:rsidR="002957D6" w:rsidRPr="00BA73DE">
        <w:rPr>
          <w:rFonts w:ascii="High Tower Text" w:hAnsi="High Tower Text"/>
          <w:sz w:val="28"/>
          <w:szCs w:val="28"/>
          <w:lang w:val="es-AR"/>
        </w:rPr>
        <w:t xml:space="preserve">. A diferencia del </w:t>
      </w:r>
      <w:r w:rsidR="002957D6" w:rsidRPr="003D3CA9">
        <w:rPr>
          <w:rFonts w:ascii="High Tower Text" w:hAnsi="High Tower Text"/>
          <w:i/>
          <w:sz w:val="28"/>
          <w:szCs w:val="28"/>
          <w:lang w:val="es-AR"/>
        </w:rPr>
        <w:t>silencio cómplice</w:t>
      </w:r>
      <w:r w:rsidR="002957D6" w:rsidRPr="00BA73DE">
        <w:rPr>
          <w:rFonts w:ascii="High Tower Text" w:hAnsi="High Tower Text"/>
          <w:sz w:val="28"/>
          <w:szCs w:val="28"/>
          <w:lang w:val="es-AR"/>
        </w:rPr>
        <w:t xml:space="preserve"> del </w:t>
      </w:r>
      <w:r w:rsidR="002957D6" w:rsidRPr="003D3CA9">
        <w:rPr>
          <w:rFonts w:ascii="High Tower Text" w:hAnsi="High Tower Text"/>
          <w:b/>
          <w:sz w:val="28"/>
          <w:szCs w:val="28"/>
          <w:lang w:val="es-AR"/>
        </w:rPr>
        <w:t>Dalai Lama</w:t>
      </w:r>
      <w:r w:rsidR="002957D6" w:rsidRPr="00BA73DE">
        <w:rPr>
          <w:rFonts w:ascii="High Tower Text" w:hAnsi="High Tower Text"/>
          <w:sz w:val="28"/>
          <w:szCs w:val="28"/>
          <w:lang w:val="es-AR"/>
        </w:rPr>
        <w:t xml:space="preserve">, en este caso, las manifestaciones públicas de </w:t>
      </w:r>
      <w:r w:rsidR="002957D6" w:rsidRPr="00BA73DE">
        <w:rPr>
          <w:rFonts w:ascii="High Tower Text" w:hAnsi="High Tower Text"/>
          <w:b/>
          <w:sz w:val="28"/>
          <w:szCs w:val="28"/>
          <w:lang w:val="es-AR"/>
        </w:rPr>
        <w:t>Dzongsar Khyentse Rinpoche</w:t>
      </w:r>
      <w:r w:rsidR="002957D6" w:rsidRPr="00BA73DE">
        <w:rPr>
          <w:rFonts w:ascii="High Tower Text" w:hAnsi="High Tower Text"/>
          <w:sz w:val="28"/>
          <w:szCs w:val="28"/>
          <w:lang w:val="es-AR"/>
        </w:rPr>
        <w:t xml:space="preserve"> constituyen un acto de </w:t>
      </w:r>
      <w:r w:rsidR="002957D6" w:rsidRPr="003D3CA9">
        <w:rPr>
          <w:rFonts w:ascii="High Tower Text" w:hAnsi="High Tower Text"/>
          <w:i/>
          <w:sz w:val="28"/>
          <w:szCs w:val="28"/>
          <w:lang w:val="es-AR"/>
        </w:rPr>
        <w:t>complicidad activa</w:t>
      </w:r>
      <w:r w:rsidR="002957D6" w:rsidRPr="00BA73DE">
        <w:rPr>
          <w:rFonts w:ascii="High Tower Text" w:hAnsi="High Tower Text"/>
          <w:sz w:val="28"/>
          <w:szCs w:val="28"/>
          <w:lang w:val="es-AR"/>
        </w:rPr>
        <w:t xml:space="preserve"> con </w:t>
      </w:r>
      <w:r w:rsidR="002957D6" w:rsidRPr="00BA73DE">
        <w:rPr>
          <w:rFonts w:ascii="High Tower Text" w:hAnsi="High Tower Text"/>
          <w:b/>
          <w:i/>
          <w:sz w:val="28"/>
          <w:szCs w:val="28"/>
          <w:lang w:val="es-AR"/>
        </w:rPr>
        <w:t xml:space="preserve">crímenes </w:t>
      </w:r>
      <w:r w:rsidR="002957D6" w:rsidRPr="00BA73DE">
        <w:rPr>
          <w:rFonts w:ascii="High Tower Text" w:hAnsi="High Tower Text"/>
          <w:b/>
          <w:i/>
          <w:sz w:val="28"/>
          <w:szCs w:val="28"/>
          <w:lang w:val="es-AR"/>
        </w:rPr>
        <w:lastRenderedPageBreak/>
        <w:t>contra la humanidad</w:t>
      </w:r>
      <w:r w:rsidR="002957D6" w:rsidRPr="00BA73DE">
        <w:rPr>
          <w:rFonts w:ascii="High Tower Text" w:hAnsi="High Tower Text"/>
          <w:sz w:val="28"/>
          <w:szCs w:val="28"/>
          <w:lang w:val="es-AR"/>
        </w:rPr>
        <w:t xml:space="preserve">, ya que justifican y apoyan actos tan despiadados como </w:t>
      </w:r>
      <w:r w:rsidR="002957D6" w:rsidRPr="00BA73DE">
        <w:rPr>
          <w:rFonts w:ascii="High Tower Text" w:hAnsi="High Tower Text"/>
          <w:b/>
          <w:i/>
          <w:sz w:val="28"/>
          <w:szCs w:val="28"/>
          <w:lang w:val="es-AR"/>
        </w:rPr>
        <w:t xml:space="preserve">Torturas y Esclavitud, Fraude y Crimen Organizado, </w:t>
      </w:r>
      <w:r w:rsidR="000620BC" w:rsidRPr="00BA73DE">
        <w:rPr>
          <w:rFonts w:ascii="High Tower Text" w:hAnsi="High Tower Text"/>
          <w:b/>
          <w:i/>
          <w:sz w:val="28"/>
          <w:szCs w:val="28"/>
          <w:lang w:val="es-AR"/>
        </w:rPr>
        <w:t xml:space="preserve">y </w:t>
      </w:r>
      <w:r w:rsidR="002957D6" w:rsidRPr="00BA73DE">
        <w:rPr>
          <w:rFonts w:ascii="High Tower Text" w:hAnsi="High Tower Text"/>
          <w:b/>
          <w:i/>
          <w:sz w:val="28"/>
          <w:szCs w:val="28"/>
          <w:lang w:val="es-AR"/>
        </w:rPr>
        <w:t>Violación a los Derechos de la mujer</w:t>
      </w:r>
      <w:r w:rsidR="002957D6" w:rsidRPr="00BA73DE">
        <w:rPr>
          <w:rFonts w:ascii="High Tower Text" w:hAnsi="High Tower Text"/>
          <w:sz w:val="28"/>
          <w:szCs w:val="28"/>
          <w:lang w:val="es-AR"/>
        </w:rPr>
        <w:t xml:space="preserve">. </w:t>
      </w:r>
      <w:r w:rsidRPr="00BA73DE">
        <w:rPr>
          <w:rFonts w:ascii="High Tower Text" w:hAnsi="High Tower Text"/>
          <w:sz w:val="28"/>
          <w:szCs w:val="28"/>
          <w:lang w:val="es-AR"/>
        </w:rPr>
        <w:t xml:space="preserve">De hecho, </w:t>
      </w:r>
      <w:r w:rsidR="002B7CE7" w:rsidRPr="00BA73DE">
        <w:rPr>
          <w:rFonts w:ascii="High Tower Text" w:hAnsi="High Tower Text"/>
          <w:b/>
          <w:sz w:val="28"/>
          <w:szCs w:val="28"/>
          <w:lang w:val="es-AR"/>
        </w:rPr>
        <w:t>Dzongsar Khyentse Rinpoche</w:t>
      </w:r>
      <w:r w:rsidR="002B7CE7" w:rsidRPr="00BA73DE">
        <w:rPr>
          <w:rFonts w:ascii="High Tower Text" w:hAnsi="High Tower Text"/>
          <w:sz w:val="28"/>
          <w:szCs w:val="28"/>
          <w:lang w:val="es-AR"/>
        </w:rPr>
        <w:t xml:space="preserve"> ha reconocido que </w:t>
      </w:r>
      <w:r w:rsidR="002B7CE7" w:rsidRPr="00BA73DE">
        <w:rPr>
          <w:rFonts w:ascii="High Tower Text" w:hAnsi="High Tower Text"/>
          <w:i/>
          <w:sz w:val="28"/>
          <w:szCs w:val="28"/>
          <w:lang w:val="es-AR"/>
        </w:rPr>
        <w:t>posiblemente el Vajrayana sea</w:t>
      </w:r>
      <w:r w:rsidR="002B7CE7" w:rsidRPr="00BA73DE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2B7CE7" w:rsidRPr="00BA73DE">
        <w:rPr>
          <w:rFonts w:ascii="High Tower Text" w:hAnsi="High Tower Text"/>
          <w:i/>
          <w:sz w:val="28"/>
          <w:szCs w:val="28"/>
          <w:lang w:val="es-AR"/>
        </w:rPr>
        <w:t>un camino contrario a las leyes aceptadas</w:t>
      </w:r>
      <w:r w:rsidR="002B7CE7" w:rsidRPr="00BA73DE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2B7CE7" w:rsidRPr="00BA73DE">
        <w:rPr>
          <w:rFonts w:ascii="High Tower Text" w:hAnsi="High Tower Text"/>
          <w:i/>
          <w:sz w:val="28"/>
          <w:szCs w:val="28"/>
          <w:lang w:val="es-AR"/>
        </w:rPr>
        <w:t xml:space="preserve">y tal vez incluso criminal, que </w:t>
      </w:r>
      <w:r w:rsidR="005D180D" w:rsidRPr="00BA73DE">
        <w:rPr>
          <w:rFonts w:ascii="High Tower Text" w:hAnsi="High Tower Text"/>
          <w:i/>
          <w:sz w:val="28"/>
          <w:szCs w:val="28"/>
          <w:lang w:val="es-AR"/>
        </w:rPr>
        <w:t>implica ir más allá de todo tipo de valores como la moralidad, el imperio de la ley,</w:t>
      </w:r>
      <w:r w:rsidR="00736448" w:rsidRPr="00BA73DE">
        <w:rPr>
          <w:rFonts w:ascii="High Tower Text" w:hAnsi="High Tower Text"/>
          <w:i/>
          <w:sz w:val="28"/>
          <w:szCs w:val="28"/>
          <w:lang w:val="es-AR"/>
        </w:rPr>
        <w:t xml:space="preserve"> rendición de cuentas y transparencia</w:t>
      </w:r>
      <w:r w:rsidR="002B7CE7" w:rsidRPr="00BA73DE">
        <w:rPr>
          <w:rFonts w:ascii="High Tower Text" w:hAnsi="High Tower Text"/>
          <w:sz w:val="28"/>
          <w:szCs w:val="28"/>
          <w:lang w:val="es-AR"/>
        </w:rPr>
        <w:t xml:space="preserve">. Pero lo que este falso maestro budista no está reconociendo es que las acciones de </w:t>
      </w:r>
      <w:r w:rsidR="002B7CE7" w:rsidRPr="00BA73DE">
        <w:rPr>
          <w:rFonts w:ascii="High Tower Text" w:hAnsi="High Tower Text"/>
          <w:b/>
          <w:sz w:val="28"/>
          <w:szCs w:val="28"/>
          <w:lang w:val="es-AR"/>
        </w:rPr>
        <w:t>Sogyal Rinpoche</w:t>
      </w:r>
      <w:r w:rsidR="002B7CE7" w:rsidRPr="00BA73DE">
        <w:rPr>
          <w:rFonts w:ascii="High Tower Text" w:hAnsi="High Tower Text"/>
          <w:sz w:val="28"/>
          <w:szCs w:val="28"/>
          <w:lang w:val="es-AR"/>
        </w:rPr>
        <w:t xml:space="preserve"> no sólo violan </w:t>
      </w:r>
      <w:r w:rsidR="002B7CE7" w:rsidRPr="00BA73DE">
        <w:rPr>
          <w:rFonts w:ascii="High Tower Text" w:hAnsi="High Tower Text"/>
          <w:i/>
          <w:sz w:val="28"/>
          <w:szCs w:val="28"/>
          <w:lang w:val="es-AR"/>
        </w:rPr>
        <w:t>las leyes del siglo XXI</w:t>
      </w:r>
      <w:r w:rsidR="002B7CE7" w:rsidRPr="00BA73DE">
        <w:rPr>
          <w:rFonts w:ascii="High Tower Text" w:hAnsi="High Tower Text"/>
          <w:sz w:val="28"/>
          <w:szCs w:val="28"/>
          <w:lang w:val="es-AR"/>
        </w:rPr>
        <w:t xml:space="preserve"> sino que también son una</w:t>
      </w:r>
      <w:r w:rsidR="00F23193" w:rsidRPr="00BA73DE">
        <w:rPr>
          <w:rFonts w:ascii="High Tower Text" w:hAnsi="High Tower Text"/>
          <w:sz w:val="28"/>
          <w:szCs w:val="28"/>
          <w:lang w:val="es-AR"/>
        </w:rPr>
        <w:t xml:space="preserve"> profunda</w:t>
      </w:r>
      <w:r w:rsidR="002B7CE7" w:rsidRPr="00BA73DE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0620BC" w:rsidRPr="00BA73DE">
        <w:rPr>
          <w:rFonts w:ascii="High Tower Text" w:hAnsi="High Tower Text"/>
          <w:b/>
          <w:i/>
          <w:sz w:val="28"/>
          <w:szCs w:val="28"/>
          <w:lang w:val="es-AR"/>
        </w:rPr>
        <w:t>Violación al Derecho Budista</w:t>
      </w:r>
      <w:r w:rsidR="00B51693" w:rsidRPr="00BA73DE">
        <w:rPr>
          <w:rFonts w:ascii="High Tower Text" w:hAnsi="High Tower Text"/>
          <w:sz w:val="28"/>
          <w:szCs w:val="28"/>
          <w:lang w:val="es-AR"/>
        </w:rPr>
        <w:t>.</w:t>
      </w:r>
    </w:p>
    <w:p w:rsidR="00B51693" w:rsidRPr="00BA73DE" w:rsidRDefault="00B51693" w:rsidP="00B71E95">
      <w:pPr>
        <w:jc w:val="both"/>
        <w:rPr>
          <w:rFonts w:ascii="High Tower Text" w:hAnsi="High Tower Text"/>
          <w:sz w:val="28"/>
          <w:szCs w:val="28"/>
          <w:lang w:val="es-AR"/>
        </w:rPr>
      </w:pPr>
      <w:r w:rsidRPr="00BA73DE">
        <w:rPr>
          <w:rFonts w:ascii="High Tower Text" w:hAnsi="High Tower Text"/>
          <w:sz w:val="28"/>
          <w:szCs w:val="28"/>
          <w:lang w:val="es-AR"/>
        </w:rPr>
        <w:t xml:space="preserve">Por otra parte, </w:t>
      </w:r>
      <w:r w:rsidRPr="00BA73DE">
        <w:rPr>
          <w:rFonts w:ascii="High Tower Text" w:hAnsi="High Tower Text"/>
          <w:b/>
          <w:sz w:val="28"/>
          <w:szCs w:val="28"/>
          <w:lang w:val="es-AR"/>
        </w:rPr>
        <w:t>Dzongsar Khyentse Rinpoche</w:t>
      </w:r>
      <w:r w:rsidR="003D3CA9">
        <w:rPr>
          <w:rFonts w:ascii="High Tower Text" w:hAnsi="High Tower Text"/>
          <w:sz w:val="28"/>
          <w:szCs w:val="28"/>
          <w:lang w:val="es-AR"/>
        </w:rPr>
        <w:t xml:space="preserve"> carece</w:t>
      </w:r>
      <w:r w:rsidRPr="00BA73DE">
        <w:rPr>
          <w:rFonts w:ascii="High Tower Text" w:hAnsi="High Tower Text"/>
          <w:sz w:val="28"/>
          <w:szCs w:val="28"/>
          <w:lang w:val="es-AR"/>
        </w:rPr>
        <w:t xml:space="preserve"> de empatía, solidaridad y amor espiritual (metta), cuestionando a las víctimas de </w:t>
      </w:r>
      <w:r w:rsidRPr="00BA73DE">
        <w:rPr>
          <w:rFonts w:ascii="High Tower Text" w:hAnsi="High Tower Text"/>
          <w:b/>
          <w:sz w:val="28"/>
          <w:szCs w:val="28"/>
          <w:lang w:val="es-AR"/>
        </w:rPr>
        <w:t>Sogyal Rinpoche</w:t>
      </w:r>
      <w:r w:rsidRPr="00BA73DE">
        <w:rPr>
          <w:rFonts w:ascii="High Tower Text" w:hAnsi="High Tower Text"/>
          <w:sz w:val="28"/>
          <w:szCs w:val="28"/>
          <w:lang w:val="es-AR"/>
        </w:rPr>
        <w:t xml:space="preserve"> </w:t>
      </w:r>
      <w:r w:rsidRPr="00BA73DE">
        <w:rPr>
          <w:rFonts w:ascii="High Tower Text" w:hAnsi="High Tower Text"/>
          <w:i/>
          <w:sz w:val="28"/>
          <w:szCs w:val="28"/>
          <w:lang w:val="es-AR"/>
        </w:rPr>
        <w:t>por no examinar a su profesor antes de inscribirse</w:t>
      </w:r>
      <w:r w:rsidRPr="00BA73DE">
        <w:rPr>
          <w:rFonts w:ascii="High Tower Text" w:hAnsi="High Tower Text"/>
          <w:sz w:val="28"/>
          <w:szCs w:val="28"/>
          <w:lang w:val="es-AR"/>
        </w:rPr>
        <w:t xml:space="preserve">, incluso manifestando </w:t>
      </w:r>
      <w:r w:rsidRPr="00BA73DE">
        <w:rPr>
          <w:rFonts w:ascii="High Tower Text" w:hAnsi="High Tower Text"/>
          <w:i/>
          <w:sz w:val="28"/>
          <w:szCs w:val="28"/>
          <w:lang w:val="es-AR"/>
        </w:rPr>
        <w:t>no poder comprender el motivo por el que las víctimas esperaron muchos años antes de decir algo</w:t>
      </w:r>
      <w:r w:rsidRPr="00BA73DE">
        <w:rPr>
          <w:rFonts w:ascii="High Tower Text" w:hAnsi="High Tower Text"/>
          <w:sz w:val="28"/>
          <w:szCs w:val="28"/>
          <w:lang w:val="es-AR"/>
        </w:rPr>
        <w:t xml:space="preserve">. </w:t>
      </w:r>
      <w:r w:rsidR="00CA574A" w:rsidRPr="00BA73DE">
        <w:rPr>
          <w:rFonts w:ascii="High Tower Text" w:hAnsi="High Tower Text"/>
          <w:sz w:val="28"/>
          <w:szCs w:val="28"/>
          <w:lang w:val="es-AR"/>
        </w:rPr>
        <w:t xml:space="preserve">Esta enorme falta de respeto a las víctimas de </w:t>
      </w:r>
      <w:r w:rsidR="00CA574A" w:rsidRPr="00BA73DE">
        <w:rPr>
          <w:rFonts w:ascii="High Tower Text" w:hAnsi="High Tower Text"/>
          <w:b/>
          <w:sz w:val="28"/>
          <w:szCs w:val="28"/>
          <w:lang w:val="es-AR"/>
        </w:rPr>
        <w:t>Sogyal Rinpoche</w:t>
      </w:r>
      <w:r w:rsidR="00CA574A" w:rsidRPr="00BA73DE">
        <w:rPr>
          <w:rFonts w:ascii="High Tower Text" w:hAnsi="High Tower Text"/>
          <w:sz w:val="28"/>
          <w:szCs w:val="28"/>
          <w:lang w:val="es-AR"/>
        </w:rPr>
        <w:t xml:space="preserve"> ignora el profundo hecho </w:t>
      </w:r>
      <w:r w:rsidR="00E77B20" w:rsidRPr="00BA73DE">
        <w:rPr>
          <w:rFonts w:ascii="High Tower Text" w:hAnsi="High Tower Text"/>
          <w:sz w:val="28"/>
          <w:szCs w:val="28"/>
          <w:lang w:val="es-AR"/>
        </w:rPr>
        <w:t xml:space="preserve">de </w:t>
      </w:r>
      <w:r w:rsidR="00CA574A" w:rsidRPr="00BA73DE">
        <w:rPr>
          <w:rFonts w:ascii="High Tower Text" w:hAnsi="High Tower Text"/>
          <w:sz w:val="28"/>
          <w:szCs w:val="28"/>
          <w:lang w:val="es-AR"/>
        </w:rPr>
        <w:t>que</w:t>
      </w:r>
      <w:r w:rsidR="00E77B20" w:rsidRPr="00BA73DE">
        <w:rPr>
          <w:rFonts w:ascii="High Tower Text" w:hAnsi="High Tower Text"/>
          <w:sz w:val="28"/>
          <w:szCs w:val="28"/>
          <w:lang w:val="es-AR"/>
        </w:rPr>
        <w:t xml:space="preserve"> la</w:t>
      </w:r>
      <w:r w:rsidR="00CA574A" w:rsidRPr="00BA73DE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E77B20" w:rsidRPr="00BA73DE">
        <w:rPr>
          <w:rFonts w:ascii="High Tower Text" w:hAnsi="High Tower Text"/>
          <w:b/>
          <w:sz w:val="28"/>
          <w:szCs w:val="28"/>
          <w:lang w:val="es-AR"/>
        </w:rPr>
        <w:t xml:space="preserve">Secta </w:t>
      </w:r>
      <w:r w:rsidR="00CA574A" w:rsidRPr="00BA73DE">
        <w:rPr>
          <w:rFonts w:ascii="High Tower Text" w:hAnsi="High Tower Text"/>
          <w:b/>
          <w:sz w:val="28"/>
          <w:szCs w:val="28"/>
          <w:lang w:val="es-AR"/>
        </w:rPr>
        <w:t>RIGPA</w:t>
      </w:r>
      <w:r w:rsidR="00CA574A" w:rsidRPr="00BA73DE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E77B20" w:rsidRPr="00BA73DE">
        <w:rPr>
          <w:rFonts w:ascii="High Tower Text" w:hAnsi="High Tower Text"/>
          <w:sz w:val="28"/>
          <w:szCs w:val="28"/>
          <w:lang w:val="es-AR"/>
        </w:rPr>
        <w:t xml:space="preserve">coercionó y </w:t>
      </w:r>
      <w:r w:rsidR="00CA574A" w:rsidRPr="00BA73DE">
        <w:rPr>
          <w:rFonts w:ascii="High Tower Text" w:hAnsi="High Tower Text"/>
          <w:sz w:val="28"/>
          <w:szCs w:val="28"/>
          <w:lang w:val="es-AR"/>
        </w:rPr>
        <w:t xml:space="preserve">manipuló sistemáticamente a los alumnos, </w:t>
      </w:r>
      <w:r w:rsidR="003D3CA9">
        <w:rPr>
          <w:rFonts w:ascii="High Tower Text" w:hAnsi="High Tower Text"/>
          <w:sz w:val="28"/>
          <w:szCs w:val="28"/>
          <w:lang w:val="es-AR"/>
        </w:rPr>
        <w:t xml:space="preserve">lavándoles el cerebro y </w:t>
      </w:r>
      <w:r w:rsidR="00CA574A" w:rsidRPr="00BA73DE">
        <w:rPr>
          <w:rFonts w:ascii="High Tower Text" w:hAnsi="High Tower Text"/>
          <w:sz w:val="28"/>
          <w:szCs w:val="28"/>
          <w:lang w:val="es-AR"/>
        </w:rPr>
        <w:t xml:space="preserve">haciéndoles creer que la Espiritualidad Budista permitía y avalaba la </w:t>
      </w:r>
      <w:r w:rsidR="00CA574A" w:rsidRPr="00BA73DE">
        <w:rPr>
          <w:rFonts w:ascii="High Tower Text" w:hAnsi="High Tower Text"/>
          <w:i/>
          <w:sz w:val="28"/>
          <w:szCs w:val="28"/>
          <w:lang w:val="es-AR"/>
        </w:rPr>
        <w:t>sabiduría insana</w:t>
      </w:r>
      <w:r w:rsidR="00CA574A" w:rsidRPr="00BA73DE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3D3CA9">
        <w:rPr>
          <w:rFonts w:ascii="High Tower Text" w:hAnsi="High Tower Text"/>
          <w:sz w:val="28"/>
          <w:szCs w:val="28"/>
          <w:lang w:val="es-AR"/>
        </w:rPr>
        <w:t xml:space="preserve">o criminal </w:t>
      </w:r>
      <w:r w:rsidR="00CA574A" w:rsidRPr="00BA73DE">
        <w:rPr>
          <w:rFonts w:ascii="High Tower Text" w:hAnsi="High Tower Text"/>
          <w:sz w:val="28"/>
          <w:szCs w:val="28"/>
          <w:lang w:val="es-AR"/>
        </w:rPr>
        <w:t xml:space="preserve">de </w:t>
      </w:r>
      <w:r w:rsidR="00CA574A" w:rsidRPr="00BA73DE">
        <w:rPr>
          <w:rFonts w:ascii="High Tower Text" w:hAnsi="High Tower Text"/>
          <w:b/>
          <w:sz w:val="28"/>
          <w:szCs w:val="28"/>
          <w:lang w:val="es-AR"/>
        </w:rPr>
        <w:t>Sogyal Rinpoche</w:t>
      </w:r>
      <w:r w:rsidR="009D18C2" w:rsidRPr="00BA73DE">
        <w:rPr>
          <w:rFonts w:ascii="High Tower Text" w:hAnsi="High Tower Text"/>
          <w:sz w:val="28"/>
          <w:szCs w:val="28"/>
          <w:lang w:val="es-AR"/>
        </w:rPr>
        <w:t>, encubriendo que sus acciones no eran producto de un maestro iluminado sino que simplemente eran acciones de</w:t>
      </w:r>
      <w:r w:rsidR="003D3CA9">
        <w:rPr>
          <w:rFonts w:ascii="High Tower Text" w:hAnsi="High Tower Text"/>
          <w:sz w:val="28"/>
          <w:szCs w:val="28"/>
          <w:lang w:val="es-AR"/>
        </w:rPr>
        <w:t xml:space="preserve"> un</w:t>
      </w:r>
      <w:r w:rsidR="009D18C2" w:rsidRPr="00BA73DE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3D3CA9">
        <w:rPr>
          <w:rFonts w:ascii="High Tower Text" w:hAnsi="High Tower Text"/>
          <w:i/>
          <w:sz w:val="28"/>
          <w:szCs w:val="28"/>
          <w:lang w:val="es-AR"/>
        </w:rPr>
        <w:t>abusador</w:t>
      </w:r>
      <w:r w:rsidR="009D18C2" w:rsidRPr="00BA73DE">
        <w:rPr>
          <w:rFonts w:ascii="High Tower Text" w:hAnsi="High Tower Text"/>
          <w:i/>
          <w:sz w:val="28"/>
          <w:szCs w:val="28"/>
          <w:lang w:val="es-AR"/>
        </w:rPr>
        <w:t xml:space="preserve"> sexual</w:t>
      </w:r>
      <w:r w:rsidR="003D3CA9">
        <w:rPr>
          <w:rFonts w:ascii="High Tower Text" w:hAnsi="High Tower Text"/>
          <w:i/>
          <w:sz w:val="28"/>
          <w:szCs w:val="28"/>
          <w:lang w:val="es-AR"/>
        </w:rPr>
        <w:t xml:space="preserve"> y torturador</w:t>
      </w:r>
      <w:r w:rsidR="009D18C2" w:rsidRPr="00BA73DE">
        <w:rPr>
          <w:rFonts w:ascii="High Tower Text" w:hAnsi="High Tower Text"/>
          <w:sz w:val="28"/>
          <w:szCs w:val="28"/>
          <w:lang w:val="es-AR"/>
        </w:rPr>
        <w:t xml:space="preserve">.  </w:t>
      </w:r>
      <w:r w:rsidR="002A102B" w:rsidRPr="00BA73DE">
        <w:rPr>
          <w:rFonts w:ascii="High Tower Text" w:hAnsi="High Tower Text"/>
          <w:sz w:val="28"/>
          <w:szCs w:val="28"/>
          <w:lang w:val="es-AR"/>
        </w:rPr>
        <w:t xml:space="preserve">De hecho, incluso el mismo </w:t>
      </w:r>
      <w:r w:rsidR="002A102B" w:rsidRPr="00BA73DE">
        <w:rPr>
          <w:rFonts w:ascii="High Tower Text" w:hAnsi="High Tower Text"/>
          <w:b/>
          <w:sz w:val="28"/>
          <w:szCs w:val="28"/>
          <w:lang w:val="es-AR"/>
        </w:rPr>
        <w:t>Dzongsar Khyentse Rinpoche</w:t>
      </w:r>
      <w:r w:rsidR="002A102B" w:rsidRPr="00BA73DE">
        <w:rPr>
          <w:rFonts w:ascii="High Tower Text" w:hAnsi="High Tower Text"/>
          <w:sz w:val="28"/>
          <w:szCs w:val="28"/>
          <w:lang w:val="es-AR"/>
        </w:rPr>
        <w:t xml:space="preserve"> parece estar de acuerdo con el patrón de encubrimiento de </w:t>
      </w:r>
      <w:r w:rsidR="002A102B" w:rsidRPr="003D3CA9">
        <w:rPr>
          <w:rFonts w:ascii="High Tower Text" w:hAnsi="High Tower Text"/>
          <w:b/>
          <w:sz w:val="28"/>
          <w:szCs w:val="28"/>
          <w:lang w:val="es-AR"/>
        </w:rPr>
        <w:t>RIGPA</w:t>
      </w:r>
      <w:r w:rsidR="002A102B" w:rsidRPr="00BA73DE">
        <w:rPr>
          <w:rFonts w:ascii="High Tower Text" w:hAnsi="High Tower Text"/>
          <w:sz w:val="28"/>
          <w:szCs w:val="28"/>
          <w:lang w:val="es-AR"/>
        </w:rPr>
        <w:t xml:space="preserve">, afirmando que él no cree que </w:t>
      </w:r>
      <w:r w:rsidR="002A102B" w:rsidRPr="00BA73DE">
        <w:rPr>
          <w:rFonts w:ascii="High Tower Text" w:hAnsi="High Tower Text"/>
          <w:i/>
          <w:sz w:val="28"/>
          <w:szCs w:val="28"/>
          <w:lang w:val="es-AR"/>
        </w:rPr>
        <w:t xml:space="preserve">el castigo legal </w:t>
      </w:r>
      <w:r w:rsidR="006D49D8" w:rsidRPr="00BA73DE">
        <w:rPr>
          <w:rFonts w:ascii="High Tower Text" w:hAnsi="High Tower Text"/>
          <w:i/>
          <w:sz w:val="28"/>
          <w:szCs w:val="28"/>
          <w:lang w:val="es-AR"/>
        </w:rPr>
        <w:t>sea</w:t>
      </w:r>
      <w:r w:rsidR="002A102B" w:rsidRPr="00BA73DE">
        <w:rPr>
          <w:rFonts w:ascii="High Tower Text" w:hAnsi="High Tower Text"/>
          <w:i/>
          <w:sz w:val="28"/>
          <w:szCs w:val="28"/>
          <w:lang w:val="es-AR"/>
        </w:rPr>
        <w:t xml:space="preserve"> la respuesta para resolver el problema</w:t>
      </w:r>
      <w:r w:rsidR="00D85103" w:rsidRPr="00BA73DE">
        <w:rPr>
          <w:rFonts w:ascii="High Tower Text" w:hAnsi="High Tower Text"/>
          <w:sz w:val="28"/>
          <w:szCs w:val="28"/>
          <w:lang w:val="es-AR"/>
        </w:rPr>
        <w:t>.</w:t>
      </w:r>
    </w:p>
    <w:p w:rsidR="00A32F33" w:rsidRPr="00C972F3" w:rsidRDefault="00D85103" w:rsidP="00B71E95">
      <w:pPr>
        <w:jc w:val="both"/>
        <w:rPr>
          <w:rFonts w:ascii="High Tower Text" w:hAnsi="High Tower Text"/>
          <w:sz w:val="28"/>
          <w:szCs w:val="28"/>
          <w:lang w:val="es-AR"/>
        </w:rPr>
      </w:pPr>
      <w:r w:rsidRPr="00BA73DE">
        <w:rPr>
          <w:rFonts w:ascii="High Tower Text" w:hAnsi="High Tower Text"/>
          <w:sz w:val="28"/>
          <w:szCs w:val="28"/>
          <w:lang w:val="es-AR"/>
        </w:rPr>
        <w:t xml:space="preserve">Obviamente, si el </w:t>
      </w:r>
      <w:r w:rsidR="00054593" w:rsidRPr="00BA73DE">
        <w:rPr>
          <w:rFonts w:ascii="High Tower Text" w:hAnsi="High Tower Text"/>
          <w:sz w:val="28"/>
          <w:szCs w:val="28"/>
          <w:lang w:val="es-AR"/>
        </w:rPr>
        <w:t xml:space="preserve">Budismo </w:t>
      </w:r>
      <w:r w:rsidRPr="00BA73DE">
        <w:rPr>
          <w:rFonts w:ascii="High Tower Text" w:hAnsi="High Tower Text"/>
          <w:sz w:val="28"/>
          <w:szCs w:val="28"/>
          <w:lang w:val="es-AR"/>
        </w:rPr>
        <w:t xml:space="preserve">Vajrayana es la </w:t>
      </w:r>
      <w:r w:rsidRPr="00BA73DE">
        <w:rPr>
          <w:rFonts w:ascii="High Tower Text" w:hAnsi="High Tower Text"/>
          <w:b/>
          <w:i/>
          <w:sz w:val="28"/>
          <w:szCs w:val="28"/>
          <w:lang w:val="es-AR"/>
        </w:rPr>
        <w:t>Islamofobia</w:t>
      </w:r>
      <w:r w:rsidRPr="00BA73DE">
        <w:rPr>
          <w:rFonts w:ascii="High Tower Text" w:hAnsi="High Tower Text"/>
          <w:b/>
          <w:sz w:val="28"/>
          <w:szCs w:val="28"/>
          <w:lang w:val="es-AR"/>
        </w:rPr>
        <w:t xml:space="preserve"> </w:t>
      </w:r>
      <w:r w:rsidRPr="00BA73DE">
        <w:rPr>
          <w:rFonts w:ascii="High Tower Text" w:hAnsi="High Tower Text"/>
          <w:sz w:val="28"/>
          <w:szCs w:val="28"/>
          <w:lang w:val="es-AR"/>
        </w:rPr>
        <w:t xml:space="preserve">de </w:t>
      </w:r>
      <w:r w:rsidRPr="00BA73DE">
        <w:rPr>
          <w:rFonts w:ascii="High Tower Text" w:hAnsi="High Tower Text"/>
          <w:b/>
          <w:sz w:val="28"/>
          <w:szCs w:val="28"/>
          <w:lang w:val="es-AR"/>
        </w:rPr>
        <w:t>Ole Nydahl</w:t>
      </w:r>
      <w:r w:rsidRPr="00BA73DE">
        <w:rPr>
          <w:rFonts w:ascii="High Tower Text" w:hAnsi="High Tower Text"/>
          <w:sz w:val="28"/>
          <w:szCs w:val="28"/>
          <w:lang w:val="es-AR"/>
        </w:rPr>
        <w:t>,</w:t>
      </w:r>
      <w:r w:rsidR="001C2AC6">
        <w:rPr>
          <w:rFonts w:ascii="High Tower Text" w:hAnsi="High Tower Text"/>
          <w:sz w:val="28"/>
          <w:szCs w:val="28"/>
          <w:lang w:val="es-AR"/>
        </w:rPr>
        <w:t xml:space="preserve"> si es</w:t>
      </w:r>
      <w:r w:rsidRPr="00BA73DE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054593" w:rsidRPr="00BA73DE">
        <w:rPr>
          <w:rFonts w:ascii="High Tower Text" w:hAnsi="High Tower Text"/>
          <w:sz w:val="28"/>
          <w:szCs w:val="28"/>
          <w:lang w:val="es-AR"/>
        </w:rPr>
        <w:t xml:space="preserve">la </w:t>
      </w:r>
      <w:r w:rsidR="00054593" w:rsidRPr="00BA73DE">
        <w:rPr>
          <w:rFonts w:ascii="High Tower Text" w:hAnsi="High Tower Text"/>
          <w:b/>
          <w:i/>
          <w:sz w:val="28"/>
          <w:szCs w:val="28"/>
          <w:lang w:val="es-AR"/>
        </w:rPr>
        <w:t>Violación al Derecho Budista</w:t>
      </w:r>
      <w:r w:rsidR="00054593" w:rsidRPr="00BA73DE">
        <w:rPr>
          <w:rFonts w:ascii="High Tower Text" w:hAnsi="High Tower Text"/>
          <w:sz w:val="28"/>
          <w:szCs w:val="28"/>
          <w:lang w:val="es-AR"/>
        </w:rPr>
        <w:t xml:space="preserve"> de </w:t>
      </w:r>
      <w:r w:rsidR="00054593" w:rsidRPr="00BA73DE">
        <w:rPr>
          <w:rFonts w:ascii="High Tower Text" w:hAnsi="High Tower Text"/>
          <w:b/>
          <w:sz w:val="28"/>
          <w:szCs w:val="28"/>
          <w:lang w:val="es-AR"/>
        </w:rPr>
        <w:t>Lama Lobzang</w:t>
      </w:r>
      <w:r w:rsidR="00054593" w:rsidRPr="00BA73DE">
        <w:rPr>
          <w:rFonts w:ascii="High Tower Text" w:hAnsi="High Tower Text"/>
          <w:sz w:val="28"/>
          <w:szCs w:val="28"/>
          <w:lang w:val="es-AR"/>
        </w:rPr>
        <w:t xml:space="preserve">, </w:t>
      </w:r>
      <w:r w:rsidR="001C2AC6">
        <w:rPr>
          <w:rFonts w:ascii="High Tower Text" w:hAnsi="High Tower Text"/>
          <w:sz w:val="28"/>
          <w:szCs w:val="28"/>
          <w:lang w:val="es-AR"/>
        </w:rPr>
        <w:t xml:space="preserve">si son </w:t>
      </w:r>
      <w:r w:rsidR="00054593" w:rsidRPr="00BA73DE">
        <w:rPr>
          <w:rFonts w:ascii="High Tower Text" w:hAnsi="High Tower Text"/>
          <w:sz w:val="28"/>
          <w:szCs w:val="28"/>
          <w:lang w:val="es-AR"/>
        </w:rPr>
        <w:t xml:space="preserve">los </w:t>
      </w:r>
      <w:r w:rsidR="00054593" w:rsidRPr="00BA73DE">
        <w:rPr>
          <w:rFonts w:ascii="High Tower Text" w:hAnsi="High Tower Text"/>
          <w:b/>
          <w:i/>
          <w:sz w:val="28"/>
          <w:szCs w:val="28"/>
          <w:lang w:val="es-AR"/>
        </w:rPr>
        <w:t>Crímenes contra la humanidad</w:t>
      </w:r>
      <w:r w:rsidR="00054593" w:rsidRPr="00BA73DE">
        <w:rPr>
          <w:rFonts w:ascii="High Tower Text" w:hAnsi="High Tower Text"/>
          <w:sz w:val="28"/>
          <w:szCs w:val="28"/>
          <w:lang w:val="es-AR"/>
        </w:rPr>
        <w:t xml:space="preserve"> de </w:t>
      </w:r>
      <w:r w:rsidR="00054593" w:rsidRPr="00BA73DE">
        <w:rPr>
          <w:rFonts w:ascii="High Tower Text" w:hAnsi="High Tower Text"/>
          <w:b/>
          <w:sz w:val="28"/>
          <w:szCs w:val="28"/>
          <w:lang w:val="es-AR"/>
        </w:rPr>
        <w:t>Sogyal Rinpoche</w:t>
      </w:r>
      <w:r w:rsidR="00054593" w:rsidRPr="00BA73DE">
        <w:rPr>
          <w:rFonts w:ascii="High Tower Text" w:hAnsi="High Tower Text"/>
          <w:sz w:val="28"/>
          <w:szCs w:val="28"/>
          <w:lang w:val="es-AR"/>
        </w:rPr>
        <w:t xml:space="preserve">, y </w:t>
      </w:r>
      <w:r w:rsidR="001C2AC6">
        <w:rPr>
          <w:rFonts w:ascii="High Tower Text" w:hAnsi="High Tower Text"/>
          <w:sz w:val="28"/>
          <w:szCs w:val="28"/>
          <w:lang w:val="es-AR"/>
        </w:rPr>
        <w:t xml:space="preserve">si es </w:t>
      </w:r>
      <w:r w:rsidR="00054593" w:rsidRPr="00BA73DE">
        <w:rPr>
          <w:rFonts w:ascii="High Tower Text" w:hAnsi="High Tower Text"/>
          <w:sz w:val="28"/>
          <w:szCs w:val="28"/>
          <w:lang w:val="es-AR"/>
        </w:rPr>
        <w:t xml:space="preserve">el </w:t>
      </w:r>
      <w:r w:rsidR="00054593" w:rsidRPr="00BA73DE">
        <w:rPr>
          <w:rFonts w:ascii="High Tower Text" w:hAnsi="High Tower Text"/>
          <w:i/>
          <w:sz w:val="28"/>
          <w:szCs w:val="28"/>
          <w:lang w:val="es-AR"/>
        </w:rPr>
        <w:t>Silencio Cómplice</w:t>
      </w:r>
      <w:r w:rsidR="00054593" w:rsidRPr="00BA73DE">
        <w:rPr>
          <w:rFonts w:ascii="High Tower Text" w:hAnsi="High Tower Text"/>
          <w:sz w:val="28"/>
          <w:szCs w:val="28"/>
          <w:lang w:val="es-AR"/>
        </w:rPr>
        <w:t xml:space="preserve"> del </w:t>
      </w:r>
      <w:r w:rsidR="00054593" w:rsidRPr="00BA73DE">
        <w:rPr>
          <w:rFonts w:ascii="High Tower Text" w:hAnsi="High Tower Text"/>
          <w:b/>
          <w:sz w:val="28"/>
          <w:szCs w:val="28"/>
          <w:lang w:val="es-AR"/>
        </w:rPr>
        <w:t>Dalai Lama Tenzin Gyatso</w:t>
      </w:r>
      <w:r w:rsidR="00054593" w:rsidRPr="00BA73DE">
        <w:rPr>
          <w:rFonts w:ascii="High Tower Text" w:hAnsi="High Tower Text"/>
          <w:sz w:val="28"/>
          <w:szCs w:val="28"/>
          <w:lang w:val="es-AR"/>
        </w:rPr>
        <w:t xml:space="preserve">, entonces indudablemente la situación actual representa </w:t>
      </w:r>
      <w:r w:rsidR="00054593" w:rsidRPr="00BA73DE">
        <w:rPr>
          <w:rFonts w:ascii="High Tower Text" w:hAnsi="High Tower Text"/>
          <w:i/>
          <w:sz w:val="28"/>
          <w:szCs w:val="28"/>
          <w:lang w:val="es-AR"/>
        </w:rPr>
        <w:t>el punto de inicio de la vía hacia la decadencia y muerte del Budismo Vajrayana</w:t>
      </w:r>
      <w:r w:rsidR="00054593" w:rsidRPr="00BA73DE">
        <w:rPr>
          <w:rFonts w:ascii="High Tower Text" w:hAnsi="High Tower Text"/>
          <w:sz w:val="28"/>
          <w:szCs w:val="28"/>
          <w:lang w:val="es-AR"/>
        </w:rPr>
        <w:t xml:space="preserve">. </w:t>
      </w:r>
      <w:r w:rsidR="00AB78BF">
        <w:rPr>
          <w:rFonts w:ascii="High Tower Text" w:hAnsi="High Tower Text"/>
          <w:sz w:val="28"/>
          <w:szCs w:val="28"/>
          <w:lang w:val="es-AR"/>
        </w:rPr>
        <w:t xml:space="preserve">La máxima prueba de este hecho terrible son las palabras de </w:t>
      </w:r>
      <w:r w:rsidR="00AB78BF" w:rsidRPr="00BA73DE">
        <w:rPr>
          <w:rFonts w:ascii="High Tower Text" w:hAnsi="High Tower Text"/>
          <w:b/>
          <w:sz w:val="28"/>
          <w:szCs w:val="28"/>
          <w:lang w:val="es-AR"/>
        </w:rPr>
        <w:t>Dzongsar Khyentse Rinpoche</w:t>
      </w:r>
      <w:r w:rsidR="00AB78BF">
        <w:rPr>
          <w:rFonts w:ascii="High Tower Text" w:hAnsi="High Tower Text"/>
          <w:sz w:val="28"/>
          <w:szCs w:val="28"/>
          <w:lang w:val="es-AR"/>
        </w:rPr>
        <w:t xml:space="preserve"> para quien la </w:t>
      </w:r>
      <w:r w:rsidR="00AB78BF" w:rsidRPr="00AB78BF">
        <w:rPr>
          <w:rFonts w:ascii="High Tower Text" w:hAnsi="High Tower Text"/>
          <w:b/>
          <w:i/>
          <w:sz w:val="28"/>
          <w:szCs w:val="28"/>
          <w:lang w:val="es-AR"/>
        </w:rPr>
        <w:t>Islamofobia, la Violación al Derecho Budista, los Crímenes contra la humanidad</w:t>
      </w:r>
      <w:r w:rsidR="00AB78BF">
        <w:rPr>
          <w:rFonts w:ascii="High Tower Text" w:hAnsi="High Tower Text"/>
          <w:sz w:val="28"/>
          <w:szCs w:val="28"/>
          <w:lang w:val="es-AR"/>
        </w:rPr>
        <w:t xml:space="preserve">, y el </w:t>
      </w:r>
      <w:r w:rsidR="00AB78BF" w:rsidRPr="00AB78BF">
        <w:rPr>
          <w:rFonts w:ascii="High Tower Text" w:hAnsi="High Tower Text"/>
          <w:i/>
          <w:sz w:val="28"/>
          <w:szCs w:val="28"/>
          <w:lang w:val="es-AR"/>
        </w:rPr>
        <w:t>silencio cómplice</w:t>
      </w:r>
      <w:r w:rsidR="002111EB">
        <w:rPr>
          <w:rFonts w:ascii="High Tower Text" w:hAnsi="High Tower Text"/>
          <w:i/>
          <w:sz w:val="28"/>
          <w:szCs w:val="28"/>
          <w:lang w:val="es-AR"/>
        </w:rPr>
        <w:t>,</w:t>
      </w:r>
      <w:r w:rsidR="00AB78BF">
        <w:rPr>
          <w:rFonts w:ascii="High Tower Text" w:hAnsi="High Tower Text"/>
          <w:sz w:val="28"/>
          <w:szCs w:val="28"/>
          <w:lang w:val="es-AR"/>
        </w:rPr>
        <w:t xml:space="preserve"> no constituyen la degeneración de la Espiritualidad Budista, pues para este falso maestro el gran deterioro o amenaza que afronta el Budismo sería la promoción</w:t>
      </w:r>
      <w:r w:rsidR="007C06A0">
        <w:rPr>
          <w:rFonts w:ascii="High Tower Text" w:hAnsi="High Tower Text"/>
          <w:sz w:val="28"/>
          <w:szCs w:val="28"/>
          <w:lang w:val="es-AR"/>
        </w:rPr>
        <w:t xml:space="preserve"> occidental</w:t>
      </w:r>
      <w:r w:rsidR="00AB78BF">
        <w:rPr>
          <w:rFonts w:ascii="High Tower Text" w:hAnsi="High Tower Text"/>
          <w:sz w:val="28"/>
          <w:szCs w:val="28"/>
          <w:lang w:val="es-AR"/>
        </w:rPr>
        <w:t xml:space="preserve"> de</w:t>
      </w:r>
      <w:r w:rsidR="007C06A0">
        <w:rPr>
          <w:rFonts w:ascii="High Tower Text" w:hAnsi="High Tower Text"/>
          <w:sz w:val="28"/>
          <w:szCs w:val="28"/>
          <w:lang w:val="es-AR"/>
        </w:rPr>
        <w:t xml:space="preserve">l </w:t>
      </w:r>
      <w:r w:rsidR="007C06A0" w:rsidRPr="00104292">
        <w:rPr>
          <w:rFonts w:ascii="High Tower Text" w:hAnsi="High Tower Text"/>
          <w:i/>
          <w:sz w:val="28"/>
          <w:szCs w:val="28"/>
          <w:lang w:val="es-AR"/>
        </w:rPr>
        <w:t>Mindfulness</w:t>
      </w:r>
      <w:r w:rsidR="007C06A0">
        <w:rPr>
          <w:rFonts w:ascii="High Tower Text" w:hAnsi="High Tower Text"/>
          <w:sz w:val="28"/>
          <w:szCs w:val="28"/>
          <w:lang w:val="es-AR"/>
        </w:rPr>
        <w:t xml:space="preserve"> y de</w:t>
      </w:r>
      <w:r w:rsidR="00AB78BF">
        <w:rPr>
          <w:rFonts w:ascii="High Tower Text" w:hAnsi="High Tower Text"/>
          <w:sz w:val="28"/>
          <w:szCs w:val="28"/>
          <w:lang w:val="es-AR"/>
        </w:rPr>
        <w:t xml:space="preserve"> una versión del </w:t>
      </w:r>
      <w:r w:rsidR="00104292">
        <w:rPr>
          <w:rFonts w:ascii="High Tower Text" w:hAnsi="High Tower Text"/>
          <w:i/>
          <w:sz w:val="28"/>
          <w:szCs w:val="28"/>
          <w:lang w:val="es-AR"/>
        </w:rPr>
        <w:t>Buddhadharma</w:t>
      </w:r>
      <w:r w:rsidR="00AB78BF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A32F33">
        <w:rPr>
          <w:rFonts w:ascii="High Tower Text" w:hAnsi="High Tower Text"/>
          <w:i/>
          <w:sz w:val="28"/>
          <w:szCs w:val="28"/>
          <w:lang w:val="es-AR"/>
        </w:rPr>
        <w:t>sin</w:t>
      </w:r>
      <w:r w:rsidR="00AB78BF" w:rsidRPr="00AB78BF">
        <w:rPr>
          <w:rFonts w:ascii="High Tower Text" w:hAnsi="High Tower Text"/>
          <w:i/>
          <w:sz w:val="28"/>
          <w:szCs w:val="28"/>
          <w:lang w:val="es-AR"/>
        </w:rPr>
        <w:t xml:space="preserve"> reencarnación</w:t>
      </w:r>
      <w:r w:rsidR="002111EB">
        <w:rPr>
          <w:rFonts w:ascii="High Tower Text" w:hAnsi="High Tower Text"/>
          <w:i/>
          <w:sz w:val="28"/>
          <w:szCs w:val="28"/>
          <w:lang w:val="es-AR"/>
        </w:rPr>
        <w:t xml:space="preserve">, que </w:t>
      </w:r>
      <w:r w:rsidR="00A32F33">
        <w:rPr>
          <w:rFonts w:ascii="High Tower Text" w:hAnsi="High Tower Text"/>
          <w:i/>
          <w:sz w:val="28"/>
          <w:szCs w:val="28"/>
          <w:lang w:val="es-AR"/>
        </w:rPr>
        <w:t>tiene el potencial de destruir al Budismo</w:t>
      </w:r>
      <w:r w:rsidR="007C06A0">
        <w:rPr>
          <w:rFonts w:ascii="High Tower Text" w:hAnsi="High Tower Text"/>
          <w:i/>
          <w:sz w:val="28"/>
          <w:szCs w:val="28"/>
          <w:lang w:val="es-AR"/>
        </w:rPr>
        <w:t xml:space="preserve"> y ser el diablo encarnado</w:t>
      </w:r>
      <w:r w:rsidR="00A32F33">
        <w:rPr>
          <w:rFonts w:ascii="High Tower Text" w:hAnsi="High Tower Text"/>
          <w:sz w:val="28"/>
          <w:szCs w:val="28"/>
          <w:lang w:val="es-AR"/>
        </w:rPr>
        <w:t xml:space="preserve">. </w:t>
      </w:r>
      <w:r w:rsidR="003C6468">
        <w:rPr>
          <w:rFonts w:ascii="High Tower Text" w:hAnsi="High Tower Text"/>
          <w:sz w:val="28"/>
          <w:szCs w:val="28"/>
          <w:lang w:val="es-AR"/>
        </w:rPr>
        <w:t xml:space="preserve">Este tipo de ideas </w:t>
      </w:r>
      <w:r w:rsidR="00104292">
        <w:rPr>
          <w:rFonts w:ascii="High Tower Text" w:hAnsi="High Tower Text"/>
          <w:sz w:val="28"/>
          <w:szCs w:val="28"/>
          <w:lang w:val="es-AR"/>
        </w:rPr>
        <w:t xml:space="preserve">esencialmente </w:t>
      </w:r>
      <w:r w:rsidR="003C6468">
        <w:rPr>
          <w:rFonts w:ascii="High Tower Text" w:hAnsi="High Tower Text"/>
          <w:sz w:val="28"/>
          <w:szCs w:val="28"/>
          <w:lang w:val="es-AR"/>
        </w:rPr>
        <w:t xml:space="preserve">ilusorias </w:t>
      </w:r>
      <w:r w:rsidR="00104292">
        <w:rPr>
          <w:rFonts w:ascii="High Tower Text" w:hAnsi="High Tower Text"/>
          <w:sz w:val="28"/>
          <w:szCs w:val="28"/>
          <w:lang w:val="es-AR"/>
        </w:rPr>
        <w:t xml:space="preserve">y </w:t>
      </w:r>
      <w:r w:rsidR="00104292">
        <w:rPr>
          <w:rFonts w:ascii="High Tower Text" w:hAnsi="High Tower Text"/>
          <w:sz w:val="28"/>
          <w:szCs w:val="28"/>
          <w:lang w:val="es-AR"/>
        </w:rPr>
        <w:lastRenderedPageBreak/>
        <w:t xml:space="preserve">engañosas </w:t>
      </w:r>
      <w:r w:rsidR="003C6468">
        <w:rPr>
          <w:rFonts w:ascii="High Tower Text" w:hAnsi="High Tower Text"/>
          <w:sz w:val="28"/>
          <w:szCs w:val="28"/>
          <w:lang w:val="es-AR"/>
        </w:rPr>
        <w:t xml:space="preserve">ignoran que lo único que puede destruir al Budismo Tibetano es la </w:t>
      </w:r>
      <w:r w:rsidR="003C6468" w:rsidRPr="003C6468">
        <w:rPr>
          <w:rFonts w:ascii="High Tower Text" w:hAnsi="High Tower Text"/>
          <w:b/>
          <w:i/>
          <w:sz w:val="28"/>
          <w:szCs w:val="28"/>
          <w:lang w:val="es-AR"/>
        </w:rPr>
        <w:t>Islamofobia</w:t>
      </w:r>
      <w:r w:rsidR="003C6468">
        <w:rPr>
          <w:rFonts w:ascii="High Tower Text" w:hAnsi="High Tower Text"/>
          <w:sz w:val="28"/>
          <w:szCs w:val="28"/>
          <w:lang w:val="es-AR"/>
        </w:rPr>
        <w:t xml:space="preserve"> de </w:t>
      </w:r>
      <w:r w:rsidR="003C6468" w:rsidRPr="003C6468">
        <w:rPr>
          <w:rFonts w:ascii="High Tower Text" w:hAnsi="High Tower Text"/>
          <w:b/>
          <w:sz w:val="28"/>
          <w:szCs w:val="28"/>
          <w:lang w:val="es-AR"/>
        </w:rPr>
        <w:t>Ole Nydahl</w:t>
      </w:r>
      <w:r w:rsidR="003C6468">
        <w:rPr>
          <w:rFonts w:ascii="High Tower Text" w:hAnsi="High Tower Text"/>
          <w:sz w:val="28"/>
          <w:szCs w:val="28"/>
          <w:lang w:val="es-AR"/>
        </w:rPr>
        <w:t xml:space="preserve">, la </w:t>
      </w:r>
      <w:r w:rsidR="003C6468" w:rsidRPr="003C6468">
        <w:rPr>
          <w:rFonts w:ascii="High Tower Text" w:hAnsi="High Tower Text"/>
          <w:b/>
          <w:i/>
          <w:sz w:val="28"/>
          <w:szCs w:val="28"/>
          <w:lang w:val="es-AR"/>
        </w:rPr>
        <w:t>indiferencia ante el genocidio</w:t>
      </w:r>
      <w:r w:rsidR="003C6468">
        <w:rPr>
          <w:rFonts w:ascii="High Tower Text" w:hAnsi="High Tower Text"/>
          <w:sz w:val="28"/>
          <w:szCs w:val="28"/>
          <w:lang w:val="es-AR"/>
        </w:rPr>
        <w:t xml:space="preserve"> de </w:t>
      </w:r>
      <w:r w:rsidR="003C6468" w:rsidRPr="00BA73DE">
        <w:rPr>
          <w:rFonts w:ascii="High Tower Text" w:hAnsi="High Tower Text"/>
          <w:b/>
          <w:sz w:val="28"/>
          <w:szCs w:val="28"/>
          <w:lang w:val="es-AR"/>
        </w:rPr>
        <w:t>Lama Lobzang</w:t>
      </w:r>
      <w:r w:rsidR="003C6468">
        <w:rPr>
          <w:rFonts w:ascii="High Tower Text" w:hAnsi="High Tower Text"/>
          <w:sz w:val="28"/>
          <w:szCs w:val="28"/>
          <w:lang w:val="es-AR"/>
        </w:rPr>
        <w:t xml:space="preserve"> y</w:t>
      </w:r>
      <w:r w:rsidR="003C6468" w:rsidRPr="00BA73DE">
        <w:rPr>
          <w:rFonts w:ascii="High Tower Text" w:hAnsi="High Tower Text"/>
          <w:sz w:val="28"/>
          <w:szCs w:val="28"/>
          <w:lang w:val="es-AR"/>
        </w:rPr>
        <w:t xml:space="preserve"> los </w:t>
      </w:r>
      <w:r w:rsidR="003C6468" w:rsidRPr="00BA73DE">
        <w:rPr>
          <w:rFonts w:ascii="High Tower Text" w:hAnsi="High Tower Text"/>
          <w:b/>
          <w:i/>
          <w:sz w:val="28"/>
          <w:szCs w:val="28"/>
          <w:lang w:val="es-AR"/>
        </w:rPr>
        <w:t>Crímenes contra la humanidad</w:t>
      </w:r>
      <w:r w:rsidR="003C6468" w:rsidRPr="00BA73DE">
        <w:rPr>
          <w:rFonts w:ascii="High Tower Text" w:hAnsi="High Tower Text"/>
          <w:sz w:val="28"/>
          <w:szCs w:val="28"/>
          <w:lang w:val="es-AR"/>
        </w:rPr>
        <w:t xml:space="preserve"> de </w:t>
      </w:r>
      <w:r w:rsidR="003C6468" w:rsidRPr="00BA73DE">
        <w:rPr>
          <w:rFonts w:ascii="High Tower Text" w:hAnsi="High Tower Text"/>
          <w:b/>
          <w:sz w:val="28"/>
          <w:szCs w:val="28"/>
          <w:lang w:val="es-AR"/>
        </w:rPr>
        <w:t xml:space="preserve">Sogyal </w:t>
      </w:r>
      <w:r w:rsidR="003C6468" w:rsidRPr="003C6468">
        <w:rPr>
          <w:rFonts w:ascii="High Tower Text" w:hAnsi="High Tower Text"/>
          <w:b/>
          <w:sz w:val="28"/>
          <w:szCs w:val="28"/>
          <w:lang w:val="es-AR"/>
        </w:rPr>
        <w:t>Rinpoche</w:t>
      </w:r>
      <w:r w:rsidR="003C6468" w:rsidRPr="003C6468">
        <w:rPr>
          <w:rFonts w:ascii="High Tower Text" w:hAnsi="High Tower Text"/>
          <w:sz w:val="28"/>
          <w:szCs w:val="28"/>
          <w:lang w:val="es-AR"/>
        </w:rPr>
        <w:t>. I</w:t>
      </w:r>
      <w:r w:rsidR="00B231CC">
        <w:rPr>
          <w:rFonts w:ascii="High Tower Text" w:hAnsi="High Tower Text"/>
          <w:sz w:val="28"/>
          <w:szCs w:val="28"/>
          <w:lang w:val="es-AR"/>
        </w:rPr>
        <w:t>ncluso</w:t>
      </w:r>
      <w:r w:rsidR="003C6468" w:rsidRPr="003C6468">
        <w:rPr>
          <w:rFonts w:ascii="High Tower Text" w:hAnsi="High Tower Text"/>
          <w:sz w:val="28"/>
          <w:szCs w:val="28"/>
          <w:lang w:val="es-AR"/>
        </w:rPr>
        <w:t xml:space="preserve"> el terrible </w:t>
      </w:r>
      <w:r w:rsidR="003C6468" w:rsidRPr="00104292">
        <w:rPr>
          <w:rFonts w:ascii="High Tower Text" w:hAnsi="High Tower Text"/>
          <w:i/>
          <w:sz w:val="28"/>
          <w:szCs w:val="28"/>
          <w:lang w:val="es-AR"/>
        </w:rPr>
        <w:t>silencio</w:t>
      </w:r>
      <w:r w:rsidR="00104292" w:rsidRPr="00104292">
        <w:rPr>
          <w:rFonts w:ascii="High Tower Text" w:hAnsi="High Tower Text"/>
          <w:i/>
          <w:sz w:val="28"/>
          <w:szCs w:val="28"/>
          <w:lang w:val="es-AR"/>
        </w:rPr>
        <w:t xml:space="preserve"> cómplice</w:t>
      </w:r>
      <w:r w:rsidR="003C6468" w:rsidRPr="003C6468">
        <w:rPr>
          <w:rFonts w:ascii="High Tower Text" w:hAnsi="High Tower Text"/>
          <w:sz w:val="28"/>
          <w:szCs w:val="28"/>
          <w:lang w:val="es-AR"/>
        </w:rPr>
        <w:t xml:space="preserve"> del </w:t>
      </w:r>
      <w:r w:rsidR="003C6468" w:rsidRPr="003C6468">
        <w:rPr>
          <w:rFonts w:ascii="High Tower Text" w:hAnsi="High Tower Text"/>
          <w:b/>
          <w:sz w:val="28"/>
          <w:szCs w:val="28"/>
          <w:lang w:val="es-AR"/>
        </w:rPr>
        <w:t>Dalai Lama</w:t>
      </w:r>
      <w:r w:rsidR="003C6468" w:rsidRPr="003C6468">
        <w:rPr>
          <w:rFonts w:ascii="High Tower Text" w:hAnsi="High Tower Text"/>
          <w:sz w:val="28"/>
          <w:szCs w:val="28"/>
          <w:lang w:val="es-AR"/>
        </w:rPr>
        <w:t xml:space="preserve"> ante estos hechos</w:t>
      </w:r>
      <w:r w:rsidR="003C6468">
        <w:rPr>
          <w:rFonts w:ascii="High Tower Text" w:hAnsi="High Tower Text"/>
          <w:sz w:val="28"/>
          <w:szCs w:val="28"/>
          <w:lang w:val="es-AR"/>
        </w:rPr>
        <w:t xml:space="preserve"> deslegitima totalmente al Budismo Tibetano frente al resto de la sociedad, destruyendo su legitimidad </w:t>
      </w:r>
      <w:r w:rsidR="00B231CC">
        <w:rPr>
          <w:rFonts w:ascii="High Tower Text" w:hAnsi="High Tower Text"/>
          <w:sz w:val="28"/>
          <w:szCs w:val="28"/>
          <w:lang w:val="es-AR"/>
        </w:rPr>
        <w:t>de liderazgo ético en el mundo.</w:t>
      </w:r>
      <w:r w:rsidR="00104292" w:rsidRPr="00104292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104292">
        <w:rPr>
          <w:rFonts w:ascii="High Tower Text" w:hAnsi="High Tower Text"/>
          <w:sz w:val="28"/>
          <w:szCs w:val="28"/>
          <w:lang w:val="es-AR"/>
        </w:rPr>
        <w:t>Sólo la fal</w:t>
      </w:r>
      <w:r w:rsidR="008217FA">
        <w:rPr>
          <w:rFonts w:ascii="High Tower Text" w:hAnsi="High Tower Text"/>
          <w:sz w:val="28"/>
          <w:szCs w:val="28"/>
          <w:lang w:val="es-AR"/>
        </w:rPr>
        <w:t>t</w:t>
      </w:r>
      <w:r w:rsidR="00104292">
        <w:rPr>
          <w:rFonts w:ascii="High Tower Text" w:hAnsi="High Tower Text"/>
          <w:sz w:val="28"/>
          <w:szCs w:val="28"/>
          <w:lang w:val="es-AR"/>
        </w:rPr>
        <w:t>a de sabiduría compasiva (prajña-karuna) ante el sufrimiento de los demás puede destruir a la Espiritualidad Budista.</w:t>
      </w:r>
      <w:r w:rsidR="00C972F3">
        <w:rPr>
          <w:rFonts w:ascii="High Tower Text" w:hAnsi="High Tower Text"/>
          <w:sz w:val="28"/>
          <w:szCs w:val="28"/>
          <w:lang w:val="es-AR"/>
        </w:rPr>
        <w:t xml:space="preserve"> Precisamente, la falta de empatía y solidaridad es lo que ha llevado a </w:t>
      </w:r>
      <w:r w:rsidR="00C972F3" w:rsidRPr="00BA73DE">
        <w:rPr>
          <w:rFonts w:ascii="High Tower Text" w:hAnsi="High Tower Text"/>
          <w:b/>
          <w:sz w:val="28"/>
          <w:szCs w:val="28"/>
          <w:lang w:val="es-AR"/>
        </w:rPr>
        <w:t>Dzongsar Khyentse Rinpoche</w:t>
      </w:r>
      <w:r w:rsidR="00C972F3">
        <w:rPr>
          <w:rFonts w:ascii="High Tower Text" w:hAnsi="High Tower Text"/>
          <w:b/>
          <w:sz w:val="28"/>
          <w:szCs w:val="28"/>
          <w:lang w:val="es-AR"/>
        </w:rPr>
        <w:t xml:space="preserve"> </w:t>
      </w:r>
      <w:r w:rsidR="00C972F3">
        <w:rPr>
          <w:rFonts w:ascii="High Tower Text" w:hAnsi="High Tower Text"/>
          <w:sz w:val="28"/>
          <w:szCs w:val="28"/>
          <w:lang w:val="es-AR"/>
        </w:rPr>
        <w:t xml:space="preserve">a afirmar que </w:t>
      </w:r>
      <w:r w:rsidR="00C972F3" w:rsidRPr="00056E83">
        <w:rPr>
          <w:rFonts w:ascii="High Tower Text" w:hAnsi="High Tower Text"/>
          <w:b/>
          <w:i/>
          <w:sz w:val="28"/>
          <w:szCs w:val="28"/>
          <w:lang w:val="es-AR"/>
        </w:rPr>
        <w:t>Sogyal Rinpoche</w:t>
      </w:r>
      <w:r w:rsidR="00C972F3" w:rsidRPr="00056E83">
        <w:rPr>
          <w:rFonts w:ascii="High Tower Text" w:hAnsi="High Tower Text"/>
          <w:i/>
          <w:sz w:val="28"/>
          <w:szCs w:val="28"/>
          <w:lang w:val="es-AR"/>
        </w:rPr>
        <w:t xml:space="preserve"> ha contribuido </w:t>
      </w:r>
      <w:r w:rsidR="00056E83" w:rsidRPr="00056E83">
        <w:rPr>
          <w:rFonts w:ascii="High Tower Text" w:hAnsi="High Tower Text"/>
          <w:i/>
          <w:sz w:val="28"/>
          <w:szCs w:val="28"/>
          <w:lang w:val="es-AR"/>
        </w:rPr>
        <w:t xml:space="preserve">al mundo y al Budismo </w:t>
      </w:r>
      <w:r w:rsidR="00C972F3" w:rsidRPr="00056E83">
        <w:rPr>
          <w:rFonts w:ascii="High Tower Text" w:hAnsi="High Tower Text"/>
          <w:i/>
          <w:sz w:val="28"/>
          <w:szCs w:val="28"/>
          <w:lang w:val="es-AR"/>
        </w:rPr>
        <w:t>con muchos más beneficios</w:t>
      </w:r>
      <w:r w:rsidR="00056E83" w:rsidRPr="00056E83">
        <w:rPr>
          <w:rFonts w:ascii="High Tower Text" w:hAnsi="High Tower Text"/>
          <w:i/>
          <w:sz w:val="28"/>
          <w:szCs w:val="28"/>
          <w:lang w:val="es-AR"/>
        </w:rPr>
        <w:t xml:space="preserve"> que daños</w:t>
      </w:r>
      <w:r w:rsidR="00056E83">
        <w:rPr>
          <w:rFonts w:ascii="High Tower Text" w:hAnsi="High Tower Text"/>
          <w:sz w:val="28"/>
          <w:szCs w:val="28"/>
          <w:lang w:val="es-AR"/>
        </w:rPr>
        <w:t>.</w:t>
      </w:r>
    </w:p>
    <w:p w:rsidR="00A14E6F" w:rsidRPr="00A14E6F" w:rsidRDefault="00A14E6F" w:rsidP="00A14E6F">
      <w:pPr>
        <w:jc w:val="both"/>
        <w:rPr>
          <w:rFonts w:ascii="High Tower Text" w:hAnsi="High Tower Text"/>
          <w:sz w:val="28"/>
          <w:szCs w:val="28"/>
        </w:rPr>
      </w:pPr>
      <w:r w:rsidRPr="00A14E6F">
        <w:rPr>
          <w:rFonts w:ascii="High Tower Text" w:hAnsi="High Tower Text"/>
          <w:sz w:val="28"/>
          <w:szCs w:val="28"/>
        </w:rPr>
        <w:t>Siempre con espíritu de reconciliación (maitri),</w:t>
      </w:r>
    </w:p>
    <w:p w:rsidR="00A14E6F" w:rsidRPr="00A14E6F" w:rsidRDefault="00A14E6F" w:rsidP="00A14E6F">
      <w:pPr>
        <w:jc w:val="both"/>
        <w:rPr>
          <w:rFonts w:ascii="High Tower Text" w:hAnsi="High Tower Text"/>
          <w:sz w:val="28"/>
          <w:szCs w:val="28"/>
        </w:rPr>
      </w:pPr>
      <w:r w:rsidRPr="00A14E6F">
        <w:rPr>
          <w:rFonts w:ascii="High Tower Text" w:hAnsi="High Tower Text"/>
          <w:sz w:val="28"/>
          <w:szCs w:val="28"/>
        </w:rPr>
        <w:t>Maestro Maitreya Samyaksambuddha</w:t>
      </w:r>
    </w:p>
    <w:p w:rsidR="00A14E6F" w:rsidRPr="00B907FC" w:rsidRDefault="00A14E6F" w:rsidP="00B907FC">
      <w:pPr>
        <w:jc w:val="both"/>
        <w:rPr>
          <w:rFonts w:ascii="High Tower Text" w:hAnsi="High Tower Text"/>
          <w:b/>
          <w:sz w:val="28"/>
          <w:szCs w:val="28"/>
        </w:rPr>
      </w:pPr>
      <w:r w:rsidRPr="00A14E6F">
        <w:rPr>
          <w:rFonts w:ascii="High Tower Text" w:hAnsi="High Tower Text"/>
          <w:sz w:val="28"/>
          <w:szCs w:val="28"/>
        </w:rPr>
        <w:t xml:space="preserve">Presidente y Juez del </w:t>
      </w:r>
      <w:r w:rsidRPr="00A14E6F">
        <w:rPr>
          <w:rFonts w:ascii="High Tower Text" w:hAnsi="High Tower Text"/>
          <w:b/>
          <w:sz w:val="28"/>
          <w:szCs w:val="28"/>
        </w:rPr>
        <w:t>Comité Internacional de Ética Budista &amp; Tribunal Budista de Derechos Humanos</w:t>
      </w:r>
    </w:p>
    <w:sectPr w:rsidR="00A14E6F" w:rsidRPr="00B907FC" w:rsidSect="00CA640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3A7C" w:rsidRDefault="00C33A7C" w:rsidP="004D61B3">
      <w:pPr>
        <w:spacing w:after="0" w:line="240" w:lineRule="auto"/>
      </w:pPr>
      <w:r>
        <w:separator/>
      </w:r>
    </w:p>
  </w:endnote>
  <w:endnote w:type="continuationSeparator" w:id="1">
    <w:p w:rsidR="00C33A7C" w:rsidRDefault="00C33A7C" w:rsidP="004D61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3A7C" w:rsidRDefault="00C33A7C" w:rsidP="004D61B3">
      <w:pPr>
        <w:spacing w:after="0" w:line="240" w:lineRule="auto"/>
      </w:pPr>
      <w:r>
        <w:separator/>
      </w:r>
    </w:p>
  </w:footnote>
  <w:footnote w:type="continuationSeparator" w:id="1">
    <w:p w:rsidR="00C33A7C" w:rsidRDefault="00C33A7C" w:rsidP="004D61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D61B3"/>
    <w:rsid w:val="00026B5B"/>
    <w:rsid w:val="00054593"/>
    <w:rsid w:val="00056E83"/>
    <w:rsid w:val="000620BC"/>
    <w:rsid w:val="0007038F"/>
    <w:rsid w:val="0007577F"/>
    <w:rsid w:val="000B3EE9"/>
    <w:rsid w:val="000E1DBF"/>
    <w:rsid w:val="000F542B"/>
    <w:rsid w:val="00104292"/>
    <w:rsid w:val="001559D4"/>
    <w:rsid w:val="001839FE"/>
    <w:rsid w:val="001A225A"/>
    <w:rsid w:val="001A3A5F"/>
    <w:rsid w:val="001C2AC6"/>
    <w:rsid w:val="001F0B63"/>
    <w:rsid w:val="001F386A"/>
    <w:rsid w:val="002111EB"/>
    <w:rsid w:val="0021578A"/>
    <w:rsid w:val="00216B08"/>
    <w:rsid w:val="002410FE"/>
    <w:rsid w:val="0025729F"/>
    <w:rsid w:val="002957D6"/>
    <w:rsid w:val="002A102B"/>
    <w:rsid w:val="002A1242"/>
    <w:rsid w:val="002B7CE7"/>
    <w:rsid w:val="002C19DA"/>
    <w:rsid w:val="002D7D07"/>
    <w:rsid w:val="00303829"/>
    <w:rsid w:val="00362E07"/>
    <w:rsid w:val="003751EE"/>
    <w:rsid w:val="003871CB"/>
    <w:rsid w:val="00395DB0"/>
    <w:rsid w:val="003B2B67"/>
    <w:rsid w:val="003C42C5"/>
    <w:rsid w:val="003C6468"/>
    <w:rsid w:val="003C7B4F"/>
    <w:rsid w:val="003D213C"/>
    <w:rsid w:val="003D2A19"/>
    <w:rsid w:val="003D3CA9"/>
    <w:rsid w:val="00421B20"/>
    <w:rsid w:val="00441BD3"/>
    <w:rsid w:val="004A59CB"/>
    <w:rsid w:val="004B00D6"/>
    <w:rsid w:val="004D39FA"/>
    <w:rsid w:val="004D61B3"/>
    <w:rsid w:val="00524D53"/>
    <w:rsid w:val="00562D27"/>
    <w:rsid w:val="005C5B9D"/>
    <w:rsid w:val="005D180D"/>
    <w:rsid w:val="006256AC"/>
    <w:rsid w:val="00626F93"/>
    <w:rsid w:val="00631A8B"/>
    <w:rsid w:val="006733DF"/>
    <w:rsid w:val="006D49D8"/>
    <w:rsid w:val="00712171"/>
    <w:rsid w:val="00726457"/>
    <w:rsid w:val="00733A87"/>
    <w:rsid w:val="00736448"/>
    <w:rsid w:val="007645F4"/>
    <w:rsid w:val="0078575F"/>
    <w:rsid w:val="007951C2"/>
    <w:rsid w:val="007A0CDE"/>
    <w:rsid w:val="007A49E5"/>
    <w:rsid w:val="007C06A0"/>
    <w:rsid w:val="007D68EE"/>
    <w:rsid w:val="007F61F4"/>
    <w:rsid w:val="008170FD"/>
    <w:rsid w:val="008217FA"/>
    <w:rsid w:val="00841DB7"/>
    <w:rsid w:val="00842E66"/>
    <w:rsid w:val="008B0B56"/>
    <w:rsid w:val="008B61A9"/>
    <w:rsid w:val="008C43F4"/>
    <w:rsid w:val="008C4CEF"/>
    <w:rsid w:val="00973F13"/>
    <w:rsid w:val="009D18C2"/>
    <w:rsid w:val="009F47A1"/>
    <w:rsid w:val="00A14E6F"/>
    <w:rsid w:val="00A261AB"/>
    <w:rsid w:val="00A32F33"/>
    <w:rsid w:val="00A524FA"/>
    <w:rsid w:val="00AA3BC4"/>
    <w:rsid w:val="00AB5728"/>
    <w:rsid w:val="00AB78BF"/>
    <w:rsid w:val="00AD27EB"/>
    <w:rsid w:val="00B20179"/>
    <w:rsid w:val="00B231CC"/>
    <w:rsid w:val="00B51693"/>
    <w:rsid w:val="00B63600"/>
    <w:rsid w:val="00B71E95"/>
    <w:rsid w:val="00B72A09"/>
    <w:rsid w:val="00B907FC"/>
    <w:rsid w:val="00BA73DE"/>
    <w:rsid w:val="00BB69E1"/>
    <w:rsid w:val="00BC429E"/>
    <w:rsid w:val="00BD7DD8"/>
    <w:rsid w:val="00C15DA5"/>
    <w:rsid w:val="00C33A7C"/>
    <w:rsid w:val="00C972F3"/>
    <w:rsid w:val="00CA2E91"/>
    <w:rsid w:val="00CA574A"/>
    <w:rsid w:val="00CA640C"/>
    <w:rsid w:val="00CC147D"/>
    <w:rsid w:val="00D604F0"/>
    <w:rsid w:val="00D85103"/>
    <w:rsid w:val="00DE279C"/>
    <w:rsid w:val="00DF6507"/>
    <w:rsid w:val="00E77B20"/>
    <w:rsid w:val="00E864FE"/>
    <w:rsid w:val="00E8747A"/>
    <w:rsid w:val="00EB192B"/>
    <w:rsid w:val="00EC02E1"/>
    <w:rsid w:val="00EC041E"/>
    <w:rsid w:val="00ED650A"/>
    <w:rsid w:val="00F23193"/>
    <w:rsid w:val="00F27C40"/>
    <w:rsid w:val="00F82FBE"/>
    <w:rsid w:val="00F91CA1"/>
    <w:rsid w:val="00FA0120"/>
    <w:rsid w:val="00FA5D3C"/>
    <w:rsid w:val="00FC3741"/>
    <w:rsid w:val="00FF72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igh Tower Text" w:eastAsiaTheme="minorHAnsi" w:hAnsi="High Tower Text" w:cstheme="minorBidi"/>
        <w:sz w:val="28"/>
        <w:szCs w:val="2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61B3"/>
    <w:rPr>
      <w:rFonts w:asciiTheme="minorHAnsi" w:eastAsiaTheme="minorEastAsia" w:hAnsiTheme="minorHAnsi"/>
      <w:sz w:val="22"/>
      <w:szCs w:val="22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4D61B3"/>
    <w:rPr>
      <w:color w:val="0000FF"/>
      <w:u w:val="single"/>
    </w:rPr>
  </w:style>
  <w:style w:type="character" w:customStyle="1" w:styleId="td-post-date">
    <w:name w:val="td-post-date"/>
    <w:basedOn w:val="Fuentedeprrafopredeter"/>
    <w:rsid w:val="004D61B3"/>
  </w:style>
  <w:style w:type="paragraph" w:styleId="Textonotapie">
    <w:name w:val="footnote text"/>
    <w:basedOn w:val="Normal"/>
    <w:link w:val="TextonotapieCar"/>
    <w:uiPriority w:val="99"/>
    <w:semiHidden/>
    <w:unhideWhenUsed/>
    <w:rsid w:val="004D61B3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D61B3"/>
    <w:rPr>
      <w:rFonts w:asciiTheme="minorHAnsi" w:eastAsiaTheme="minorEastAsia" w:hAnsiTheme="minorHAnsi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4D61B3"/>
    <w:rPr>
      <w:vertAlign w:val="superscript"/>
    </w:rPr>
  </w:style>
  <w:style w:type="character" w:styleId="nfasis">
    <w:name w:val="Emphasis"/>
    <w:basedOn w:val="Fuentedeprrafopredeter"/>
    <w:uiPriority w:val="20"/>
    <w:qFormat/>
    <w:rsid w:val="00B71E95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124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362</TotalTime>
  <Pages>3</Pages>
  <Words>912</Words>
  <Characters>5020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</dc:creator>
  <cp:lastModifiedBy>gabriel</cp:lastModifiedBy>
  <cp:revision>101</cp:revision>
  <dcterms:created xsi:type="dcterms:W3CDTF">2018-03-18T09:15:00Z</dcterms:created>
  <dcterms:modified xsi:type="dcterms:W3CDTF">2018-04-04T17:09:00Z</dcterms:modified>
</cp:coreProperties>
</file>